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FB" w:rsidRDefault="009A04F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A04FB" w:rsidRDefault="009A04FB" w:rsidP="00656C1A">
      <w:pPr>
        <w:spacing w:line="120" w:lineRule="atLeast"/>
        <w:jc w:val="center"/>
        <w:rPr>
          <w:sz w:val="24"/>
          <w:szCs w:val="24"/>
        </w:rPr>
      </w:pPr>
    </w:p>
    <w:p w:rsidR="009A04FB" w:rsidRPr="00852378" w:rsidRDefault="009A04FB" w:rsidP="00656C1A">
      <w:pPr>
        <w:spacing w:line="120" w:lineRule="atLeast"/>
        <w:jc w:val="center"/>
        <w:rPr>
          <w:sz w:val="10"/>
          <w:szCs w:val="10"/>
        </w:rPr>
      </w:pPr>
    </w:p>
    <w:p w:rsidR="009A04FB" w:rsidRDefault="009A04FB" w:rsidP="00656C1A">
      <w:pPr>
        <w:spacing w:line="120" w:lineRule="atLeast"/>
        <w:jc w:val="center"/>
        <w:rPr>
          <w:sz w:val="10"/>
          <w:szCs w:val="24"/>
        </w:rPr>
      </w:pPr>
    </w:p>
    <w:p w:rsidR="009A04FB" w:rsidRPr="005541F0" w:rsidRDefault="009A04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04FB" w:rsidRDefault="009A04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04FB" w:rsidRPr="005541F0" w:rsidRDefault="009A04F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A04FB" w:rsidRPr="005649E4" w:rsidRDefault="009A04FB" w:rsidP="00656C1A">
      <w:pPr>
        <w:spacing w:line="120" w:lineRule="atLeast"/>
        <w:jc w:val="center"/>
        <w:rPr>
          <w:sz w:val="18"/>
          <w:szCs w:val="24"/>
        </w:rPr>
      </w:pPr>
    </w:p>
    <w:p w:rsidR="009A04FB" w:rsidRPr="001D25B0" w:rsidRDefault="009A04F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A04FB" w:rsidRPr="005541F0" w:rsidRDefault="009A04FB" w:rsidP="00656C1A">
      <w:pPr>
        <w:spacing w:line="120" w:lineRule="atLeast"/>
        <w:jc w:val="center"/>
        <w:rPr>
          <w:sz w:val="18"/>
          <w:szCs w:val="24"/>
        </w:rPr>
      </w:pPr>
    </w:p>
    <w:p w:rsidR="009A04FB" w:rsidRPr="005541F0" w:rsidRDefault="009A04FB" w:rsidP="00656C1A">
      <w:pPr>
        <w:spacing w:line="120" w:lineRule="atLeast"/>
        <w:jc w:val="center"/>
        <w:rPr>
          <w:sz w:val="20"/>
          <w:szCs w:val="24"/>
        </w:rPr>
      </w:pPr>
    </w:p>
    <w:p w:rsidR="009A04FB" w:rsidRPr="001D25B0" w:rsidRDefault="009A04F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A04FB" w:rsidRDefault="009A04FB" w:rsidP="00656C1A">
      <w:pPr>
        <w:spacing w:line="120" w:lineRule="atLeast"/>
        <w:jc w:val="center"/>
        <w:rPr>
          <w:sz w:val="30"/>
          <w:szCs w:val="24"/>
        </w:rPr>
      </w:pPr>
    </w:p>
    <w:p w:rsidR="009A04FB" w:rsidRPr="00656C1A" w:rsidRDefault="009A04F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A04F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A04FB" w:rsidRPr="00F8214F" w:rsidRDefault="009A04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A04FB" w:rsidRPr="00F8214F" w:rsidRDefault="00F059F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A04FB" w:rsidRPr="00F8214F" w:rsidRDefault="009A04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A04FB" w:rsidRPr="00F8214F" w:rsidRDefault="00F059F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A04FB" w:rsidRPr="00A63FB0" w:rsidRDefault="009A04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A04FB" w:rsidRPr="00A3761A" w:rsidRDefault="00F059F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A04FB" w:rsidRPr="00F8214F" w:rsidRDefault="009A04F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A04FB" w:rsidRPr="00F8214F" w:rsidRDefault="009A04F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A04FB" w:rsidRPr="00AB4194" w:rsidRDefault="009A04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A04FB" w:rsidRPr="00F8214F" w:rsidRDefault="00F059F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166</w:t>
            </w:r>
          </w:p>
        </w:tc>
      </w:tr>
    </w:tbl>
    <w:p w:rsidR="009A04FB" w:rsidRPr="00C725A6" w:rsidRDefault="009A04FB" w:rsidP="00C725A6">
      <w:pPr>
        <w:rPr>
          <w:rFonts w:cs="Times New Roman"/>
          <w:szCs w:val="28"/>
        </w:rPr>
      </w:pPr>
    </w:p>
    <w:p w:rsidR="009A04FB" w:rsidRDefault="009A04FB" w:rsidP="009A04FB">
      <w:pPr>
        <w:widowControl w:val="0"/>
        <w:jc w:val="both"/>
        <w:rPr>
          <w:szCs w:val="28"/>
        </w:rPr>
      </w:pPr>
      <w:r>
        <w:rPr>
          <w:szCs w:val="28"/>
        </w:rPr>
        <w:t>О признании утратившим</w:t>
      </w:r>
      <w:r w:rsidRPr="005F03A2">
        <w:rPr>
          <w:szCs w:val="28"/>
        </w:rPr>
        <w:t xml:space="preserve"> </w:t>
      </w:r>
      <w:r>
        <w:rPr>
          <w:szCs w:val="28"/>
        </w:rPr>
        <w:t xml:space="preserve">силу </w:t>
      </w:r>
    </w:p>
    <w:p w:rsidR="009A04FB" w:rsidRDefault="009A04FB" w:rsidP="009A04FB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правового акта</w:t>
      </w:r>
    </w:p>
    <w:p w:rsidR="009A04FB" w:rsidRDefault="009A04FB" w:rsidP="009A04FB">
      <w:pPr>
        <w:widowControl w:val="0"/>
        <w:jc w:val="both"/>
        <w:rPr>
          <w:szCs w:val="28"/>
        </w:rPr>
      </w:pPr>
    </w:p>
    <w:p w:rsidR="009A04FB" w:rsidRDefault="009A04FB" w:rsidP="009A04FB">
      <w:pPr>
        <w:widowControl w:val="0"/>
        <w:jc w:val="both"/>
        <w:rPr>
          <w:szCs w:val="28"/>
        </w:rPr>
      </w:pPr>
    </w:p>
    <w:p w:rsidR="009A04FB" w:rsidRPr="008170A6" w:rsidRDefault="009A04FB" w:rsidP="009A04FB">
      <w:pPr>
        <w:ind w:firstLine="709"/>
        <w:jc w:val="both"/>
        <w:rPr>
          <w:szCs w:val="28"/>
        </w:rPr>
      </w:pPr>
      <w:r w:rsidRPr="000F5F5B">
        <w:rPr>
          <w:szCs w:val="28"/>
        </w:rPr>
        <w:t xml:space="preserve">В </w:t>
      </w:r>
      <w:r>
        <w:rPr>
          <w:szCs w:val="28"/>
        </w:rPr>
        <w:t xml:space="preserve">соответствии со статьей 59 Устава города Сургута, </w:t>
      </w:r>
      <w:r w:rsidRPr="009A04FB">
        <w:rPr>
          <w:szCs w:val="28"/>
        </w:rPr>
        <w:t>распоряжени</w:t>
      </w:r>
      <w:r>
        <w:rPr>
          <w:szCs w:val="28"/>
        </w:rPr>
        <w:t>е</w:t>
      </w:r>
      <w:r w:rsidRPr="009A04FB">
        <w:rPr>
          <w:szCs w:val="28"/>
        </w:rPr>
        <w:t xml:space="preserve">м </w:t>
      </w:r>
      <w:r>
        <w:rPr>
          <w:szCs w:val="28"/>
        </w:rPr>
        <w:t xml:space="preserve">                 </w:t>
      </w:r>
      <w:r w:rsidRPr="009A04FB">
        <w:rPr>
          <w:szCs w:val="28"/>
        </w:rPr>
        <w:t>Администрации города от 30.12.2005 № 3686 «Об утверждении Р</w:t>
      </w:r>
      <w:r>
        <w:rPr>
          <w:szCs w:val="28"/>
        </w:rPr>
        <w:t>егламента                 Администрации города»</w:t>
      </w:r>
      <w:r w:rsidRPr="00C411C0">
        <w:rPr>
          <w:szCs w:val="28"/>
        </w:rPr>
        <w:t>:</w:t>
      </w:r>
    </w:p>
    <w:p w:rsidR="009A04FB" w:rsidRDefault="009A04FB" w:rsidP="009A04FB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 w:rsidRPr="00FC3853">
        <w:rPr>
          <w:szCs w:val="28"/>
        </w:rPr>
        <w:t xml:space="preserve">1. Признать утратившим силу </w:t>
      </w:r>
      <w:r>
        <w:rPr>
          <w:szCs w:val="28"/>
        </w:rPr>
        <w:t>постановление Главы города от 16.11.2020 № 163 «О внесении изменения в постановление Главы города от 16.12.2008 № 70 «О создании муниципального совета по развитию образования».</w:t>
      </w:r>
    </w:p>
    <w:p w:rsidR="009A04FB" w:rsidRPr="00B96A75" w:rsidRDefault="009A04FB" w:rsidP="009A04FB">
      <w:pPr>
        <w:ind w:firstLine="709"/>
        <w:jc w:val="both"/>
        <w:rPr>
          <w:szCs w:val="28"/>
        </w:rPr>
      </w:pPr>
      <w:r w:rsidRPr="00B96A75"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9A04FB" w:rsidRPr="00B96A75" w:rsidRDefault="009A04FB" w:rsidP="009A04F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96A75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 момента его издания</w:t>
      </w:r>
      <w:r w:rsidRPr="00B96A75">
        <w:rPr>
          <w:szCs w:val="28"/>
        </w:rPr>
        <w:t>.</w:t>
      </w:r>
    </w:p>
    <w:p w:rsidR="009A04FB" w:rsidRPr="00AC7609" w:rsidRDefault="009A04FB" w:rsidP="009A04FB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AC7609">
        <w:rPr>
          <w:szCs w:val="28"/>
        </w:rPr>
        <w:t>Контроль за выполнением постановления возложить на замес</w:t>
      </w:r>
      <w:r>
        <w:rPr>
          <w:szCs w:val="28"/>
        </w:rPr>
        <w:t>тителя Главы города, курирующего социальную сферу</w:t>
      </w:r>
      <w:r w:rsidRPr="00AC7609">
        <w:rPr>
          <w:szCs w:val="28"/>
        </w:rPr>
        <w:t>.</w:t>
      </w:r>
    </w:p>
    <w:p w:rsidR="009A04FB" w:rsidRDefault="009A04FB" w:rsidP="009A04FB">
      <w:pPr>
        <w:ind w:firstLine="709"/>
        <w:jc w:val="both"/>
        <w:rPr>
          <w:szCs w:val="28"/>
        </w:rPr>
      </w:pPr>
    </w:p>
    <w:p w:rsidR="009A04FB" w:rsidRDefault="009A04FB" w:rsidP="009A04FB">
      <w:pPr>
        <w:jc w:val="both"/>
        <w:rPr>
          <w:szCs w:val="28"/>
        </w:rPr>
      </w:pPr>
    </w:p>
    <w:p w:rsidR="009A04FB" w:rsidRDefault="009A04FB" w:rsidP="009A04FB">
      <w:pPr>
        <w:jc w:val="both"/>
        <w:rPr>
          <w:szCs w:val="28"/>
        </w:rPr>
      </w:pPr>
    </w:p>
    <w:p w:rsidR="009A04FB" w:rsidRDefault="009A04FB" w:rsidP="009A04FB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226A5C" w:rsidRPr="009A04FB" w:rsidRDefault="00226A5C" w:rsidP="009A04FB"/>
    <w:sectPr w:rsidR="00226A5C" w:rsidRPr="009A04FB" w:rsidSect="009A0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87" w:rsidRDefault="00FA1987">
      <w:r>
        <w:separator/>
      </w:r>
    </w:p>
  </w:endnote>
  <w:endnote w:type="continuationSeparator" w:id="0">
    <w:p w:rsidR="00FA1987" w:rsidRDefault="00FA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059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059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059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87" w:rsidRDefault="00FA1987">
      <w:r>
        <w:separator/>
      </w:r>
    </w:p>
  </w:footnote>
  <w:footnote w:type="continuationSeparator" w:id="0">
    <w:p w:rsidR="00FA1987" w:rsidRDefault="00FA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059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57CF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86CC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059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059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FB"/>
    <w:rsid w:val="00226A5C"/>
    <w:rsid w:val="00243839"/>
    <w:rsid w:val="00257CF3"/>
    <w:rsid w:val="00606432"/>
    <w:rsid w:val="009A04FB"/>
    <w:rsid w:val="00F059F9"/>
    <w:rsid w:val="00F86CCC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EB1E-304F-4D52-9701-7FFF168B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0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04F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A0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04FB"/>
    <w:rPr>
      <w:rFonts w:ascii="Times New Roman" w:hAnsi="Times New Roman"/>
      <w:sz w:val="28"/>
    </w:rPr>
  </w:style>
  <w:style w:type="character" w:styleId="a8">
    <w:name w:val="page number"/>
    <w:basedOn w:val="a0"/>
    <w:rsid w:val="009A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2020-12-08T06:18:00Z</cp:lastPrinted>
  <dcterms:created xsi:type="dcterms:W3CDTF">2020-12-15T11:06:00Z</dcterms:created>
  <dcterms:modified xsi:type="dcterms:W3CDTF">2020-12-15T11:06:00Z</dcterms:modified>
</cp:coreProperties>
</file>