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8" w:rsidRDefault="00991A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91A98" w:rsidRDefault="00991A98" w:rsidP="00656C1A">
      <w:pPr>
        <w:spacing w:line="120" w:lineRule="atLeast"/>
        <w:jc w:val="center"/>
        <w:rPr>
          <w:sz w:val="24"/>
          <w:szCs w:val="24"/>
        </w:rPr>
      </w:pPr>
    </w:p>
    <w:p w:rsidR="00991A98" w:rsidRPr="00852378" w:rsidRDefault="00991A98" w:rsidP="00656C1A">
      <w:pPr>
        <w:spacing w:line="120" w:lineRule="atLeast"/>
        <w:jc w:val="center"/>
        <w:rPr>
          <w:sz w:val="10"/>
          <w:szCs w:val="10"/>
        </w:rPr>
      </w:pPr>
    </w:p>
    <w:p w:rsidR="00991A98" w:rsidRDefault="00991A98" w:rsidP="00656C1A">
      <w:pPr>
        <w:spacing w:line="120" w:lineRule="atLeast"/>
        <w:jc w:val="center"/>
        <w:rPr>
          <w:sz w:val="10"/>
          <w:szCs w:val="24"/>
        </w:rPr>
      </w:pPr>
    </w:p>
    <w:p w:rsidR="00991A98" w:rsidRPr="005541F0" w:rsidRDefault="00991A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1A98" w:rsidRDefault="00991A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1A98" w:rsidRPr="005541F0" w:rsidRDefault="00991A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1A98" w:rsidRPr="005649E4" w:rsidRDefault="00991A98" w:rsidP="00656C1A">
      <w:pPr>
        <w:spacing w:line="120" w:lineRule="atLeast"/>
        <w:jc w:val="center"/>
        <w:rPr>
          <w:sz w:val="18"/>
          <w:szCs w:val="24"/>
        </w:rPr>
      </w:pPr>
    </w:p>
    <w:p w:rsidR="00991A98" w:rsidRPr="00656C1A" w:rsidRDefault="00991A98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991A98" w:rsidRPr="005541F0" w:rsidRDefault="00991A98" w:rsidP="00656C1A">
      <w:pPr>
        <w:spacing w:line="120" w:lineRule="atLeast"/>
        <w:jc w:val="center"/>
        <w:rPr>
          <w:sz w:val="18"/>
          <w:szCs w:val="24"/>
        </w:rPr>
      </w:pPr>
    </w:p>
    <w:p w:rsidR="00991A98" w:rsidRPr="005541F0" w:rsidRDefault="00991A98" w:rsidP="00656C1A">
      <w:pPr>
        <w:spacing w:line="120" w:lineRule="atLeast"/>
        <w:jc w:val="center"/>
        <w:rPr>
          <w:sz w:val="20"/>
          <w:szCs w:val="24"/>
        </w:rPr>
      </w:pPr>
    </w:p>
    <w:p w:rsidR="00991A98" w:rsidRPr="00656C1A" w:rsidRDefault="00991A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1A98" w:rsidRDefault="00991A98" w:rsidP="00656C1A">
      <w:pPr>
        <w:spacing w:line="120" w:lineRule="atLeast"/>
        <w:jc w:val="center"/>
        <w:rPr>
          <w:sz w:val="30"/>
          <w:szCs w:val="24"/>
        </w:rPr>
      </w:pPr>
    </w:p>
    <w:p w:rsidR="00991A98" w:rsidRPr="00656C1A" w:rsidRDefault="00991A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1A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1A98" w:rsidRPr="00F8214F" w:rsidRDefault="00991A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1A98" w:rsidRPr="00F8214F" w:rsidRDefault="00DA289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1A98" w:rsidRPr="00F8214F" w:rsidRDefault="00991A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1A98" w:rsidRPr="00F8214F" w:rsidRDefault="00DA289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91A98" w:rsidRPr="00A63FB0" w:rsidRDefault="00991A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1A98" w:rsidRPr="00A3761A" w:rsidRDefault="00DA289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91A98" w:rsidRPr="00F8214F" w:rsidRDefault="00991A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91A98" w:rsidRPr="00F8214F" w:rsidRDefault="00991A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1A98" w:rsidRPr="00AB4194" w:rsidRDefault="00991A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1A98" w:rsidRPr="00F8214F" w:rsidRDefault="00DA289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11496</w:t>
            </w:r>
          </w:p>
        </w:tc>
      </w:tr>
    </w:tbl>
    <w:p w:rsidR="00991A98" w:rsidRPr="00C725A6" w:rsidRDefault="00991A98" w:rsidP="00C725A6">
      <w:pPr>
        <w:rPr>
          <w:szCs w:val="28"/>
        </w:rPr>
      </w:pP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услуг, выполнение работ 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муниципальному бюджетному 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средней общеобразовательной школе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№ 10 с углубленным изучением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отдельных предметов на 2022 год </w:t>
      </w:r>
    </w:p>
    <w:p w:rsid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и плановый период 2023 и 2024 годов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991A98">
        <w:rPr>
          <w:rFonts w:eastAsia="Times New Roman"/>
          <w:sz w:val="26"/>
          <w:lang w:val="en-US" w:eastAsia="ru-RU"/>
        </w:rPr>
        <w:t>VII</w:t>
      </w:r>
      <w:r w:rsidRPr="00991A98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991A98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991A98">
        <w:rPr>
          <w:rFonts w:eastAsia="Times New Roman"/>
          <w:sz w:val="26"/>
          <w:lang w:eastAsia="ru-RU"/>
        </w:rPr>
        <w:t>:</w:t>
      </w:r>
    </w:p>
    <w:p w:rsidR="00991A98" w:rsidRPr="00991A98" w:rsidRDefault="00991A98" w:rsidP="00991A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услуг, выполнение работ на 2022 год и плановый период 2023 и 2024 годов </w:t>
      </w:r>
      <w:bookmarkStart w:id="5" w:name="_Hlk56856469"/>
      <w:r w:rsidRPr="00991A98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10 с углубленным изучением отдельных предметов </w:t>
      </w:r>
      <w:bookmarkEnd w:id="5"/>
      <w:r w:rsidRPr="00991A98">
        <w:rPr>
          <w:rFonts w:eastAsia="Times New Roman"/>
          <w:sz w:val="26"/>
          <w:lang w:eastAsia="ru-RU"/>
        </w:rPr>
        <w:t>согласно приложению.</w:t>
      </w:r>
    </w:p>
    <w:p w:rsidR="00991A98" w:rsidRPr="00991A98" w:rsidRDefault="00991A98" w:rsidP="00991A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10 с углубленным изучением отдельных предметов обеспечить выполнение муниципального задания на оказание муниципальных услуг, выполнение работ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991A98">
        <w:rPr>
          <w:rFonts w:eastAsia="Times New Roman"/>
          <w:sz w:val="26"/>
          <w:lang w:eastAsia="ru-RU"/>
        </w:rPr>
        <w:t>2023 и 2024 годов.</w:t>
      </w:r>
    </w:p>
    <w:p w:rsidR="00991A98" w:rsidRPr="00991A98" w:rsidRDefault="00991A98" w:rsidP="00991A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</w:t>
      </w:r>
      <w:r w:rsidRPr="00991A98">
        <w:rPr>
          <w:rFonts w:eastAsia="Times New Roman"/>
          <w:sz w:val="26"/>
          <w:lang w:eastAsia="ru-RU"/>
        </w:rPr>
        <w:lastRenderedPageBreak/>
        <w:t>бюджетному общеобразовательному учреждению средней общеобразовательной школе № 10 с углубленным изучением отдельных предметов в 2022 году и плановом периоде 2023 и 2024 годов в порядке, установленном нормативными правовыми актами.</w:t>
      </w:r>
    </w:p>
    <w:p w:rsidR="00991A98" w:rsidRPr="00991A98" w:rsidRDefault="00991A98" w:rsidP="00991A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- от 14.01.2021 № 199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   с углубленным изучением отдельных предметов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991A98">
        <w:rPr>
          <w:rFonts w:eastAsia="Times New Roman"/>
          <w:sz w:val="26"/>
          <w:lang w:eastAsia="ru-RU"/>
        </w:rPr>
        <w:t>2022 и 2023 годов»;</w:t>
      </w: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- от 25.06.2021 № 5305 «О внесении изменения в постановление Администрации города от 14.01.2021 № 199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  с углубленным изучением отдельных предметов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991A98">
        <w:rPr>
          <w:rFonts w:eastAsia="Times New Roman"/>
          <w:sz w:val="26"/>
          <w:lang w:eastAsia="ru-RU"/>
        </w:rPr>
        <w:t>2022 и 2023 годов»;</w:t>
      </w: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 xml:space="preserve">- от 18.11.2021 № 9862 «О внесении изменения в постановление Администрации города от 14.01.2021 № 199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                         с углубленным изучением отдельных предметов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991A98">
        <w:rPr>
          <w:rFonts w:eastAsia="Times New Roman"/>
          <w:sz w:val="26"/>
          <w:lang w:eastAsia="ru-RU"/>
        </w:rPr>
        <w:t>2022 и 2023 годов».</w:t>
      </w: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991A98">
        <w:rPr>
          <w:rFonts w:eastAsia="Times New Roman"/>
          <w:bCs/>
          <w:sz w:val="26"/>
          <w:lang w:eastAsia="ru-RU"/>
        </w:rPr>
        <w:t xml:space="preserve"> </w:t>
      </w:r>
      <w:r w:rsidRPr="00991A98">
        <w:rPr>
          <w:rFonts w:eastAsia="Times New Roman"/>
          <w:bCs/>
          <w:sz w:val="26"/>
          <w:lang w:val="en-US" w:eastAsia="ru-RU"/>
        </w:rPr>
        <w:t>www</w:t>
      </w:r>
      <w:r w:rsidRPr="00991A98">
        <w:rPr>
          <w:rFonts w:eastAsia="Times New Roman"/>
          <w:bCs/>
          <w:sz w:val="26"/>
          <w:lang w:eastAsia="ru-RU"/>
        </w:rPr>
        <w:t>.</w:t>
      </w:r>
      <w:r w:rsidRPr="00991A98">
        <w:rPr>
          <w:rFonts w:eastAsia="Times New Roman"/>
          <w:bCs/>
          <w:sz w:val="26"/>
          <w:lang w:val="en-US" w:eastAsia="ru-RU"/>
        </w:rPr>
        <w:t>admsurgut</w:t>
      </w:r>
      <w:r w:rsidRPr="00991A98">
        <w:rPr>
          <w:rFonts w:eastAsia="Times New Roman"/>
          <w:bCs/>
          <w:sz w:val="26"/>
          <w:lang w:eastAsia="ru-RU"/>
        </w:rPr>
        <w:t>.</w:t>
      </w:r>
      <w:r w:rsidRPr="00991A98">
        <w:rPr>
          <w:rFonts w:eastAsia="Times New Roman"/>
          <w:bCs/>
          <w:sz w:val="26"/>
          <w:lang w:val="en-US" w:eastAsia="ru-RU"/>
        </w:rPr>
        <w:t>ru</w:t>
      </w:r>
      <w:r w:rsidRPr="00991A98">
        <w:rPr>
          <w:rFonts w:eastAsia="Times New Roman"/>
          <w:bCs/>
          <w:sz w:val="26"/>
          <w:lang w:eastAsia="ru-RU"/>
        </w:rPr>
        <w:t>.</w:t>
      </w: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991A98">
        <w:rPr>
          <w:rFonts w:eastAsia="Times New Roman"/>
          <w:bCs/>
          <w:sz w:val="26"/>
          <w:lang w:eastAsia="ru-RU"/>
        </w:rPr>
        <w:t>6.</w:t>
      </w:r>
      <w:r w:rsidRPr="00991A98">
        <w:rPr>
          <w:rFonts w:eastAsia="Times New Roman"/>
          <w:sz w:val="26"/>
          <w:lang w:eastAsia="ru-RU"/>
        </w:rPr>
        <w:t xml:space="preserve"> Н</w:t>
      </w:r>
      <w:r w:rsidRPr="00991A98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991A98" w:rsidRPr="00991A98" w:rsidRDefault="00991A98" w:rsidP="00991A98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991A98">
        <w:rPr>
          <w:rFonts w:eastAsia="Calibri"/>
          <w:sz w:val="26"/>
        </w:rPr>
        <w:t xml:space="preserve">7. </w:t>
      </w:r>
      <w:r w:rsidRPr="00991A98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</w:p>
    <w:p w:rsidR="00991A98" w:rsidRPr="00991A98" w:rsidRDefault="00991A98" w:rsidP="00991A98">
      <w:pPr>
        <w:jc w:val="left"/>
        <w:rPr>
          <w:rFonts w:eastAsia="Times New Roman"/>
          <w:sz w:val="26"/>
          <w:lang w:eastAsia="ru-RU"/>
        </w:rPr>
      </w:pPr>
      <w:r w:rsidRPr="00991A98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91A98" w:rsidRDefault="00991A98" w:rsidP="00991A98">
      <w:pPr>
        <w:sectPr w:rsidR="00991A98" w:rsidSect="00991A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p w:rsidR="00991A98" w:rsidRPr="00991A98" w:rsidRDefault="00991A98" w:rsidP="00991A98">
      <w:pPr>
        <w:ind w:left="11057" w:right="-1"/>
        <w:rPr>
          <w:rFonts w:eastAsia="Calibri"/>
          <w:szCs w:val="28"/>
        </w:rPr>
      </w:pPr>
      <w:r w:rsidRPr="00991A98">
        <w:rPr>
          <w:rFonts w:eastAsia="Calibri"/>
          <w:szCs w:val="28"/>
        </w:rPr>
        <w:lastRenderedPageBreak/>
        <w:t xml:space="preserve">Приложение </w:t>
      </w:r>
    </w:p>
    <w:p w:rsidR="00991A98" w:rsidRPr="00991A98" w:rsidRDefault="00991A98" w:rsidP="00991A98">
      <w:pPr>
        <w:ind w:left="11057" w:right="-1"/>
        <w:rPr>
          <w:rFonts w:eastAsia="Calibri"/>
          <w:szCs w:val="28"/>
        </w:rPr>
      </w:pPr>
      <w:r w:rsidRPr="00991A98">
        <w:rPr>
          <w:rFonts w:eastAsia="Calibri"/>
          <w:szCs w:val="28"/>
        </w:rPr>
        <w:t xml:space="preserve">к постановлению </w:t>
      </w:r>
    </w:p>
    <w:p w:rsidR="00991A98" w:rsidRPr="00991A98" w:rsidRDefault="00991A98" w:rsidP="00991A98">
      <w:pPr>
        <w:ind w:left="11057" w:right="-1"/>
        <w:rPr>
          <w:rFonts w:eastAsia="Calibri"/>
          <w:szCs w:val="28"/>
        </w:rPr>
      </w:pPr>
      <w:r w:rsidRPr="00991A98">
        <w:rPr>
          <w:rFonts w:eastAsia="Calibri"/>
          <w:szCs w:val="28"/>
        </w:rPr>
        <w:t>Администрации города</w:t>
      </w:r>
    </w:p>
    <w:p w:rsidR="00991A98" w:rsidRPr="00991A98" w:rsidRDefault="00991A98" w:rsidP="00991A98">
      <w:pPr>
        <w:ind w:left="11057" w:right="-1"/>
        <w:rPr>
          <w:rFonts w:eastAsia="Calibri"/>
          <w:szCs w:val="28"/>
        </w:rPr>
      </w:pPr>
      <w:r w:rsidRPr="00991A98">
        <w:rPr>
          <w:rFonts w:eastAsia="Calibri"/>
          <w:szCs w:val="28"/>
        </w:rPr>
        <w:t>от _____________ № _________</w:t>
      </w:r>
    </w:p>
    <w:p w:rsidR="00991A98" w:rsidRPr="00991A98" w:rsidRDefault="00991A98" w:rsidP="00991A98">
      <w:pPr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jc w:val="center"/>
        <w:rPr>
          <w:rFonts w:eastAsia="Calibri"/>
          <w:szCs w:val="28"/>
        </w:rPr>
      </w:pPr>
    </w:p>
    <w:p w:rsidR="00991A98" w:rsidRPr="00991A98" w:rsidRDefault="00991A98" w:rsidP="00991A98">
      <w:pPr>
        <w:jc w:val="center"/>
        <w:rPr>
          <w:rFonts w:eastAsia="Calibri"/>
          <w:szCs w:val="28"/>
        </w:rPr>
      </w:pPr>
      <w:r w:rsidRPr="00991A98">
        <w:rPr>
          <w:rFonts w:eastAsia="Calibri"/>
          <w:szCs w:val="28"/>
        </w:rPr>
        <w:t>Муниципальное задание</w:t>
      </w:r>
    </w:p>
    <w:p w:rsidR="00991A98" w:rsidRPr="00991A98" w:rsidRDefault="00991A98" w:rsidP="00991A98">
      <w:pPr>
        <w:jc w:val="center"/>
        <w:rPr>
          <w:rFonts w:eastAsia="Calibri"/>
          <w:szCs w:val="28"/>
        </w:rPr>
      </w:pPr>
      <w:r w:rsidRPr="00991A98">
        <w:rPr>
          <w:rFonts w:eastAsia="Calibri"/>
          <w:szCs w:val="28"/>
        </w:rPr>
        <w:t xml:space="preserve">на 2022 год и плановый период 2023 и 2024 годов </w:t>
      </w:r>
    </w:p>
    <w:p w:rsidR="00991A98" w:rsidRPr="00991A98" w:rsidRDefault="00991A98" w:rsidP="00991A98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91A98" w:rsidRPr="00991A98" w:rsidTr="00E408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91A98" w:rsidRPr="00991A98" w:rsidTr="00E4083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91A98" w:rsidRPr="00991A98" w:rsidTr="00E4083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991A98" w:rsidRPr="00991A98" w:rsidTr="00E40831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991A98" w:rsidRPr="00991A98" w:rsidTr="00E408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91A98" w:rsidRPr="00991A98" w:rsidTr="00E408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91A98" w:rsidRPr="00991A98" w:rsidTr="00E408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</w:rPr>
            </w:pPr>
            <w:r w:rsidRPr="00991A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91A98" w:rsidRPr="00991A98" w:rsidTr="00E408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991A98" w:rsidRPr="00991A98" w:rsidTr="00E408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Деятельность зрелищно-развлекательная</w:t>
            </w:r>
          </w:p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1A9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</w:rPr>
            </w:pPr>
            <w:r w:rsidRPr="00991A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991A98">
        <w:rPr>
          <w:rFonts w:eastAsia="Calibri"/>
          <w:sz w:val="24"/>
          <w:szCs w:val="24"/>
        </w:rPr>
        <w:t>Часть 1. Сведения об оказываемых услугах</w:t>
      </w: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991A98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1A98" w:rsidRPr="00991A98" w:rsidTr="00E408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991A98" w:rsidRPr="00991A98" w:rsidTr="00E4083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91A98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_Hlk61122495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1A98" w:rsidRPr="00991A98" w:rsidTr="00E40831">
        <w:trPr>
          <w:trHeight w:val="180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1A98" w:rsidRPr="00991A98" w:rsidTr="00E408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6"/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91A98" w:rsidRPr="00991A98" w:rsidTr="00E408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471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41"/>
        </w:trPr>
        <w:tc>
          <w:tcPr>
            <w:tcW w:w="1413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1A98">
        <w:rPr>
          <w:rFonts w:eastAsia="Calibri"/>
          <w:szCs w:val="28"/>
        </w:rPr>
        <w:t xml:space="preserve"> 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1A98" w:rsidRPr="00991A98" w:rsidTr="00E40831">
        <w:tc>
          <w:tcPr>
            <w:tcW w:w="496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991A98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1A98" w:rsidRPr="00991A98" w:rsidTr="00E408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91A98" w:rsidRPr="00991A98" w:rsidTr="00E4083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91A98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1A98" w:rsidRPr="00991A98" w:rsidTr="00E40831">
        <w:trPr>
          <w:trHeight w:val="180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1A98" w:rsidRPr="00991A98" w:rsidTr="00E408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991A98" w:rsidRPr="00991A98" w:rsidTr="00E408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1A98"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41"/>
        </w:trPr>
        <w:tc>
          <w:tcPr>
            <w:tcW w:w="1413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1A98">
        <w:rPr>
          <w:rFonts w:eastAsia="Calibri"/>
          <w:szCs w:val="28"/>
        </w:rPr>
        <w:t xml:space="preserve"> 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1A98" w:rsidRPr="00991A98" w:rsidTr="00E40831">
        <w:tc>
          <w:tcPr>
            <w:tcW w:w="496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991A98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1A98" w:rsidRPr="00991A98" w:rsidTr="00E408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991A98" w:rsidRPr="00991A98" w:rsidTr="00E4083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" w:name="_Hlk61182981"/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1A98" w:rsidRPr="00991A98" w:rsidTr="00E40831">
        <w:trPr>
          <w:trHeight w:val="180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1A98" w:rsidRPr="00991A98" w:rsidTr="00E408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7"/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91A98" w:rsidRPr="00991A98" w:rsidTr="00E408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41"/>
        </w:trPr>
        <w:tc>
          <w:tcPr>
            <w:tcW w:w="1413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1A98">
        <w:rPr>
          <w:rFonts w:eastAsia="Calibri"/>
          <w:szCs w:val="28"/>
        </w:rPr>
        <w:t xml:space="preserve"> 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1A98" w:rsidRPr="00991A98" w:rsidTr="00E40831">
        <w:tc>
          <w:tcPr>
            <w:tcW w:w="496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991A98">
        <w:rPr>
          <w:rFonts w:eastAsia="Calibri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1A98" w:rsidRPr="00991A98" w:rsidTr="00E40831">
        <w:trPr>
          <w:trHeight w:val="300"/>
        </w:trPr>
        <w:tc>
          <w:tcPr>
            <w:tcW w:w="11057" w:type="dxa"/>
          </w:tcPr>
          <w:p w:rsidR="00991A98" w:rsidRPr="00991A98" w:rsidRDefault="00991A98" w:rsidP="00991A9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БА96</w:t>
            </w:r>
          </w:p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991A98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основного общего образования в условиях инклюзивного обучения</w:t>
            </w:r>
            <w:r w:rsidRPr="00991A9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1A98" w:rsidRPr="00991A98" w:rsidTr="00E40831">
        <w:trPr>
          <w:trHeight w:val="180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1A98" w:rsidRPr="00991A98" w:rsidTr="00E408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991A98" w:rsidRPr="00991A98" w:rsidTr="00E408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483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1A98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41"/>
        </w:trPr>
        <w:tc>
          <w:tcPr>
            <w:tcW w:w="1413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1A98">
        <w:rPr>
          <w:rFonts w:eastAsia="Calibri"/>
          <w:szCs w:val="28"/>
        </w:rPr>
        <w:t xml:space="preserve"> 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1A98" w:rsidRPr="00991A98" w:rsidTr="00E40831">
        <w:tc>
          <w:tcPr>
            <w:tcW w:w="496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991A98">
        <w:rPr>
          <w:rFonts w:eastAsia="Calibri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1A98" w:rsidRPr="00991A98" w:rsidTr="00E408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A98" w:rsidRPr="00991A98" w:rsidTr="00E408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991A98" w:rsidRPr="00991A98" w:rsidTr="00E40831">
        <w:trPr>
          <w:trHeight w:val="9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991A98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1A98" w:rsidRPr="00991A98" w:rsidTr="00E40831">
        <w:trPr>
          <w:trHeight w:val="180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1A98" w:rsidRPr="00991A98" w:rsidTr="00E408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91A98" w:rsidRPr="00991A98" w:rsidTr="00E408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1A98" w:rsidRPr="00991A98" w:rsidTr="00E40831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141"/>
        </w:trPr>
        <w:tc>
          <w:tcPr>
            <w:tcW w:w="1413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1A98">
        <w:rPr>
          <w:rFonts w:eastAsia="Calibri"/>
          <w:szCs w:val="28"/>
        </w:rPr>
        <w:t xml:space="preserve"> 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1A98" w:rsidRPr="00991A98" w:rsidTr="00E40831">
        <w:tc>
          <w:tcPr>
            <w:tcW w:w="4961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1A98" w:rsidRPr="00991A98" w:rsidTr="00E408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Раздел 6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91A98" w:rsidRPr="00991A98" w:rsidTr="00E4083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91A98" w:rsidRPr="00991A98" w:rsidTr="00E4083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1A98" w:rsidRPr="00991A98" w:rsidTr="00E40831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1A98" w:rsidRPr="00991A98" w:rsidTr="00E40831">
        <w:trPr>
          <w:trHeight w:val="180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701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1A98" w:rsidRPr="00991A98" w:rsidTr="00E408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368"/>
        </w:trPr>
        <w:tc>
          <w:tcPr>
            <w:tcW w:w="1271" w:type="dxa"/>
            <w:vMerge w:val="restart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91A98" w:rsidRPr="00991A98" w:rsidTr="00E40831">
        <w:trPr>
          <w:trHeight w:val="223"/>
        </w:trPr>
        <w:tc>
          <w:tcPr>
            <w:tcW w:w="1271" w:type="dxa"/>
            <w:vMerge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91A98" w:rsidRPr="00991A98" w:rsidTr="00E40831">
        <w:trPr>
          <w:trHeight w:val="315"/>
        </w:trPr>
        <w:tc>
          <w:tcPr>
            <w:tcW w:w="1271" w:type="dxa"/>
            <w:vMerge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91A98" w:rsidRPr="00991A98" w:rsidRDefault="00991A98" w:rsidP="00991A98">
      <w:pPr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1A98" w:rsidRPr="00991A98" w:rsidTr="00E40831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209"/>
        </w:trPr>
        <w:tc>
          <w:tcPr>
            <w:tcW w:w="1129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26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26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91A98" w:rsidRPr="00991A98" w:rsidTr="00E408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1A98" w:rsidRPr="00991A98" w:rsidTr="00E40831">
        <w:tc>
          <w:tcPr>
            <w:tcW w:w="5098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1A98" w:rsidRPr="00991A98" w:rsidTr="00E40831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1A98" w:rsidRPr="00991A98" w:rsidTr="00E408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98" w:rsidRPr="00991A98" w:rsidRDefault="00991A98" w:rsidP="00991A98">
            <w:pPr>
              <w:jc w:val="left"/>
              <w:rPr>
                <w:rFonts w:eastAsia="Calibri"/>
                <w:sz w:val="24"/>
                <w:szCs w:val="24"/>
              </w:rPr>
            </w:pPr>
            <w:r w:rsidRPr="00991A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91A98" w:rsidRPr="00991A98" w:rsidTr="00E4083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991A98" w:rsidRPr="00991A98" w:rsidTr="00E4083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91A98" w:rsidRPr="00991A98" w:rsidRDefault="00991A98" w:rsidP="00991A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91A98" w:rsidRPr="00991A98" w:rsidTr="00E40831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991A98" w:rsidRPr="00991A98" w:rsidTr="00E40831">
        <w:trPr>
          <w:trHeight w:val="348"/>
        </w:trPr>
        <w:tc>
          <w:tcPr>
            <w:tcW w:w="1560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A98" w:rsidRPr="00991A98" w:rsidTr="00E40831">
        <w:trPr>
          <w:trHeight w:val="376"/>
        </w:trPr>
        <w:tc>
          <w:tcPr>
            <w:tcW w:w="1560" w:type="dxa"/>
            <w:vMerge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1A98" w:rsidRPr="00991A98" w:rsidTr="00E40831">
        <w:trPr>
          <w:trHeight w:val="228"/>
        </w:trPr>
        <w:tc>
          <w:tcPr>
            <w:tcW w:w="1560" w:type="dxa"/>
            <w:noWrap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91A98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91A98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91A98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91A98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991A98" w:rsidRPr="00991A98" w:rsidTr="00E40831">
        <w:trPr>
          <w:trHeight w:val="216"/>
        </w:trPr>
        <w:tc>
          <w:tcPr>
            <w:tcW w:w="1560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91A98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991A98" w:rsidRPr="00991A98" w:rsidTr="00E4083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312"/>
        </w:trPr>
        <w:tc>
          <w:tcPr>
            <w:tcW w:w="1271" w:type="dxa"/>
            <w:noWrap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991A98" w:rsidRPr="00991A98" w:rsidRDefault="00991A98" w:rsidP="00991A9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1A98" w:rsidRPr="00991A98" w:rsidRDefault="00991A98" w:rsidP="00991A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1A98" w:rsidRPr="00991A98" w:rsidTr="00E4083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991A98" w:rsidRPr="00991A98" w:rsidTr="00E4083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1A98" w:rsidRPr="00991A98" w:rsidRDefault="00991A98" w:rsidP="0099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A98" w:rsidRPr="00991A98" w:rsidRDefault="00991A98" w:rsidP="00991A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1A98" w:rsidRPr="00991A98" w:rsidTr="00E408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1A98" w:rsidRPr="00991A98" w:rsidTr="00E40831">
        <w:trPr>
          <w:trHeight w:val="223"/>
        </w:trPr>
        <w:tc>
          <w:tcPr>
            <w:tcW w:w="1271" w:type="dxa"/>
            <w:noWrap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991A98" w:rsidRPr="00991A98" w:rsidRDefault="00991A98" w:rsidP="00991A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91A9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991A98" w:rsidRPr="00991A98" w:rsidRDefault="00991A98" w:rsidP="00991A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1A98" w:rsidRPr="00991A98" w:rsidTr="00E40831">
        <w:tc>
          <w:tcPr>
            <w:tcW w:w="15593" w:type="dxa"/>
            <w:gridSpan w:val="5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1A98" w:rsidRPr="00991A98" w:rsidTr="00E408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jc w:val="center"/>
              <w:rPr>
                <w:rFonts w:eastAsia="Calibri"/>
                <w:sz w:val="20"/>
                <w:szCs w:val="20"/>
              </w:rPr>
            </w:pPr>
            <w:r w:rsidRPr="00991A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1A98" w:rsidRPr="00991A98" w:rsidTr="00E40831">
        <w:tc>
          <w:tcPr>
            <w:tcW w:w="210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1A98" w:rsidRPr="00991A98" w:rsidRDefault="00991A98" w:rsidP="00991A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A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91A98" w:rsidRPr="00991A98" w:rsidTr="00E40831">
        <w:tc>
          <w:tcPr>
            <w:tcW w:w="3964" w:type="dxa"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91A98" w:rsidRPr="00991A98" w:rsidRDefault="00991A98" w:rsidP="00991A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91A98" w:rsidRPr="00991A98" w:rsidTr="00E40831">
        <w:tc>
          <w:tcPr>
            <w:tcW w:w="3964" w:type="dxa"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A98" w:rsidRPr="00991A98" w:rsidTr="00E408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91A98" w:rsidRPr="00991A98" w:rsidTr="00E408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1A98" w:rsidRPr="00991A98" w:rsidTr="00E408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91A98" w:rsidRPr="00991A98" w:rsidRDefault="00991A98" w:rsidP="00991A9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1A98" w:rsidRPr="00991A98" w:rsidTr="00E408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91A98" w:rsidRPr="00991A98" w:rsidRDefault="00991A98" w:rsidP="00991A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1A9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8" w:name="sub_131"/>
      <w:r w:rsidRPr="00991A9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8"/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91A98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1A98" w:rsidRPr="00991A98" w:rsidRDefault="00991A98" w:rsidP="00991A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991A98" w:rsidRDefault="00DA2892" w:rsidP="00991A98"/>
    <w:sectPr w:rsidR="00F334F6" w:rsidRPr="00991A98" w:rsidSect="001D7D14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FA" w:rsidRDefault="006E3BFA">
      <w:r>
        <w:separator/>
      </w:r>
    </w:p>
  </w:endnote>
  <w:endnote w:type="continuationSeparator" w:id="0">
    <w:p w:rsidR="006E3BFA" w:rsidRDefault="006E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8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8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FA" w:rsidRDefault="006E3BFA">
      <w:r>
        <w:separator/>
      </w:r>
    </w:p>
  </w:footnote>
  <w:footnote w:type="continuationSeparator" w:id="0">
    <w:p w:rsidR="006E3BFA" w:rsidRDefault="006E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03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28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40C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40C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40C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28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289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8212C" w:rsidRDefault="008E03D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E40CD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C8212C" w:rsidRDefault="00DA28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98"/>
    <w:rsid w:val="00061AA4"/>
    <w:rsid w:val="00086966"/>
    <w:rsid w:val="00326465"/>
    <w:rsid w:val="004E2002"/>
    <w:rsid w:val="005F1D51"/>
    <w:rsid w:val="006E3BFA"/>
    <w:rsid w:val="007477FF"/>
    <w:rsid w:val="0088641B"/>
    <w:rsid w:val="00891FF2"/>
    <w:rsid w:val="008E03D1"/>
    <w:rsid w:val="008E40CD"/>
    <w:rsid w:val="00991A98"/>
    <w:rsid w:val="00B3647D"/>
    <w:rsid w:val="00D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22CF4C-A72D-4EA2-B3DD-9B0C50C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991A98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1A98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A98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A98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A9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A98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91A98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991A98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91A98"/>
    <w:rPr>
      <w:rFonts w:cstheme="minorBidi"/>
      <w:szCs w:val="22"/>
    </w:rPr>
  </w:style>
  <w:style w:type="character" w:styleId="a8">
    <w:name w:val="page number"/>
    <w:basedOn w:val="a0"/>
    <w:rsid w:val="00991A98"/>
  </w:style>
  <w:style w:type="character" w:customStyle="1" w:styleId="10">
    <w:name w:val="Заголовок 1 Знак"/>
    <w:basedOn w:val="a0"/>
    <w:link w:val="1"/>
    <w:rsid w:val="00991A9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1A98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A98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1A98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1A98"/>
  </w:style>
  <w:style w:type="paragraph" w:customStyle="1" w:styleId="12">
    <w:name w:val="Абзац списка1"/>
    <w:basedOn w:val="a"/>
    <w:next w:val="a9"/>
    <w:uiPriority w:val="34"/>
    <w:qFormat/>
    <w:rsid w:val="00991A98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991A98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91A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91A9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91A9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91A9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91A98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1A98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991A98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91A98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991A9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91A98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91A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91A9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91A9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A9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91A98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1A98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91A98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91A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1A9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91A9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91A9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9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6005-798B-4216-B847-4E90C355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7459</Words>
  <Characters>42520</Characters>
  <Application>Microsoft Office Word</Application>
  <DocSecurity>0</DocSecurity>
  <Lines>354</Lines>
  <Paragraphs>99</Paragraphs>
  <ScaleCrop>false</ScaleCrop>
  <Company/>
  <LinksUpToDate>false</LinksUpToDate>
  <CharactersWithSpaces>49880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2021-12-30T10:58:00Z</cp:lastPrinted>
  <dcterms:created xsi:type="dcterms:W3CDTF">2022-01-13T05:19:00Z</dcterms:created>
  <dcterms:modified xsi:type="dcterms:W3CDTF">2022-01-13T05:19:00Z</dcterms:modified>
</cp:coreProperties>
</file>