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42" w:rsidRDefault="00B560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6042" w:rsidRDefault="00B56042" w:rsidP="00656C1A">
      <w:pPr>
        <w:spacing w:line="120" w:lineRule="atLeast"/>
        <w:jc w:val="center"/>
        <w:rPr>
          <w:sz w:val="24"/>
          <w:szCs w:val="24"/>
        </w:rPr>
      </w:pPr>
    </w:p>
    <w:p w:rsidR="00B56042" w:rsidRPr="00852378" w:rsidRDefault="00B56042" w:rsidP="00656C1A">
      <w:pPr>
        <w:spacing w:line="120" w:lineRule="atLeast"/>
        <w:jc w:val="center"/>
        <w:rPr>
          <w:sz w:val="10"/>
          <w:szCs w:val="10"/>
        </w:rPr>
      </w:pPr>
    </w:p>
    <w:p w:rsidR="00B56042" w:rsidRDefault="00B56042" w:rsidP="00656C1A">
      <w:pPr>
        <w:spacing w:line="120" w:lineRule="atLeast"/>
        <w:jc w:val="center"/>
        <w:rPr>
          <w:sz w:val="10"/>
          <w:szCs w:val="24"/>
        </w:rPr>
      </w:pPr>
    </w:p>
    <w:p w:rsidR="00B56042" w:rsidRPr="005541F0" w:rsidRDefault="00B56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6042" w:rsidRDefault="00B560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6042" w:rsidRPr="005541F0" w:rsidRDefault="00B560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6042" w:rsidRPr="005649E4" w:rsidRDefault="00B56042" w:rsidP="00656C1A">
      <w:pPr>
        <w:spacing w:line="120" w:lineRule="atLeast"/>
        <w:jc w:val="center"/>
        <w:rPr>
          <w:sz w:val="18"/>
          <w:szCs w:val="24"/>
        </w:rPr>
      </w:pPr>
    </w:p>
    <w:p w:rsidR="00B56042" w:rsidRPr="00656C1A" w:rsidRDefault="00B56042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B56042" w:rsidRPr="005541F0" w:rsidRDefault="00B56042" w:rsidP="00656C1A">
      <w:pPr>
        <w:spacing w:line="120" w:lineRule="atLeast"/>
        <w:jc w:val="center"/>
        <w:rPr>
          <w:sz w:val="18"/>
          <w:szCs w:val="24"/>
        </w:rPr>
      </w:pPr>
    </w:p>
    <w:p w:rsidR="00B56042" w:rsidRPr="005541F0" w:rsidRDefault="00B56042" w:rsidP="00656C1A">
      <w:pPr>
        <w:spacing w:line="120" w:lineRule="atLeast"/>
        <w:jc w:val="center"/>
        <w:rPr>
          <w:sz w:val="20"/>
          <w:szCs w:val="24"/>
        </w:rPr>
      </w:pPr>
    </w:p>
    <w:p w:rsidR="00B56042" w:rsidRPr="00656C1A" w:rsidRDefault="00B560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6042" w:rsidRDefault="00B56042" w:rsidP="00656C1A">
      <w:pPr>
        <w:spacing w:line="120" w:lineRule="atLeast"/>
        <w:jc w:val="center"/>
        <w:rPr>
          <w:sz w:val="30"/>
          <w:szCs w:val="24"/>
        </w:rPr>
      </w:pPr>
    </w:p>
    <w:p w:rsidR="00B56042" w:rsidRPr="00656C1A" w:rsidRDefault="00B560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60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6042" w:rsidRPr="00F8214F" w:rsidRDefault="00B56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6042" w:rsidRPr="00F8214F" w:rsidRDefault="007F054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6042" w:rsidRPr="00F8214F" w:rsidRDefault="00B560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6042" w:rsidRPr="00F8214F" w:rsidRDefault="007F054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56042" w:rsidRPr="00A63FB0" w:rsidRDefault="00B560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6042" w:rsidRPr="00A3761A" w:rsidRDefault="007F054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56042" w:rsidRPr="00F8214F" w:rsidRDefault="00B560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6042" w:rsidRPr="00F8214F" w:rsidRDefault="00B560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6042" w:rsidRPr="00AB4194" w:rsidRDefault="00B560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6042" w:rsidRPr="00F8214F" w:rsidRDefault="007F054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11441</w:t>
            </w:r>
          </w:p>
        </w:tc>
      </w:tr>
    </w:tbl>
    <w:p w:rsidR="00B56042" w:rsidRPr="00C725A6" w:rsidRDefault="00B56042" w:rsidP="00C725A6">
      <w:pPr>
        <w:rPr>
          <w:szCs w:val="28"/>
        </w:rPr>
      </w:pP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>учреждению детскому саду № 81</w:t>
      </w: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«Мальвина» на 2022 год </w:t>
      </w:r>
      <w:r>
        <w:rPr>
          <w:rFonts w:eastAsia="Times New Roman"/>
          <w:sz w:val="26"/>
          <w:lang w:eastAsia="ru-RU"/>
        </w:rPr>
        <w:br/>
      </w:r>
      <w:r w:rsidRPr="00B56042">
        <w:rPr>
          <w:rFonts w:eastAsia="Times New Roman"/>
          <w:sz w:val="26"/>
          <w:lang w:eastAsia="ru-RU"/>
        </w:rPr>
        <w:t>и плановый период 2023 и 2024 годов</w:t>
      </w:r>
    </w:p>
    <w:p w:rsidR="00B56042" w:rsidRDefault="00B56042" w:rsidP="00B56042">
      <w:pPr>
        <w:jc w:val="left"/>
        <w:rPr>
          <w:rFonts w:eastAsia="Times New Roman"/>
          <w:sz w:val="26"/>
          <w:lang w:eastAsia="ru-RU"/>
        </w:rPr>
      </w:pP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</w:p>
    <w:p w:rsidR="00B56042" w:rsidRPr="00B56042" w:rsidRDefault="00B56042" w:rsidP="00B5604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B56042">
        <w:rPr>
          <w:rFonts w:eastAsia="Times New Roman"/>
          <w:sz w:val="26"/>
          <w:lang w:val="en-US" w:eastAsia="ru-RU"/>
        </w:rPr>
        <w:t>VII</w:t>
      </w:r>
      <w:r w:rsidRPr="00B56042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B56042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B56042">
        <w:rPr>
          <w:rFonts w:eastAsia="Times New Roman"/>
          <w:sz w:val="26"/>
          <w:lang w:eastAsia="ru-RU"/>
        </w:rPr>
        <w:t>:</w:t>
      </w:r>
    </w:p>
    <w:p w:rsidR="00B56042" w:rsidRPr="00B56042" w:rsidRDefault="00B56042" w:rsidP="00B560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B56042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B56042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81 «Мальвина» </w:t>
      </w:r>
      <w:bookmarkEnd w:id="5"/>
      <w:r w:rsidRPr="00B56042">
        <w:rPr>
          <w:rFonts w:eastAsia="Times New Roman"/>
          <w:sz w:val="26"/>
          <w:lang w:eastAsia="ru-RU"/>
        </w:rPr>
        <w:t>согласно приложению.</w:t>
      </w:r>
    </w:p>
    <w:p w:rsidR="00B56042" w:rsidRPr="00B56042" w:rsidRDefault="00B56042" w:rsidP="00B560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81 «Мальвина»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B56042">
        <w:rPr>
          <w:rFonts w:eastAsia="Times New Roman"/>
          <w:sz w:val="26"/>
          <w:lang w:eastAsia="ru-RU"/>
        </w:rPr>
        <w:t>2023 и 2024 годов.</w:t>
      </w:r>
    </w:p>
    <w:p w:rsidR="00B56042" w:rsidRPr="00B56042" w:rsidRDefault="00B56042" w:rsidP="00B560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</w:t>
      </w:r>
      <w:r>
        <w:rPr>
          <w:rFonts w:eastAsia="Times New Roman"/>
          <w:sz w:val="26"/>
          <w:lang w:eastAsia="ru-RU"/>
        </w:rPr>
        <w:br/>
      </w:r>
      <w:r w:rsidRPr="00B56042">
        <w:rPr>
          <w:rFonts w:eastAsia="Times New Roman"/>
          <w:sz w:val="26"/>
          <w:lang w:eastAsia="ru-RU"/>
        </w:rPr>
        <w:t>в 2022 году и плановом периоде 2023 и 2024 годов в порядке, установленном нормативными правовыми актами.</w:t>
      </w:r>
    </w:p>
    <w:p w:rsidR="00B56042" w:rsidRPr="00B56042" w:rsidRDefault="00B56042" w:rsidP="00B560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56042" w:rsidRPr="00B56042" w:rsidRDefault="00B56042" w:rsidP="00B5604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- от 14.01.2021 № 262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B56042">
        <w:rPr>
          <w:rFonts w:eastAsia="Times New Roman"/>
          <w:sz w:val="26"/>
          <w:lang w:eastAsia="ru-RU"/>
        </w:rPr>
        <w:t>2022 и 2023 годов»;</w:t>
      </w:r>
    </w:p>
    <w:p w:rsidR="00B56042" w:rsidRPr="00B56042" w:rsidRDefault="00B56042" w:rsidP="00B5604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>
        <w:rPr>
          <w:rFonts w:eastAsia="Times New Roman"/>
          <w:sz w:val="26"/>
          <w:lang w:eastAsia="ru-RU"/>
        </w:rPr>
        <w:t>- от 25.06.2021 № 5337</w:t>
      </w:r>
      <w:r w:rsidRPr="00B56042">
        <w:rPr>
          <w:rFonts w:eastAsia="Times New Roman"/>
          <w:sz w:val="26"/>
          <w:lang w:eastAsia="ru-RU"/>
        </w:rPr>
        <w:t xml:space="preserve"> «О внесении изменения в постановление Администрации города от 14.01.2021 № 26</w:t>
      </w:r>
      <w:r>
        <w:rPr>
          <w:rFonts w:eastAsia="Times New Roman"/>
          <w:sz w:val="26"/>
          <w:lang w:eastAsia="ru-RU"/>
        </w:rPr>
        <w:t>2</w:t>
      </w:r>
      <w:r w:rsidRPr="00B56042">
        <w:rPr>
          <w:rFonts w:eastAsia="Times New Roman"/>
          <w:sz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B56042">
        <w:rPr>
          <w:rFonts w:eastAsia="Times New Roman"/>
          <w:sz w:val="26"/>
          <w:lang w:eastAsia="ru-RU"/>
        </w:rPr>
        <w:t>2022 и 2023 годов»;</w:t>
      </w:r>
    </w:p>
    <w:p w:rsidR="00B56042" w:rsidRPr="00B56042" w:rsidRDefault="00B56042" w:rsidP="00B5604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 xml:space="preserve">- от 07.12.2021 № 10547 «О внесении изменения в постановление Администрации города от 14.01.2021 № 262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</w:t>
      </w:r>
      <w:r>
        <w:rPr>
          <w:rFonts w:eastAsia="Times New Roman"/>
          <w:sz w:val="26"/>
          <w:lang w:eastAsia="ru-RU"/>
        </w:rPr>
        <w:br/>
      </w:r>
      <w:r w:rsidRPr="00B56042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B56042" w:rsidRPr="00B56042" w:rsidRDefault="00B56042" w:rsidP="00B56042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B56042">
        <w:rPr>
          <w:rFonts w:eastAsia="Times New Roman"/>
          <w:bCs/>
          <w:sz w:val="26"/>
          <w:lang w:eastAsia="ru-RU"/>
        </w:rPr>
        <w:t xml:space="preserve"> </w:t>
      </w:r>
      <w:r w:rsidRPr="00B56042">
        <w:rPr>
          <w:rFonts w:eastAsia="Times New Roman"/>
          <w:bCs/>
          <w:sz w:val="26"/>
          <w:lang w:val="en-US" w:eastAsia="ru-RU"/>
        </w:rPr>
        <w:t>www</w:t>
      </w:r>
      <w:r w:rsidRPr="00B56042">
        <w:rPr>
          <w:rFonts w:eastAsia="Times New Roman"/>
          <w:bCs/>
          <w:sz w:val="26"/>
          <w:lang w:eastAsia="ru-RU"/>
        </w:rPr>
        <w:t>.</w:t>
      </w:r>
      <w:r w:rsidRPr="00B56042">
        <w:rPr>
          <w:rFonts w:eastAsia="Times New Roman"/>
          <w:bCs/>
          <w:sz w:val="26"/>
          <w:lang w:val="en-US" w:eastAsia="ru-RU"/>
        </w:rPr>
        <w:t>admsurgut</w:t>
      </w:r>
      <w:r w:rsidRPr="00B56042">
        <w:rPr>
          <w:rFonts w:eastAsia="Times New Roman"/>
          <w:bCs/>
          <w:sz w:val="26"/>
          <w:lang w:eastAsia="ru-RU"/>
        </w:rPr>
        <w:t>.</w:t>
      </w:r>
      <w:r w:rsidRPr="00B56042">
        <w:rPr>
          <w:rFonts w:eastAsia="Times New Roman"/>
          <w:bCs/>
          <w:sz w:val="26"/>
          <w:lang w:val="en-US" w:eastAsia="ru-RU"/>
        </w:rPr>
        <w:t>ru</w:t>
      </w:r>
      <w:r w:rsidRPr="00B56042">
        <w:rPr>
          <w:rFonts w:eastAsia="Times New Roman"/>
          <w:bCs/>
          <w:sz w:val="26"/>
          <w:lang w:eastAsia="ru-RU"/>
        </w:rPr>
        <w:t>.</w:t>
      </w:r>
    </w:p>
    <w:p w:rsidR="00B56042" w:rsidRPr="00B56042" w:rsidRDefault="00B56042" w:rsidP="00B56042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B56042">
        <w:rPr>
          <w:rFonts w:eastAsia="Times New Roman"/>
          <w:bCs/>
          <w:sz w:val="26"/>
          <w:lang w:eastAsia="ru-RU"/>
        </w:rPr>
        <w:t>6.</w:t>
      </w:r>
      <w:r w:rsidRPr="00B56042">
        <w:rPr>
          <w:rFonts w:eastAsia="Times New Roman"/>
          <w:sz w:val="26"/>
          <w:lang w:eastAsia="ru-RU"/>
        </w:rPr>
        <w:t xml:space="preserve"> Н</w:t>
      </w:r>
      <w:r w:rsidRPr="00B56042">
        <w:rPr>
          <w:rFonts w:eastAsia="Times New Roman"/>
          <w:bCs/>
          <w:sz w:val="26"/>
          <w:lang w:eastAsia="ru-RU"/>
        </w:rPr>
        <w:t xml:space="preserve">астоящее постановление вступает в силу с момента его издания </w:t>
      </w:r>
      <w:r>
        <w:rPr>
          <w:rFonts w:eastAsia="Times New Roman"/>
          <w:bCs/>
          <w:sz w:val="26"/>
          <w:lang w:eastAsia="ru-RU"/>
        </w:rPr>
        <w:br/>
      </w:r>
      <w:r w:rsidRPr="00B56042">
        <w:rPr>
          <w:rFonts w:eastAsia="Times New Roman"/>
          <w:bCs/>
          <w:sz w:val="26"/>
          <w:lang w:eastAsia="ru-RU"/>
        </w:rPr>
        <w:t>и распространяется на правоотношения, возникшие с 01.01.2022.</w:t>
      </w:r>
    </w:p>
    <w:p w:rsidR="00B56042" w:rsidRPr="00B56042" w:rsidRDefault="00B56042" w:rsidP="00B56042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B56042">
        <w:rPr>
          <w:rFonts w:eastAsia="Calibri"/>
          <w:sz w:val="26"/>
        </w:rPr>
        <w:t xml:space="preserve">7. </w:t>
      </w:r>
      <w:r w:rsidRPr="00B56042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</w:p>
    <w:p w:rsidR="00B56042" w:rsidRPr="00B56042" w:rsidRDefault="00B56042" w:rsidP="00B56042">
      <w:pPr>
        <w:jc w:val="left"/>
        <w:rPr>
          <w:rFonts w:eastAsia="Times New Roman"/>
          <w:sz w:val="26"/>
          <w:lang w:eastAsia="ru-RU"/>
        </w:rPr>
      </w:pPr>
      <w:r w:rsidRPr="00B56042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56042" w:rsidRDefault="00B56042" w:rsidP="00B56042">
      <w:pPr>
        <w:sectPr w:rsidR="00B56042" w:rsidSect="00B56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p w:rsidR="00B56042" w:rsidRPr="00B56042" w:rsidRDefault="00B56042" w:rsidP="00B56042">
      <w:pPr>
        <w:ind w:left="11766" w:right="-1"/>
        <w:rPr>
          <w:rFonts w:eastAsia="Calibri"/>
          <w:szCs w:val="28"/>
        </w:rPr>
      </w:pPr>
      <w:r w:rsidRPr="00B56042">
        <w:rPr>
          <w:rFonts w:eastAsia="Calibri"/>
          <w:szCs w:val="28"/>
        </w:rPr>
        <w:lastRenderedPageBreak/>
        <w:t xml:space="preserve">Приложение </w:t>
      </w:r>
    </w:p>
    <w:p w:rsidR="00B56042" w:rsidRPr="00B56042" w:rsidRDefault="00B56042" w:rsidP="00B56042">
      <w:pPr>
        <w:ind w:left="11766" w:right="-1"/>
        <w:rPr>
          <w:rFonts w:eastAsia="Calibri"/>
          <w:szCs w:val="28"/>
        </w:rPr>
      </w:pPr>
      <w:r w:rsidRPr="00B56042">
        <w:rPr>
          <w:rFonts w:eastAsia="Calibri"/>
          <w:szCs w:val="28"/>
        </w:rPr>
        <w:t xml:space="preserve">к постановлению </w:t>
      </w:r>
    </w:p>
    <w:p w:rsidR="00B56042" w:rsidRPr="00B56042" w:rsidRDefault="00B56042" w:rsidP="00B56042">
      <w:pPr>
        <w:ind w:left="11766" w:right="-1"/>
        <w:rPr>
          <w:rFonts w:eastAsia="Calibri"/>
          <w:szCs w:val="28"/>
        </w:rPr>
      </w:pPr>
      <w:r w:rsidRPr="00B56042">
        <w:rPr>
          <w:rFonts w:eastAsia="Calibri"/>
          <w:szCs w:val="28"/>
        </w:rPr>
        <w:t>Администрации города</w:t>
      </w:r>
    </w:p>
    <w:p w:rsidR="00B56042" w:rsidRPr="00B56042" w:rsidRDefault="00B56042" w:rsidP="00B56042">
      <w:pPr>
        <w:ind w:left="11766" w:right="-1"/>
        <w:rPr>
          <w:rFonts w:eastAsia="Calibri"/>
          <w:szCs w:val="28"/>
        </w:rPr>
      </w:pPr>
      <w:r w:rsidRPr="00B56042">
        <w:rPr>
          <w:rFonts w:eastAsia="Calibri"/>
          <w:szCs w:val="28"/>
        </w:rPr>
        <w:t>от _____________ № _________</w:t>
      </w:r>
    </w:p>
    <w:p w:rsidR="00B56042" w:rsidRPr="00B56042" w:rsidRDefault="00B56042" w:rsidP="00B56042">
      <w:pPr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jc w:val="center"/>
        <w:rPr>
          <w:rFonts w:eastAsia="Calibri"/>
          <w:szCs w:val="28"/>
        </w:rPr>
      </w:pPr>
    </w:p>
    <w:p w:rsidR="00B56042" w:rsidRPr="00B56042" w:rsidRDefault="00B56042" w:rsidP="00B56042">
      <w:pPr>
        <w:jc w:val="center"/>
        <w:rPr>
          <w:rFonts w:eastAsia="Calibri"/>
          <w:szCs w:val="28"/>
        </w:rPr>
      </w:pPr>
      <w:r w:rsidRPr="00B56042">
        <w:rPr>
          <w:rFonts w:eastAsia="Calibri"/>
          <w:szCs w:val="28"/>
        </w:rPr>
        <w:t>Муниципальное задание</w:t>
      </w:r>
    </w:p>
    <w:p w:rsidR="00B56042" w:rsidRPr="00B56042" w:rsidRDefault="00B56042" w:rsidP="00B56042">
      <w:pPr>
        <w:jc w:val="center"/>
        <w:rPr>
          <w:rFonts w:eastAsia="Calibri"/>
          <w:szCs w:val="28"/>
        </w:rPr>
      </w:pPr>
      <w:r w:rsidRPr="00B56042">
        <w:rPr>
          <w:rFonts w:eastAsia="Calibri"/>
          <w:szCs w:val="28"/>
        </w:rPr>
        <w:t xml:space="preserve">на 2022 год и плановый период 2023 и 2024 годов </w:t>
      </w:r>
    </w:p>
    <w:p w:rsidR="00B56042" w:rsidRPr="00B56042" w:rsidRDefault="00B56042" w:rsidP="00B56042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56042" w:rsidRPr="00B56042" w:rsidTr="00DB71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56042" w:rsidRPr="00B56042" w:rsidTr="00DB714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604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56042" w:rsidRPr="00B56042" w:rsidTr="00DB714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604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6042" w:rsidRPr="00B56042" w:rsidTr="00DB71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6042">
              <w:rPr>
                <w:rFonts w:eastAsia="Calibri"/>
              </w:rPr>
              <w:t>детский сад № 81 «Мальвина»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B56042" w:rsidRPr="00B56042" w:rsidTr="00DB71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6042" w:rsidRPr="00B56042" w:rsidTr="00DB71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74304121</w:t>
            </w:r>
          </w:p>
        </w:tc>
      </w:tr>
      <w:tr w:rsidR="00B56042" w:rsidRPr="00B56042" w:rsidTr="00DB714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6042" w:rsidRPr="00B56042" w:rsidTr="00DB714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604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B56042" w:rsidRPr="00B56042" w:rsidTr="00DB714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604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5604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B56042">
        <w:rPr>
          <w:rFonts w:eastAsia="Calibri"/>
          <w:sz w:val="24"/>
          <w:szCs w:val="24"/>
        </w:rPr>
        <w:t>Часть 1. Сведения об оказываемых услугах</w:t>
      </w: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B56042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56042" w:rsidRPr="00B56042" w:rsidTr="00DB71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6042" w:rsidRPr="00B56042" w:rsidTr="00DB71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  <w:p w:rsidR="00B56042" w:rsidRPr="00B56042" w:rsidRDefault="00B56042" w:rsidP="00B5604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56042" w:rsidRPr="00B56042" w:rsidRDefault="00B56042" w:rsidP="00B5604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B56042" w:rsidRPr="00B56042" w:rsidTr="00DB71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6042" w:rsidRPr="00B56042" w:rsidTr="00DB71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56042" w:rsidRPr="00B56042" w:rsidRDefault="00B56042" w:rsidP="00B560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6042" w:rsidRPr="00B56042" w:rsidRDefault="00B56042" w:rsidP="00B560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56042" w:rsidRPr="00B56042" w:rsidRDefault="00B56042" w:rsidP="00B560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56042" w:rsidRPr="00B56042" w:rsidTr="00DB714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56042" w:rsidRPr="00B56042" w:rsidTr="00DB714A">
        <w:trPr>
          <w:trHeight w:val="180"/>
        </w:trPr>
        <w:tc>
          <w:tcPr>
            <w:tcW w:w="1701" w:type="dxa"/>
            <w:vMerge/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6042" w:rsidRPr="00B56042" w:rsidTr="00DB714A">
        <w:trPr>
          <w:trHeight w:val="376"/>
        </w:trPr>
        <w:tc>
          <w:tcPr>
            <w:tcW w:w="1701" w:type="dxa"/>
            <w:vMerge/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6042" w:rsidRPr="00B56042" w:rsidTr="00DB71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56042" w:rsidRPr="00B56042" w:rsidTr="00DB71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042" w:rsidRPr="00B56042" w:rsidRDefault="00B56042" w:rsidP="00B56042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56042" w:rsidRPr="00B56042" w:rsidRDefault="00B56042" w:rsidP="00B5604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56042" w:rsidRPr="00B56042" w:rsidTr="00DB71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56042" w:rsidRPr="00B56042" w:rsidTr="00DB71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56042" w:rsidRPr="00B56042" w:rsidTr="00DB714A">
        <w:trPr>
          <w:trHeight w:val="156"/>
          <w:tblHeader/>
        </w:trPr>
        <w:tc>
          <w:tcPr>
            <w:tcW w:w="1696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56042" w:rsidRPr="00B56042" w:rsidTr="00DB714A">
        <w:trPr>
          <w:trHeight w:val="132"/>
        </w:trPr>
        <w:tc>
          <w:tcPr>
            <w:tcW w:w="1696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404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56042" w:rsidRPr="00B56042" w:rsidTr="00DB714A">
        <w:trPr>
          <w:trHeight w:val="132"/>
        </w:trPr>
        <w:tc>
          <w:tcPr>
            <w:tcW w:w="1696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56042" w:rsidRPr="00B56042" w:rsidTr="00DB71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56042" w:rsidRPr="00B56042" w:rsidTr="00DB71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56042" w:rsidRPr="00B56042" w:rsidTr="00DB714A">
        <w:trPr>
          <w:trHeight w:val="141"/>
        </w:trPr>
        <w:tc>
          <w:tcPr>
            <w:tcW w:w="1413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56042" w:rsidRPr="00B56042" w:rsidTr="00DB714A">
        <w:tc>
          <w:tcPr>
            <w:tcW w:w="15593" w:type="dxa"/>
            <w:gridSpan w:val="5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56042" w:rsidRPr="00B56042" w:rsidTr="00DB71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56042" w:rsidRPr="00B56042" w:rsidTr="00DB714A">
        <w:tc>
          <w:tcPr>
            <w:tcW w:w="210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042" w:rsidRPr="00B56042" w:rsidTr="00DB714A">
        <w:tc>
          <w:tcPr>
            <w:tcW w:w="210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56042">
        <w:rPr>
          <w:rFonts w:eastAsia="Calibri"/>
          <w:szCs w:val="28"/>
        </w:rPr>
        <w:t xml:space="preserve"> 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56042" w:rsidRPr="00B56042" w:rsidTr="00DB71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56042" w:rsidRPr="00B56042" w:rsidTr="00DB714A">
        <w:tc>
          <w:tcPr>
            <w:tcW w:w="4961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042" w:rsidRPr="00B56042" w:rsidTr="00DB714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56042" w:rsidRPr="00B56042" w:rsidTr="00DB714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56042" w:rsidRPr="00B56042" w:rsidTr="00DB71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rPr>
          <w:rFonts w:eastAsia="Calibri"/>
          <w:sz w:val="24"/>
          <w:szCs w:val="24"/>
        </w:rPr>
      </w:pPr>
    </w:p>
    <w:p w:rsid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B56042" w:rsidRPr="00B56042" w:rsidRDefault="00B56042" w:rsidP="00B5604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B56042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56042" w:rsidRPr="00B56042" w:rsidTr="00DB714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6042" w:rsidRPr="00B56042" w:rsidTr="00DB714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  <w:p w:rsidR="00B56042" w:rsidRPr="00B56042" w:rsidRDefault="00B56042" w:rsidP="00B5604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56042" w:rsidRPr="00B56042" w:rsidRDefault="00B56042" w:rsidP="00B5604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B56042" w:rsidRPr="00B56042" w:rsidTr="00DB714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6042" w:rsidRPr="00B56042" w:rsidTr="00DB714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56042" w:rsidRPr="00B56042" w:rsidRDefault="00B56042" w:rsidP="00B5604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56042" w:rsidRPr="00B56042" w:rsidRDefault="00B56042" w:rsidP="00B560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56042" w:rsidRPr="00B56042" w:rsidRDefault="00B56042" w:rsidP="00B5604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56042" w:rsidRPr="00B56042" w:rsidTr="00DB714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56042" w:rsidRPr="00B56042" w:rsidTr="00DB714A">
        <w:trPr>
          <w:trHeight w:val="180"/>
        </w:trPr>
        <w:tc>
          <w:tcPr>
            <w:tcW w:w="1701" w:type="dxa"/>
            <w:vMerge/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56042" w:rsidRPr="00B56042" w:rsidTr="00DB714A">
        <w:trPr>
          <w:trHeight w:val="376"/>
        </w:trPr>
        <w:tc>
          <w:tcPr>
            <w:tcW w:w="1701" w:type="dxa"/>
            <w:vMerge/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6042" w:rsidRPr="00B56042" w:rsidTr="00DB714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56042" w:rsidRPr="00B56042" w:rsidTr="00DB714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042" w:rsidRPr="00B56042" w:rsidRDefault="00B56042" w:rsidP="00B56042">
      <w:pPr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56042" w:rsidRPr="00B56042" w:rsidRDefault="00B56042" w:rsidP="00B5604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56042" w:rsidRPr="00B56042" w:rsidTr="00DB714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56042" w:rsidRPr="00B56042" w:rsidTr="00DB714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56042" w:rsidRPr="00B56042" w:rsidTr="00DB71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56042" w:rsidRPr="00B56042" w:rsidTr="00DB714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56042" w:rsidRPr="00B56042" w:rsidRDefault="00B56042" w:rsidP="00B56042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B56042" w:rsidRPr="00B56042" w:rsidTr="00DB714A">
        <w:trPr>
          <w:trHeight w:val="156"/>
          <w:tblHeader/>
        </w:trPr>
        <w:tc>
          <w:tcPr>
            <w:tcW w:w="1696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56042" w:rsidRPr="00B56042" w:rsidTr="00DB714A">
        <w:trPr>
          <w:trHeight w:val="132"/>
        </w:trPr>
        <w:tc>
          <w:tcPr>
            <w:tcW w:w="1696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56042" w:rsidRPr="00B56042" w:rsidTr="00DB714A">
        <w:trPr>
          <w:trHeight w:val="132"/>
        </w:trPr>
        <w:tc>
          <w:tcPr>
            <w:tcW w:w="1696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16"/>
                <w:szCs w:val="16"/>
              </w:rPr>
            </w:pPr>
            <w:r w:rsidRPr="00B56042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56042" w:rsidRPr="00B56042" w:rsidTr="00DB714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56042" w:rsidRPr="00B56042" w:rsidTr="00DB714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56042" w:rsidRPr="00B56042" w:rsidTr="00DB714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6042" w:rsidRPr="00B56042" w:rsidRDefault="00B56042" w:rsidP="00B5604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56042" w:rsidRPr="00B56042" w:rsidTr="00DB714A">
        <w:trPr>
          <w:trHeight w:val="141"/>
        </w:trPr>
        <w:tc>
          <w:tcPr>
            <w:tcW w:w="1413" w:type="dxa"/>
            <w:noWrap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604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56042" w:rsidRPr="00B56042" w:rsidTr="00DB714A">
        <w:tc>
          <w:tcPr>
            <w:tcW w:w="15593" w:type="dxa"/>
            <w:gridSpan w:val="5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56042" w:rsidRPr="00B56042" w:rsidTr="00DB714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604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56042" w:rsidRPr="00B56042" w:rsidTr="00DB714A">
        <w:tc>
          <w:tcPr>
            <w:tcW w:w="210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56042" w:rsidRPr="00B56042" w:rsidTr="00DB714A">
        <w:tc>
          <w:tcPr>
            <w:tcW w:w="210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56042" w:rsidRPr="00B56042" w:rsidRDefault="00B56042" w:rsidP="00B5604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604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042" w:rsidRPr="00B56042" w:rsidRDefault="00B56042" w:rsidP="00B5604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56042" w:rsidRPr="00B56042" w:rsidRDefault="00B56042" w:rsidP="00B5604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56042">
        <w:rPr>
          <w:rFonts w:eastAsia="Calibri"/>
          <w:szCs w:val="28"/>
        </w:rPr>
        <w:t xml:space="preserve"> 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56042" w:rsidRPr="00B56042" w:rsidRDefault="00B56042" w:rsidP="00B5604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56042" w:rsidRPr="00B56042" w:rsidTr="00DB71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56042" w:rsidRPr="00B56042" w:rsidTr="00DB714A">
        <w:tc>
          <w:tcPr>
            <w:tcW w:w="4961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56042" w:rsidRPr="00B56042" w:rsidRDefault="00B56042" w:rsidP="00B560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042" w:rsidRPr="00B56042" w:rsidTr="00DB714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56042" w:rsidRPr="00B56042" w:rsidTr="00DB714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56042" w:rsidRPr="00B56042" w:rsidTr="00DB71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56042" w:rsidRPr="00B56042" w:rsidTr="00DB714A">
        <w:tc>
          <w:tcPr>
            <w:tcW w:w="3964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56042" w:rsidRPr="00B56042" w:rsidTr="00DB714A">
        <w:tc>
          <w:tcPr>
            <w:tcW w:w="3964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56042" w:rsidRPr="00B56042" w:rsidTr="00DB71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56042" w:rsidRPr="00B56042" w:rsidRDefault="00B56042" w:rsidP="00B560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56042" w:rsidRPr="00B56042" w:rsidRDefault="00B56042" w:rsidP="00B560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56042" w:rsidRPr="00B56042" w:rsidTr="00DB71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56042" w:rsidRPr="00B56042" w:rsidRDefault="00B56042" w:rsidP="00B560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56042" w:rsidRPr="00B56042" w:rsidRDefault="00B56042" w:rsidP="00B560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6042" w:rsidRPr="00B56042" w:rsidTr="00DB71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56042" w:rsidRPr="00B56042" w:rsidRDefault="00B56042" w:rsidP="00B560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56042" w:rsidRPr="00B56042" w:rsidRDefault="00B56042" w:rsidP="00B5604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6042" w:rsidRPr="00B56042" w:rsidTr="00DB71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6042" w:rsidRPr="00B56042" w:rsidRDefault="00B56042" w:rsidP="00B56042">
            <w:pPr>
              <w:jc w:val="left"/>
              <w:rPr>
                <w:rFonts w:eastAsia="Calibri"/>
                <w:sz w:val="24"/>
                <w:szCs w:val="24"/>
              </w:rPr>
            </w:pPr>
            <w:r w:rsidRPr="00B5604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56042" w:rsidRPr="00B56042" w:rsidRDefault="00B56042" w:rsidP="00B5604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604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56042" w:rsidRPr="00B56042" w:rsidRDefault="00B56042" w:rsidP="00B5604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56042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334F6" w:rsidRPr="00B56042" w:rsidRDefault="007F054A" w:rsidP="00B56042"/>
    <w:sectPr w:rsidR="00F334F6" w:rsidRPr="00B56042" w:rsidSect="00CB0815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C7" w:rsidRDefault="004441C7">
      <w:r>
        <w:separator/>
      </w:r>
    </w:p>
  </w:endnote>
  <w:endnote w:type="continuationSeparator" w:id="0">
    <w:p w:rsidR="004441C7" w:rsidRDefault="004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5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5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5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C7" w:rsidRDefault="004441C7">
      <w:r>
        <w:separator/>
      </w:r>
    </w:p>
  </w:footnote>
  <w:footnote w:type="continuationSeparator" w:id="0">
    <w:p w:rsidR="004441C7" w:rsidRDefault="0044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5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54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054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F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FB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5FB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05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054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51242" w:rsidRDefault="003B544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A5FB1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C51242" w:rsidRDefault="007F05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42"/>
    <w:rsid w:val="00061AA4"/>
    <w:rsid w:val="00086966"/>
    <w:rsid w:val="00273458"/>
    <w:rsid w:val="00326465"/>
    <w:rsid w:val="003B5441"/>
    <w:rsid w:val="004441C7"/>
    <w:rsid w:val="004E2002"/>
    <w:rsid w:val="005F1D51"/>
    <w:rsid w:val="006A5FB1"/>
    <w:rsid w:val="007477FF"/>
    <w:rsid w:val="007F054A"/>
    <w:rsid w:val="0088641B"/>
    <w:rsid w:val="00B3647D"/>
    <w:rsid w:val="00B5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8666-7583-407A-A819-F811C97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B56042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5604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042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042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4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04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B5604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B5604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B56042"/>
    <w:rPr>
      <w:rFonts w:cstheme="minorBidi"/>
      <w:szCs w:val="22"/>
    </w:rPr>
  </w:style>
  <w:style w:type="character" w:styleId="a8">
    <w:name w:val="page number"/>
    <w:basedOn w:val="a0"/>
    <w:rsid w:val="00B56042"/>
  </w:style>
  <w:style w:type="character" w:customStyle="1" w:styleId="10">
    <w:name w:val="Заголовок 1 Знак"/>
    <w:basedOn w:val="a0"/>
    <w:link w:val="1"/>
    <w:rsid w:val="00B5604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604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6042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6042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6042"/>
  </w:style>
  <w:style w:type="paragraph" w:customStyle="1" w:styleId="12">
    <w:name w:val="Абзац списка1"/>
    <w:basedOn w:val="a"/>
    <w:next w:val="a9"/>
    <w:uiPriority w:val="34"/>
    <w:qFormat/>
    <w:rsid w:val="00B56042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B56042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560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5604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560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5604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56042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042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B56042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56042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B560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5604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560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5604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5604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56042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5604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6042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56042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560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604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5604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5604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56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C1A7-BB04-454A-83C4-BCA1CE7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3176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2021-12-30T07:46:00Z</cp:lastPrinted>
  <dcterms:created xsi:type="dcterms:W3CDTF">2022-01-12T06:21:00Z</dcterms:created>
  <dcterms:modified xsi:type="dcterms:W3CDTF">2022-01-12T06:21:00Z</dcterms:modified>
</cp:coreProperties>
</file>