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0B" w:rsidRDefault="003506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060B" w:rsidRDefault="0035060B" w:rsidP="00656C1A">
      <w:pPr>
        <w:spacing w:line="120" w:lineRule="atLeast"/>
        <w:jc w:val="center"/>
        <w:rPr>
          <w:sz w:val="24"/>
          <w:szCs w:val="24"/>
        </w:rPr>
      </w:pPr>
    </w:p>
    <w:p w:rsidR="0035060B" w:rsidRPr="00852378" w:rsidRDefault="0035060B" w:rsidP="00656C1A">
      <w:pPr>
        <w:spacing w:line="120" w:lineRule="atLeast"/>
        <w:jc w:val="center"/>
        <w:rPr>
          <w:sz w:val="10"/>
          <w:szCs w:val="10"/>
        </w:rPr>
      </w:pPr>
    </w:p>
    <w:p w:rsidR="0035060B" w:rsidRDefault="0035060B" w:rsidP="00656C1A">
      <w:pPr>
        <w:spacing w:line="120" w:lineRule="atLeast"/>
        <w:jc w:val="center"/>
        <w:rPr>
          <w:sz w:val="10"/>
          <w:szCs w:val="24"/>
        </w:rPr>
      </w:pPr>
    </w:p>
    <w:p w:rsidR="0035060B" w:rsidRPr="005541F0" w:rsidRDefault="003506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060B" w:rsidRDefault="003506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060B" w:rsidRPr="005541F0" w:rsidRDefault="003506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060B" w:rsidRPr="005649E4" w:rsidRDefault="0035060B" w:rsidP="00656C1A">
      <w:pPr>
        <w:spacing w:line="120" w:lineRule="atLeast"/>
        <w:jc w:val="center"/>
        <w:rPr>
          <w:sz w:val="18"/>
          <w:szCs w:val="24"/>
        </w:rPr>
      </w:pPr>
    </w:p>
    <w:p w:rsidR="0035060B" w:rsidRPr="00656C1A" w:rsidRDefault="003506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060B" w:rsidRPr="005541F0" w:rsidRDefault="0035060B" w:rsidP="00656C1A">
      <w:pPr>
        <w:spacing w:line="120" w:lineRule="atLeast"/>
        <w:jc w:val="center"/>
        <w:rPr>
          <w:sz w:val="18"/>
          <w:szCs w:val="24"/>
        </w:rPr>
      </w:pPr>
    </w:p>
    <w:p w:rsidR="0035060B" w:rsidRPr="005541F0" w:rsidRDefault="0035060B" w:rsidP="00656C1A">
      <w:pPr>
        <w:spacing w:line="120" w:lineRule="atLeast"/>
        <w:jc w:val="center"/>
        <w:rPr>
          <w:sz w:val="20"/>
          <w:szCs w:val="24"/>
        </w:rPr>
      </w:pPr>
    </w:p>
    <w:p w:rsidR="0035060B" w:rsidRPr="00656C1A" w:rsidRDefault="003506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060B" w:rsidRDefault="0035060B" w:rsidP="00656C1A">
      <w:pPr>
        <w:spacing w:line="120" w:lineRule="atLeast"/>
        <w:jc w:val="center"/>
        <w:rPr>
          <w:sz w:val="30"/>
          <w:szCs w:val="24"/>
        </w:rPr>
      </w:pPr>
    </w:p>
    <w:p w:rsidR="0035060B" w:rsidRPr="00656C1A" w:rsidRDefault="003506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06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060B" w:rsidRPr="00F8214F" w:rsidRDefault="003506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060B" w:rsidRPr="00F8214F" w:rsidRDefault="007840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060B" w:rsidRPr="00F8214F" w:rsidRDefault="003506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060B" w:rsidRPr="00F8214F" w:rsidRDefault="007840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5060B" w:rsidRPr="00A63FB0" w:rsidRDefault="003506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060B" w:rsidRPr="00A3761A" w:rsidRDefault="007840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5060B" w:rsidRPr="00F8214F" w:rsidRDefault="003506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060B" w:rsidRPr="00F8214F" w:rsidRDefault="003506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060B" w:rsidRPr="00AB4194" w:rsidRDefault="003506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060B" w:rsidRPr="00F8214F" w:rsidRDefault="007840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10101</w:t>
            </w:r>
          </w:p>
        </w:tc>
      </w:tr>
    </w:tbl>
    <w:p w:rsidR="0035060B" w:rsidRPr="00C725A6" w:rsidRDefault="0035060B" w:rsidP="00C725A6">
      <w:pPr>
        <w:rPr>
          <w:rFonts w:cs="Times New Roman"/>
          <w:szCs w:val="28"/>
        </w:rPr>
      </w:pPr>
    </w:p>
    <w:p w:rsidR="0035060B" w:rsidRPr="0035060B" w:rsidRDefault="0035060B" w:rsidP="0035060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35060B">
        <w:rPr>
          <w:rFonts w:eastAsia="Times New Roman"/>
          <w:szCs w:val="28"/>
          <w:lang w:eastAsia="ru-RU"/>
        </w:rPr>
        <w:t>О демонтаже</w:t>
      </w:r>
      <w:r w:rsidRPr="0035060B">
        <w:rPr>
          <w:szCs w:val="28"/>
        </w:rPr>
        <w:t xml:space="preserve"> самовольно </w:t>
      </w:r>
    </w:p>
    <w:p w:rsidR="0035060B" w:rsidRPr="0035060B" w:rsidRDefault="0035060B" w:rsidP="0035060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35060B">
        <w:rPr>
          <w:szCs w:val="28"/>
        </w:rPr>
        <w:t xml:space="preserve">(незаконно) установленного </w:t>
      </w:r>
    </w:p>
    <w:p w:rsidR="0035060B" w:rsidRPr="0035060B" w:rsidRDefault="0035060B" w:rsidP="0035060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35060B">
        <w:rPr>
          <w:szCs w:val="28"/>
        </w:rPr>
        <w:t xml:space="preserve">некапитального строения, </w:t>
      </w:r>
    </w:p>
    <w:p w:rsidR="0035060B" w:rsidRPr="0035060B" w:rsidRDefault="0035060B" w:rsidP="0035060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35060B">
        <w:rPr>
          <w:szCs w:val="28"/>
        </w:rPr>
        <w:t xml:space="preserve">сооружения на территории </w:t>
      </w:r>
    </w:p>
    <w:p w:rsidR="0035060B" w:rsidRPr="0035060B" w:rsidRDefault="0035060B" w:rsidP="0035060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35060B">
        <w:rPr>
          <w:szCs w:val="28"/>
        </w:rPr>
        <w:t>города Сургута</w:t>
      </w:r>
    </w:p>
    <w:p w:rsidR="0035060B" w:rsidRPr="0035060B" w:rsidRDefault="0035060B" w:rsidP="0035060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35060B" w:rsidRPr="0035060B" w:rsidRDefault="0035060B" w:rsidP="003506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35060B" w:rsidRPr="0035060B" w:rsidRDefault="0035060B" w:rsidP="0035060B">
      <w:pPr>
        <w:spacing w:line="240" w:lineRule="auto"/>
        <w:ind w:firstLine="709"/>
        <w:jc w:val="both"/>
        <w:rPr>
          <w:szCs w:val="28"/>
        </w:rPr>
      </w:pPr>
      <w:r w:rsidRPr="0035060B"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 w:rsidRPr="0035060B">
        <w:rPr>
          <w:szCs w:val="28"/>
        </w:rPr>
        <w:t>Устава муници</w:t>
      </w:r>
      <w:r>
        <w:rPr>
          <w:szCs w:val="28"/>
        </w:rPr>
        <w:t>-</w:t>
      </w:r>
      <w:r>
        <w:rPr>
          <w:szCs w:val="28"/>
        </w:rPr>
        <w:br/>
      </w:r>
      <w:r w:rsidRPr="0035060B">
        <w:rPr>
          <w:szCs w:val="28"/>
        </w:rPr>
        <w:t xml:space="preserve">пального образования городской </w:t>
      </w:r>
      <w:r w:rsidRPr="0035060B">
        <w:rPr>
          <w:spacing w:val="-2"/>
          <w:szCs w:val="28"/>
        </w:rPr>
        <w:t xml:space="preserve">округ Сургут Ханты-Мансийского автономного округа – Югры, статьей 7 решения Думы </w:t>
      </w:r>
      <w:r w:rsidRPr="0035060B">
        <w:rPr>
          <w:szCs w:val="28"/>
        </w:rPr>
        <w:t xml:space="preserve">города от 26.12.2017 </w:t>
      </w:r>
      <w:r w:rsidRPr="0035060B">
        <w:rPr>
          <w:szCs w:val="28"/>
        </w:rPr>
        <w:br/>
        <w:t xml:space="preserve">№ 206-VI ДГ «О Правилах благоустройства территории города Сургута», </w:t>
      </w:r>
      <w:r>
        <w:rPr>
          <w:szCs w:val="28"/>
        </w:rPr>
        <w:br/>
      </w:r>
      <w:r w:rsidRPr="0035060B">
        <w:rPr>
          <w:szCs w:val="28"/>
        </w:rPr>
        <w:t xml:space="preserve">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распоряжениями </w:t>
      </w:r>
      <w:r>
        <w:rPr>
          <w:szCs w:val="28"/>
        </w:rPr>
        <w:br/>
      </w:r>
      <w:r w:rsidRPr="0035060B">
        <w:rPr>
          <w:szCs w:val="28"/>
        </w:rPr>
        <w:t xml:space="preserve">Администрации города от 30.12.2005 № 3686 «Об утверждении Регламента </w:t>
      </w:r>
      <w:r>
        <w:rPr>
          <w:szCs w:val="28"/>
        </w:rPr>
        <w:br/>
      </w:r>
      <w:r w:rsidRPr="0035060B">
        <w:rPr>
          <w:szCs w:val="28"/>
        </w:rPr>
        <w:t xml:space="preserve">Администрации города», от 21.04.2021 № 552 «О распределении отдельных </w:t>
      </w:r>
      <w:r>
        <w:rPr>
          <w:szCs w:val="28"/>
        </w:rPr>
        <w:br/>
      </w:r>
      <w:r w:rsidRPr="0035060B">
        <w:rPr>
          <w:szCs w:val="28"/>
        </w:rPr>
        <w:t>полномочий Главы города между высшими должностными лицами Админи</w:t>
      </w:r>
      <w:r>
        <w:rPr>
          <w:szCs w:val="28"/>
        </w:rPr>
        <w:t>-</w:t>
      </w:r>
      <w:r w:rsidRPr="0035060B">
        <w:rPr>
          <w:szCs w:val="28"/>
        </w:rPr>
        <w:t>страции города»:</w:t>
      </w:r>
    </w:p>
    <w:p w:rsidR="0035060B" w:rsidRPr="0035060B" w:rsidRDefault="0035060B" w:rsidP="0035060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5060B">
        <w:rPr>
          <w:szCs w:val="28"/>
        </w:rPr>
        <w:t xml:space="preserve">1. Принять решение о демонтаже самовольно (незаконно) установленного некапитального строения, сооружения согласно приложению к настоящему </w:t>
      </w:r>
      <w:r>
        <w:rPr>
          <w:szCs w:val="28"/>
        </w:rPr>
        <w:br/>
      </w:r>
      <w:r w:rsidRPr="0035060B">
        <w:rPr>
          <w:szCs w:val="28"/>
        </w:rPr>
        <w:t>постановлению.</w:t>
      </w:r>
    </w:p>
    <w:p w:rsidR="0035060B" w:rsidRPr="0035060B" w:rsidRDefault="0035060B" w:rsidP="0035060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5060B">
        <w:rPr>
          <w:szCs w:val="28"/>
        </w:rPr>
        <w:t xml:space="preserve">2. Лицу, самовольно (незаконно) осуществившему размещение </w:t>
      </w:r>
      <w:r w:rsidRPr="0035060B">
        <w:rPr>
          <w:szCs w:val="28"/>
        </w:rPr>
        <w:br/>
      </w:r>
      <w:r w:rsidRPr="0035060B">
        <w:rPr>
          <w:spacing w:val="-4"/>
          <w:szCs w:val="28"/>
        </w:rPr>
        <w:t xml:space="preserve">некапитального строения, сооружения, указанного в приложении к настоящему </w:t>
      </w:r>
      <w:r>
        <w:rPr>
          <w:spacing w:val="-4"/>
          <w:szCs w:val="28"/>
        </w:rPr>
        <w:br/>
      </w:r>
      <w:r w:rsidRPr="0035060B">
        <w:rPr>
          <w:spacing w:val="-4"/>
          <w:szCs w:val="28"/>
        </w:rPr>
        <w:t>постановлению,</w:t>
      </w:r>
      <w:r w:rsidRPr="0035060B">
        <w:rPr>
          <w:szCs w:val="28"/>
        </w:rPr>
        <w:t xml:space="preserve">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</w:t>
      </w:r>
      <w:r>
        <w:rPr>
          <w:szCs w:val="28"/>
        </w:rPr>
        <w:br/>
      </w:r>
      <w:r w:rsidRPr="0035060B">
        <w:rPr>
          <w:szCs w:val="28"/>
        </w:rPr>
        <w:t>(почтовым отправлением, факсимильной связью, телефонограммой).</w:t>
      </w:r>
    </w:p>
    <w:p w:rsidR="0035060B" w:rsidRPr="0035060B" w:rsidRDefault="0035060B" w:rsidP="0035060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5060B">
        <w:rPr>
          <w:szCs w:val="28"/>
        </w:rPr>
        <w:t xml:space="preserve">3. Контрольному управлению направить в течение 3 рабочих дней </w:t>
      </w:r>
      <w:r w:rsidRPr="0035060B">
        <w:rPr>
          <w:szCs w:val="28"/>
        </w:rPr>
        <w:br/>
        <w:t xml:space="preserve">в адрес муниципального </w:t>
      </w:r>
      <w:r w:rsidRPr="0035060B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35060B">
        <w:t xml:space="preserve"> </w:t>
      </w:r>
      <w:r>
        <w:br/>
      </w:r>
      <w:r w:rsidRPr="0035060B">
        <w:rPr>
          <w:szCs w:val="28"/>
        </w:rPr>
        <w:t xml:space="preserve">информацию об исполнении (неисполнении) пункта 2 настоящего </w:t>
      </w:r>
      <w:r>
        <w:rPr>
          <w:szCs w:val="28"/>
        </w:rPr>
        <w:br/>
      </w:r>
      <w:r w:rsidRPr="0035060B">
        <w:rPr>
          <w:szCs w:val="28"/>
        </w:rPr>
        <w:lastRenderedPageBreak/>
        <w:t xml:space="preserve">постановления, копию настоящего постановления в адрес департамента </w:t>
      </w:r>
      <w:r>
        <w:rPr>
          <w:szCs w:val="28"/>
        </w:rPr>
        <w:br/>
      </w:r>
      <w:r w:rsidRPr="0035060B">
        <w:rPr>
          <w:szCs w:val="28"/>
        </w:rPr>
        <w:t xml:space="preserve">городского хозяйства. </w:t>
      </w:r>
    </w:p>
    <w:p w:rsidR="0035060B" w:rsidRPr="0035060B" w:rsidRDefault="0035060B" w:rsidP="0035060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5060B">
        <w:rPr>
          <w:szCs w:val="28"/>
        </w:rPr>
        <w:t xml:space="preserve">4. </w:t>
      </w:r>
      <w:r w:rsidRPr="0035060B">
        <w:rPr>
          <w:rFonts w:eastAsia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35060B">
        <w:rPr>
          <w:rFonts w:eastAsia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35060B"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>
        <w:rPr>
          <w:rFonts w:eastAsia="Times New Roman"/>
          <w:spacing w:val="-4"/>
          <w:szCs w:val="28"/>
          <w:lang w:eastAsia="ru-RU"/>
        </w:rPr>
        <w:br/>
      </w:r>
      <w:r w:rsidRPr="0035060B">
        <w:rPr>
          <w:spacing w:val="-4"/>
          <w:szCs w:val="28"/>
        </w:rPr>
        <w:t>самовольно (незаконно) установленное</w:t>
      </w:r>
      <w:r w:rsidRPr="0035060B">
        <w:rPr>
          <w:szCs w:val="28"/>
        </w:rPr>
        <w:t xml:space="preserve"> некапитальное строение, сооружение </w:t>
      </w:r>
      <w:r>
        <w:rPr>
          <w:szCs w:val="28"/>
        </w:rPr>
        <w:br/>
      </w:r>
      <w:r w:rsidRPr="0035060B">
        <w:rPr>
          <w:szCs w:val="28"/>
        </w:rPr>
        <w:t xml:space="preserve">согласно приложению к настоящему постановлению </w:t>
      </w:r>
      <w:r w:rsidRPr="0035060B">
        <w:rPr>
          <w:rFonts w:eastAsia="Times New Roman"/>
          <w:szCs w:val="28"/>
          <w:lang w:eastAsia="ru-RU"/>
        </w:rPr>
        <w:t>в срок, не превышающий 10 календарных дней с даты истечения срока, указанного в пункте 2 настоящего постановления.</w:t>
      </w:r>
    </w:p>
    <w:p w:rsidR="0035060B" w:rsidRPr="0035060B" w:rsidRDefault="0035060B" w:rsidP="0035060B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t xml:space="preserve">5. Управлению </w:t>
      </w:r>
      <w:r w:rsidRPr="0035060B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35060B">
        <w:rPr>
          <w:rFonts w:eastAsia="Times New Roman"/>
          <w:szCs w:val="28"/>
          <w:lang w:eastAsia="ru-RU"/>
        </w:rPr>
        <w:t xml:space="preserve"> </w:t>
      </w:r>
      <w:r w:rsidRPr="0035060B"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35060B">
        <w:rPr>
          <w:rFonts w:eastAsia="Times New Roman"/>
          <w:szCs w:val="28"/>
          <w:lang w:val="en-US" w:eastAsia="ru-RU"/>
        </w:rPr>
        <w:t>www</w:t>
      </w:r>
      <w:r w:rsidRPr="0035060B">
        <w:rPr>
          <w:rFonts w:eastAsia="Times New Roman"/>
          <w:szCs w:val="28"/>
          <w:lang w:eastAsia="ru-RU"/>
        </w:rPr>
        <w:t>.</w:t>
      </w:r>
      <w:r w:rsidRPr="0035060B">
        <w:rPr>
          <w:rFonts w:eastAsia="Times New Roman"/>
          <w:szCs w:val="28"/>
          <w:lang w:val="en-US" w:eastAsia="ru-RU"/>
        </w:rPr>
        <w:t>admsurgut</w:t>
      </w:r>
      <w:r w:rsidRPr="0035060B">
        <w:rPr>
          <w:rFonts w:eastAsia="Times New Roman"/>
          <w:szCs w:val="28"/>
          <w:lang w:eastAsia="ru-RU"/>
        </w:rPr>
        <w:t>.</w:t>
      </w:r>
      <w:r w:rsidRPr="0035060B">
        <w:rPr>
          <w:rFonts w:eastAsia="Times New Roman"/>
          <w:szCs w:val="28"/>
          <w:lang w:val="en-US" w:eastAsia="ru-RU"/>
        </w:rPr>
        <w:t>ru</w:t>
      </w:r>
      <w:r w:rsidRPr="0035060B">
        <w:rPr>
          <w:rFonts w:eastAsia="Times New Roman"/>
          <w:szCs w:val="28"/>
          <w:lang w:eastAsia="ru-RU"/>
        </w:rPr>
        <w:t>.</w:t>
      </w:r>
    </w:p>
    <w:p w:rsidR="0035060B" w:rsidRPr="0035060B" w:rsidRDefault="0035060B" w:rsidP="0035060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 w:rsidRPr="0035060B">
        <w:rPr>
          <w:rFonts w:eastAsia="Times New Roman"/>
          <w:szCs w:val="28"/>
          <w:lang w:eastAsia="ru-RU"/>
        </w:rPr>
        <w:t xml:space="preserve">. </w:t>
      </w:r>
    </w:p>
    <w:p w:rsidR="0035060B" w:rsidRPr="0035060B" w:rsidRDefault="0035060B" w:rsidP="0035060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5060B">
        <w:rPr>
          <w:rFonts w:eastAsia="Times New Roman"/>
          <w:szCs w:val="28"/>
          <w:lang w:eastAsia="ru-RU"/>
        </w:rPr>
        <w:t xml:space="preserve">7. Контроль за выполнением пунктов 2, 3 настоящего постановления </w:t>
      </w:r>
      <w:r>
        <w:rPr>
          <w:rFonts w:eastAsia="Times New Roman"/>
          <w:szCs w:val="28"/>
          <w:lang w:eastAsia="ru-RU"/>
        </w:rPr>
        <w:br/>
      </w:r>
      <w:r w:rsidRPr="0035060B">
        <w:rPr>
          <w:rFonts w:eastAsia="Times New Roman"/>
          <w:szCs w:val="28"/>
          <w:lang w:eastAsia="ru-RU"/>
        </w:rPr>
        <w:t>оставляю за собой.</w:t>
      </w:r>
    </w:p>
    <w:p w:rsidR="0035060B" w:rsidRPr="0035060B" w:rsidRDefault="0035060B" w:rsidP="0035060B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35060B">
        <w:rPr>
          <w:szCs w:val="28"/>
        </w:rPr>
        <w:t>8. Контроль за выполнением пункта 4 постановления возложить                            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находящимся в муниципальной собственности.</w:t>
      </w:r>
    </w:p>
    <w:p w:rsidR="0035060B" w:rsidRPr="0035060B" w:rsidRDefault="0035060B" w:rsidP="0035060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35060B" w:rsidRDefault="0035060B" w:rsidP="0035060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35060B" w:rsidRPr="0035060B" w:rsidRDefault="0035060B" w:rsidP="0035060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35060B" w:rsidRDefault="0035060B" w:rsidP="0035060B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35060B">
        <w:rPr>
          <w:bCs/>
          <w:szCs w:val="28"/>
        </w:rPr>
        <w:t xml:space="preserve">Заместитель Главы города                                      </w:t>
      </w:r>
      <w:r>
        <w:rPr>
          <w:bCs/>
          <w:szCs w:val="28"/>
        </w:rPr>
        <w:t xml:space="preserve">                             В.В. Криворот</w:t>
      </w:r>
      <w:r>
        <w:rPr>
          <w:bCs/>
          <w:szCs w:val="28"/>
        </w:rPr>
        <w:br w:type="page"/>
      </w:r>
    </w:p>
    <w:p w:rsidR="0035060B" w:rsidRPr="0035060B" w:rsidRDefault="0035060B" w:rsidP="0035060B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35060B" w:rsidRPr="0035060B" w:rsidRDefault="0035060B" w:rsidP="0035060B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t>к постановлению</w:t>
      </w:r>
    </w:p>
    <w:p w:rsidR="0035060B" w:rsidRPr="0035060B" w:rsidRDefault="0035060B" w:rsidP="0035060B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t>Администрации города</w:t>
      </w:r>
    </w:p>
    <w:p w:rsidR="0035060B" w:rsidRPr="0035060B" w:rsidRDefault="0035060B" w:rsidP="0035060B">
      <w:pPr>
        <w:spacing w:line="240" w:lineRule="auto"/>
        <w:ind w:left="5954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____________ № _______</w:t>
      </w:r>
    </w:p>
    <w:p w:rsidR="0035060B" w:rsidRPr="0035060B" w:rsidRDefault="0035060B" w:rsidP="0035060B">
      <w:pPr>
        <w:spacing w:line="240" w:lineRule="auto"/>
        <w:rPr>
          <w:sz w:val="20"/>
        </w:rPr>
      </w:pPr>
    </w:p>
    <w:p w:rsidR="0035060B" w:rsidRPr="0035060B" w:rsidRDefault="0035060B" w:rsidP="0035060B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35060B" w:rsidRPr="0035060B" w:rsidRDefault="0035060B" w:rsidP="0035060B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35060B" w:rsidRPr="0035060B" w:rsidRDefault="0035060B" w:rsidP="0035060B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t>Адресный перечень</w:t>
      </w:r>
    </w:p>
    <w:p w:rsidR="0035060B" w:rsidRPr="0035060B" w:rsidRDefault="0035060B" w:rsidP="0035060B">
      <w:pPr>
        <w:spacing w:line="240" w:lineRule="auto"/>
        <w:rPr>
          <w:rFonts w:eastAsia="Times New Roman"/>
          <w:szCs w:val="28"/>
          <w:lang w:eastAsia="ru-RU"/>
        </w:rPr>
      </w:pPr>
      <w:r w:rsidRPr="0035060B">
        <w:rPr>
          <w:rFonts w:eastAsia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35060B" w:rsidRPr="0035060B" w:rsidRDefault="0035060B" w:rsidP="0035060B">
      <w:pPr>
        <w:spacing w:line="240" w:lineRule="auto"/>
        <w:rPr>
          <w:sz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35060B" w:rsidRPr="0035060B" w:rsidTr="005E03B2">
        <w:trPr>
          <w:trHeight w:val="968"/>
        </w:trPr>
        <w:tc>
          <w:tcPr>
            <w:tcW w:w="4531" w:type="dxa"/>
          </w:tcPr>
          <w:p w:rsidR="0035060B" w:rsidRDefault="0035060B" w:rsidP="0035060B">
            <w:pPr>
              <w:jc w:val="center"/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Адрес нахождения некапитального строения, сооружения </w:t>
            </w:r>
          </w:p>
          <w:p w:rsidR="0035060B" w:rsidRPr="0035060B" w:rsidRDefault="0035060B" w:rsidP="0035060B">
            <w:pPr>
              <w:jc w:val="center"/>
              <w:rPr>
                <w:sz w:val="20"/>
              </w:rPr>
            </w:pPr>
            <w:r w:rsidRPr="0035060B">
              <w:rPr>
                <w:rFonts w:cstheme="minorBidi"/>
                <w:szCs w:val="28"/>
              </w:rPr>
              <w:t>на территории города Сургута</w:t>
            </w:r>
          </w:p>
        </w:tc>
        <w:tc>
          <w:tcPr>
            <w:tcW w:w="3119" w:type="dxa"/>
          </w:tcPr>
          <w:p w:rsidR="0035060B" w:rsidRDefault="0035060B" w:rsidP="0035060B">
            <w:pPr>
              <w:jc w:val="center"/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Описательная часть </w:t>
            </w:r>
          </w:p>
          <w:p w:rsidR="0035060B" w:rsidRDefault="0035060B" w:rsidP="0035060B">
            <w:pPr>
              <w:jc w:val="center"/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некапитального </w:t>
            </w:r>
          </w:p>
          <w:p w:rsidR="0035060B" w:rsidRPr="0035060B" w:rsidRDefault="0035060B" w:rsidP="0035060B">
            <w:pPr>
              <w:jc w:val="center"/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>строения, сооружения</w:t>
            </w:r>
          </w:p>
        </w:tc>
        <w:tc>
          <w:tcPr>
            <w:tcW w:w="1984" w:type="dxa"/>
          </w:tcPr>
          <w:p w:rsidR="0035060B" w:rsidRPr="0035060B" w:rsidRDefault="0035060B" w:rsidP="0035060B">
            <w:pPr>
              <w:jc w:val="center"/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>Акт осмотра</w:t>
            </w:r>
          </w:p>
        </w:tc>
      </w:tr>
      <w:tr w:rsidR="0035060B" w:rsidRPr="0035060B" w:rsidTr="005E03B2">
        <w:trPr>
          <w:trHeight w:val="1439"/>
        </w:trPr>
        <w:tc>
          <w:tcPr>
            <w:tcW w:w="4531" w:type="dxa"/>
          </w:tcPr>
          <w:p w:rsidR="0035060B" w:rsidRPr="0035060B" w:rsidRDefault="0035060B" w:rsidP="0035060B">
            <w:pPr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город Сургут, </w:t>
            </w:r>
          </w:p>
          <w:p w:rsidR="0035060B" w:rsidRPr="0035060B" w:rsidRDefault="0035060B" w:rsidP="0035060B">
            <w:pPr>
              <w:rPr>
                <w:rFonts w:cstheme="minorBidi"/>
                <w:szCs w:val="28"/>
              </w:rPr>
            </w:pPr>
            <w:r w:rsidRPr="0035060B">
              <w:t>улица 30 лет Победы, 50</w:t>
            </w:r>
          </w:p>
        </w:tc>
        <w:tc>
          <w:tcPr>
            <w:tcW w:w="3119" w:type="dxa"/>
          </w:tcPr>
          <w:p w:rsidR="0035060B" w:rsidRDefault="0035060B" w:rsidP="0035060B">
            <w:pPr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некапитальное </w:t>
            </w:r>
          </w:p>
          <w:p w:rsidR="0035060B" w:rsidRPr="0035060B" w:rsidRDefault="0035060B" w:rsidP="0035060B">
            <w:pPr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строение (сооружение) с вывеской «100% Шаурма кофе с собой» </w:t>
            </w:r>
          </w:p>
        </w:tc>
        <w:tc>
          <w:tcPr>
            <w:tcW w:w="1984" w:type="dxa"/>
          </w:tcPr>
          <w:p w:rsidR="0035060B" w:rsidRPr="0035060B" w:rsidRDefault="0035060B" w:rsidP="0035060B">
            <w:pPr>
              <w:rPr>
                <w:rFonts w:cstheme="minorBidi"/>
                <w:szCs w:val="28"/>
              </w:rPr>
            </w:pPr>
            <w:r w:rsidRPr="0035060B">
              <w:rPr>
                <w:rFonts w:cstheme="minorBidi"/>
                <w:szCs w:val="28"/>
              </w:rPr>
              <w:t xml:space="preserve">от 25.10.2021     № 885 </w:t>
            </w:r>
          </w:p>
          <w:p w:rsidR="0035060B" w:rsidRPr="0035060B" w:rsidRDefault="0035060B" w:rsidP="0035060B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236616" w:rsidRPr="0035060B" w:rsidRDefault="00236616" w:rsidP="0035060B">
      <w:pPr>
        <w:spacing w:line="240" w:lineRule="auto"/>
        <w:rPr>
          <w:color w:val="000000" w:themeColor="text1"/>
          <w:sz w:val="26"/>
          <w:szCs w:val="26"/>
        </w:rPr>
      </w:pPr>
    </w:p>
    <w:sectPr w:rsidR="00236616" w:rsidRPr="0035060B" w:rsidSect="00350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51" w:rsidRDefault="00517D51">
      <w:pPr>
        <w:spacing w:line="240" w:lineRule="auto"/>
      </w:pPr>
      <w:r>
        <w:separator/>
      </w:r>
    </w:p>
  </w:endnote>
  <w:endnote w:type="continuationSeparator" w:id="0">
    <w:p w:rsidR="00517D51" w:rsidRDefault="00517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40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40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40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51" w:rsidRDefault="00517D51">
      <w:pPr>
        <w:spacing w:line="240" w:lineRule="auto"/>
      </w:pPr>
      <w:r>
        <w:separator/>
      </w:r>
    </w:p>
  </w:footnote>
  <w:footnote w:type="continuationSeparator" w:id="0">
    <w:p w:rsidR="00517D51" w:rsidRDefault="00517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40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4E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40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11E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11E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11E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40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40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B"/>
    <w:rsid w:val="00236616"/>
    <w:rsid w:val="002B4EEC"/>
    <w:rsid w:val="0035060B"/>
    <w:rsid w:val="004E11ED"/>
    <w:rsid w:val="00517D51"/>
    <w:rsid w:val="007840F5"/>
    <w:rsid w:val="00B02C20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750C-3ED9-4861-AE98-1D40A47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06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506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06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60B"/>
    <w:rPr>
      <w:rFonts w:ascii="Times New Roman" w:hAnsi="Times New Roman"/>
      <w:sz w:val="28"/>
    </w:rPr>
  </w:style>
  <w:style w:type="character" w:styleId="a8">
    <w:name w:val="page number"/>
    <w:basedOn w:val="a0"/>
    <w:rsid w:val="0035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2021-11-25T09:52:00Z</cp:lastPrinted>
  <dcterms:created xsi:type="dcterms:W3CDTF">2021-12-01T04:23:00Z</dcterms:created>
  <dcterms:modified xsi:type="dcterms:W3CDTF">2021-12-01T04:23:00Z</dcterms:modified>
</cp:coreProperties>
</file>