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41" w:rsidRDefault="00DA04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0441" w:rsidRDefault="00DA0441" w:rsidP="00656C1A">
      <w:pPr>
        <w:spacing w:line="120" w:lineRule="atLeast"/>
        <w:jc w:val="center"/>
        <w:rPr>
          <w:sz w:val="24"/>
          <w:szCs w:val="24"/>
        </w:rPr>
      </w:pPr>
    </w:p>
    <w:p w:rsidR="00DA0441" w:rsidRPr="00852378" w:rsidRDefault="00DA0441" w:rsidP="00656C1A">
      <w:pPr>
        <w:spacing w:line="120" w:lineRule="atLeast"/>
        <w:jc w:val="center"/>
        <w:rPr>
          <w:sz w:val="10"/>
          <w:szCs w:val="10"/>
        </w:rPr>
      </w:pPr>
    </w:p>
    <w:p w:rsidR="00DA0441" w:rsidRDefault="00DA0441" w:rsidP="00656C1A">
      <w:pPr>
        <w:spacing w:line="120" w:lineRule="atLeast"/>
        <w:jc w:val="center"/>
        <w:rPr>
          <w:sz w:val="10"/>
          <w:szCs w:val="24"/>
        </w:rPr>
      </w:pPr>
    </w:p>
    <w:p w:rsidR="00DA0441" w:rsidRPr="005541F0" w:rsidRDefault="00DA0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441" w:rsidRDefault="00DA0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0441" w:rsidRPr="005541F0" w:rsidRDefault="00DA04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0441" w:rsidRPr="005649E4" w:rsidRDefault="00DA0441" w:rsidP="00656C1A">
      <w:pPr>
        <w:spacing w:line="120" w:lineRule="atLeast"/>
        <w:jc w:val="center"/>
        <w:rPr>
          <w:sz w:val="18"/>
          <w:szCs w:val="24"/>
        </w:rPr>
      </w:pPr>
    </w:p>
    <w:p w:rsidR="00DA0441" w:rsidRPr="00656C1A" w:rsidRDefault="00DA04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0441" w:rsidRPr="005541F0" w:rsidRDefault="00DA0441" w:rsidP="00656C1A">
      <w:pPr>
        <w:spacing w:line="120" w:lineRule="atLeast"/>
        <w:jc w:val="center"/>
        <w:rPr>
          <w:sz w:val="18"/>
          <w:szCs w:val="24"/>
        </w:rPr>
      </w:pPr>
    </w:p>
    <w:p w:rsidR="00DA0441" w:rsidRPr="005541F0" w:rsidRDefault="00DA0441" w:rsidP="00656C1A">
      <w:pPr>
        <w:spacing w:line="120" w:lineRule="atLeast"/>
        <w:jc w:val="center"/>
        <w:rPr>
          <w:sz w:val="20"/>
          <w:szCs w:val="24"/>
        </w:rPr>
      </w:pPr>
    </w:p>
    <w:p w:rsidR="00DA0441" w:rsidRPr="00656C1A" w:rsidRDefault="00DA04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0441" w:rsidRDefault="00DA0441" w:rsidP="00656C1A">
      <w:pPr>
        <w:spacing w:line="120" w:lineRule="atLeast"/>
        <w:jc w:val="center"/>
        <w:rPr>
          <w:sz w:val="30"/>
          <w:szCs w:val="24"/>
        </w:rPr>
      </w:pPr>
    </w:p>
    <w:p w:rsidR="00DA0441" w:rsidRPr="00656C1A" w:rsidRDefault="00DA04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04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0441" w:rsidRPr="00F8214F" w:rsidRDefault="00DA0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0441" w:rsidRPr="00F8214F" w:rsidRDefault="004557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0441" w:rsidRPr="00F8214F" w:rsidRDefault="00DA04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0441" w:rsidRPr="00F8214F" w:rsidRDefault="004557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A0441" w:rsidRPr="00A63FB0" w:rsidRDefault="00DA04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0441" w:rsidRPr="00A3761A" w:rsidRDefault="004557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A0441" w:rsidRPr="00F8214F" w:rsidRDefault="00DA04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0441" w:rsidRPr="00F8214F" w:rsidRDefault="00DA04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0441" w:rsidRPr="00AB4194" w:rsidRDefault="00DA0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0441" w:rsidRPr="00F8214F" w:rsidRDefault="004557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7737</w:t>
            </w:r>
          </w:p>
        </w:tc>
      </w:tr>
    </w:tbl>
    <w:p w:rsidR="00DA0441" w:rsidRPr="00C725A6" w:rsidRDefault="00DA0441" w:rsidP="00C725A6">
      <w:pPr>
        <w:rPr>
          <w:rFonts w:cs="Times New Roman"/>
          <w:szCs w:val="28"/>
        </w:rPr>
      </w:pP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</w:p>
    <w:p w:rsidR="00DA0441" w:rsidRPr="0062680C" w:rsidRDefault="00DA0441" w:rsidP="00DA0441">
      <w:pPr>
        <w:spacing w:line="240" w:lineRule="auto"/>
        <w:ind w:firstLine="709"/>
        <w:jc w:val="both"/>
        <w:rPr>
          <w:sz w:val="27"/>
          <w:szCs w:val="27"/>
        </w:rPr>
      </w:pPr>
      <w:r w:rsidRPr="00312D49">
        <w:rPr>
          <w:sz w:val="27"/>
          <w:szCs w:val="27"/>
        </w:rPr>
        <w:t>В соответствии с решением Думы города от 22.12.2020 № 686-VI ДГ                          «О бюджете городского округа город Сургут</w:t>
      </w:r>
      <w:r>
        <w:rPr>
          <w:sz w:val="27"/>
          <w:szCs w:val="27"/>
        </w:rPr>
        <w:t xml:space="preserve"> Ханты-Мансийского автономного округа </w:t>
      </w:r>
      <w:r w:rsidRPr="00312D49">
        <w:rPr>
          <w:sz w:val="27"/>
          <w:szCs w:val="27"/>
        </w:rPr>
        <w:t>–</w:t>
      </w:r>
      <w:r>
        <w:rPr>
          <w:sz w:val="27"/>
          <w:szCs w:val="27"/>
        </w:rPr>
        <w:t xml:space="preserve"> Югры</w:t>
      </w:r>
      <w:r w:rsidRPr="00312D49">
        <w:rPr>
          <w:sz w:val="27"/>
          <w:szCs w:val="27"/>
        </w:rPr>
        <w:t xml:space="preserve"> на 202</w:t>
      </w:r>
      <w:r>
        <w:rPr>
          <w:sz w:val="27"/>
          <w:szCs w:val="27"/>
        </w:rPr>
        <w:t>1</w:t>
      </w:r>
      <w:r w:rsidRPr="00312D49">
        <w:rPr>
          <w:sz w:val="27"/>
          <w:szCs w:val="27"/>
        </w:rPr>
        <w:t xml:space="preserve"> год и плановый период  202</w:t>
      </w:r>
      <w:r>
        <w:rPr>
          <w:sz w:val="27"/>
          <w:szCs w:val="27"/>
        </w:rPr>
        <w:t>2</w:t>
      </w:r>
      <w:r w:rsidRPr="00312D49">
        <w:rPr>
          <w:sz w:val="27"/>
          <w:szCs w:val="27"/>
        </w:rPr>
        <w:t xml:space="preserve"> – 202</w:t>
      </w:r>
      <w:r>
        <w:rPr>
          <w:sz w:val="27"/>
          <w:szCs w:val="27"/>
        </w:rPr>
        <w:t>3</w:t>
      </w:r>
      <w:r w:rsidRPr="00312D49">
        <w:rPr>
          <w:sz w:val="27"/>
          <w:szCs w:val="27"/>
        </w:rPr>
        <w:t xml:space="preserve"> годов»,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312D49">
        <w:rPr>
          <w:sz w:val="27"/>
          <w:szCs w:val="27"/>
        </w:rPr>
        <w:t xml:space="preserve">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</w:r>
      <w:r w:rsidRPr="00312D49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r>
        <w:rPr>
          <w:sz w:val="27"/>
          <w:szCs w:val="27"/>
        </w:rPr>
        <w:br/>
      </w:r>
      <w:r w:rsidRPr="00312D49">
        <w:rPr>
          <w:sz w:val="27"/>
          <w:szCs w:val="27"/>
        </w:rPr>
        <w:t>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DA0441" w:rsidRDefault="00DA0441" w:rsidP="00DA0441">
      <w:pPr>
        <w:pStyle w:val="a9"/>
        <w:ind w:left="0" w:firstLine="709"/>
        <w:jc w:val="both"/>
        <w:rPr>
          <w:sz w:val="27"/>
          <w:szCs w:val="27"/>
        </w:rPr>
      </w:pPr>
    </w:p>
    <w:p w:rsidR="00DA0441" w:rsidRPr="00487EC4" w:rsidRDefault="00DA0441" w:rsidP="00DA0441">
      <w:pPr>
        <w:pStyle w:val="a9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8"/>
          <w:szCs w:val="28"/>
        </w:rPr>
        <w:t xml:space="preserve"> </w:t>
      </w:r>
      <w:r w:rsidRPr="00487EC4">
        <w:rPr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Овсиенко Антонине Николаевне, осуществляющему социально значимый вид деятельности, на возмещение фактически </w:t>
      </w:r>
      <w:r>
        <w:rPr>
          <w:sz w:val="27"/>
          <w:szCs w:val="27"/>
        </w:rPr>
        <w:br/>
      </w:r>
      <w:r w:rsidRPr="00487EC4">
        <w:rPr>
          <w:sz w:val="27"/>
          <w:szCs w:val="27"/>
        </w:rPr>
        <w:t>произведенных затрат по направлениям:</w:t>
      </w:r>
    </w:p>
    <w:p w:rsidR="00DA0441" w:rsidRDefault="00DA0441" w:rsidP="00DA0441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487EC4">
        <w:rPr>
          <w:sz w:val="27"/>
          <w:szCs w:val="27"/>
        </w:rPr>
        <w:t xml:space="preserve"> </w:t>
      </w:r>
      <w:r w:rsidRPr="00487EC4">
        <w:rPr>
          <w:bCs/>
          <w:iCs/>
          <w:sz w:val="27"/>
          <w:szCs w:val="27"/>
          <w:lang w:eastAsia="x-none"/>
        </w:rPr>
        <w:t xml:space="preserve">«возмещение части затрат </w:t>
      </w:r>
      <w:r>
        <w:rPr>
          <w:bCs/>
          <w:iCs/>
          <w:sz w:val="27"/>
          <w:szCs w:val="27"/>
          <w:lang w:eastAsia="x-none"/>
        </w:rPr>
        <w:t>на аренду нежилых помещений»</w:t>
      </w:r>
      <w:r w:rsidRPr="00487EC4">
        <w:rPr>
          <w:bCs/>
          <w:iCs/>
          <w:sz w:val="27"/>
          <w:szCs w:val="27"/>
          <w:lang w:eastAsia="x-none"/>
        </w:rPr>
        <w:t xml:space="preserve"> </w:t>
      </w:r>
      <w:r w:rsidRPr="00487EC4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br/>
      </w:r>
      <w:r w:rsidRPr="00487EC4">
        <w:rPr>
          <w:sz w:val="27"/>
          <w:szCs w:val="27"/>
        </w:rPr>
        <w:t>1</w:t>
      </w:r>
      <w:r>
        <w:rPr>
          <w:sz w:val="27"/>
          <w:szCs w:val="27"/>
        </w:rPr>
        <w:t>97 500</w:t>
      </w:r>
      <w:r w:rsidRPr="00487EC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</w:t>
      </w:r>
      <w:r w:rsidRPr="00487EC4">
        <w:rPr>
          <w:sz w:val="27"/>
          <w:szCs w:val="27"/>
        </w:rPr>
        <w:t xml:space="preserve">0 копеек, в том числе в объеме </w:t>
      </w:r>
      <w:r>
        <w:rPr>
          <w:sz w:val="27"/>
          <w:szCs w:val="27"/>
        </w:rPr>
        <w:t>19 750</w:t>
      </w:r>
      <w:r w:rsidRPr="00487EC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487EC4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487EC4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>177 750</w:t>
      </w:r>
      <w:r w:rsidRPr="00487EC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487EC4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487EC4">
        <w:rPr>
          <w:sz w:val="27"/>
          <w:szCs w:val="27"/>
        </w:rPr>
        <w:t xml:space="preserve"> копеек за счет средств </w:t>
      </w:r>
      <w:r>
        <w:rPr>
          <w:sz w:val="27"/>
          <w:szCs w:val="27"/>
        </w:rPr>
        <w:br/>
      </w:r>
      <w:r w:rsidRPr="00487EC4">
        <w:rPr>
          <w:sz w:val="27"/>
          <w:szCs w:val="27"/>
        </w:rPr>
        <w:t>субсидии из бюджета Ханты-Мансийского автономного округа – Югры</w:t>
      </w:r>
      <w:r>
        <w:rPr>
          <w:sz w:val="27"/>
          <w:szCs w:val="27"/>
        </w:rPr>
        <w:t>;</w:t>
      </w:r>
    </w:p>
    <w:p w:rsidR="00DA0441" w:rsidRPr="00487EC4" w:rsidRDefault="00DA0441" w:rsidP="00DA0441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487EC4">
        <w:rPr>
          <w:sz w:val="27"/>
          <w:szCs w:val="27"/>
        </w:rPr>
        <w:t xml:space="preserve"> </w:t>
      </w:r>
      <w:r w:rsidRPr="00487EC4">
        <w:rPr>
          <w:bCs/>
          <w:iCs/>
          <w:sz w:val="27"/>
          <w:szCs w:val="27"/>
          <w:lang w:eastAsia="x-none"/>
        </w:rPr>
        <w:t xml:space="preserve">«возмещение части затрат </w:t>
      </w:r>
      <w:r>
        <w:rPr>
          <w:bCs/>
          <w:iCs/>
          <w:sz w:val="27"/>
          <w:szCs w:val="27"/>
          <w:lang w:eastAsia="x-none"/>
        </w:rPr>
        <w:t xml:space="preserve">на оплату коммунальных услуг нежилых </w:t>
      </w:r>
      <w:r>
        <w:rPr>
          <w:bCs/>
          <w:iCs/>
          <w:sz w:val="27"/>
          <w:szCs w:val="27"/>
          <w:lang w:eastAsia="x-none"/>
        </w:rPr>
        <w:br/>
        <w:t>помещений»</w:t>
      </w:r>
      <w:r w:rsidRPr="00487EC4">
        <w:rPr>
          <w:bCs/>
          <w:iCs/>
          <w:sz w:val="27"/>
          <w:szCs w:val="27"/>
          <w:lang w:eastAsia="x-none"/>
        </w:rPr>
        <w:t xml:space="preserve"> </w:t>
      </w:r>
      <w:r w:rsidRPr="00487EC4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59 310</w:t>
      </w:r>
      <w:r w:rsidRPr="00487EC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26</w:t>
      </w:r>
      <w:r w:rsidRPr="00487EC4">
        <w:rPr>
          <w:sz w:val="27"/>
          <w:szCs w:val="27"/>
        </w:rPr>
        <w:t xml:space="preserve"> копеек, в том числе в объеме </w:t>
      </w:r>
      <w:r>
        <w:rPr>
          <w:sz w:val="27"/>
          <w:szCs w:val="27"/>
        </w:rPr>
        <w:t>5 931</w:t>
      </w:r>
      <w:r w:rsidRPr="00487EC4">
        <w:rPr>
          <w:sz w:val="27"/>
          <w:szCs w:val="27"/>
        </w:rPr>
        <w:t xml:space="preserve"> рубл</w:t>
      </w:r>
      <w:r>
        <w:rPr>
          <w:sz w:val="27"/>
          <w:szCs w:val="27"/>
        </w:rPr>
        <w:t>я</w:t>
      </w:r>
      <w:r w:rsidRPr="00487EC4"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03</w:t>
      </w:r>
      <w:r w:rsidRPr="00487EC4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487EC4">
        <w:rPr>
          <w:sz w:val="27"/>
          <w:szCs w:val="27"/>
        </w:rPr>
        <w:t xml:space="preserve"> за счет средств местного бюджета, в объеме </w:t>
      </w:r>
      <w:r>
        <w:rPr>
          <w:sz w:val="27"/>
          <w:szCs w:val="27"/>
        </w:rPr>
        <w:t>53 379</w:t>
      </w:r>
      <w:r w:rsidRPr="00487EC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487EC4">
        <w:rPr>
          <w:sz w:val="27"/>
          <w:szCs w:val="27"/>
        </w:rPr>
        <w:t xml:space="preserve"> </w:t>
      </w:r>
      <w:r>
        <w:rPr>
          <w:sz w:val="27"/>
          <w:szCs w:val="27"/>
        </w:rPr>
        <w:t>23</w:t>
      </w:r>
      <w:r w:rsidRPr="00487EC4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487EC4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87EC4">
        <w:rPr>
          <w:sz w:val="27"/>
          <w:szCs w:val="27"/>
        </w:rPr>
        <w:t xml:space="preserve">за счет средств субсидии из бюджета Ханты-Мансийского автономного </w:t>
      </w:r>
      <w:r>
        <w:rPr>
          <w:sz w:val="27"/>
          <w:szCs w:val="27"/>
        </w:rPr>
        <w:br/>
      </w:r>
      <w:r w:rsidRPr="00487EC4">
        <w:rPr>
          <w:sz w:val="27"/>
          <w:szCs w:val="27"/>
        </w:rPr>
        <w:t>округа – Югры</w:t>
      </w:r>
      <w:r>
        <w:rPr>
          <w:sz w:val="27"/>
          <w:szCs w:val="27"/>
        </w:rPr>
        <w:t>.</w:t>
      </w:r>
    </w:p>
    <w:p w:rsidR="00DA0441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>2.</w:t>
      </w:r>
      <w:r>
        <w:rPr>
          <w:szCs w:val="28"/>
        </w:rPr>
        <w:t xml:space="preserve"> </w:t>
      </w:r>
      <w:r w:rsidRPr="0062680C">
        <w:rPr>
          <w:sz w:val="27"/>
          <w:szCs w:val="27"/>
        </w:rPr>
        <w:t>Управлению инвестиций</w:t>
      </w:r>
      <w:r>
        <w:rPr>
          <w:sz w:val="27"/>
          <w:szCs w:val="27"/>
        </w:rPr>
        <w:t>,</w:t>
      </w:r>
      <w:r w:rsidRPr="0062680C">
        <w:rPr>
          <w:sz w:val="27"/>
          <w:szCs w:val="27"/>
        </w:rPr>
        <w:t xml:space="preserve"> развития предпринимательства</w:t>
      </w:r>
      <w:r>
        <w:rPr>
          <w:sz w:val="27"/>
          <w:szCs w:val="27"/>
        </w:rPr>
        <w:t xml:space="preserve"> и туризма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A0441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Cs w:val="28"/>
        </w:rPr>
        <w:t xml:space="preserve"> </w:t>
      </w:r>
      <w:r w:rsidRPr="0062680C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ление на официальном портале Администрации города: www.admsurgut.ru.</w:t>
      </w:r>
    </w:p>
    <w:p w:rsidR="00DA0441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Cs w:val="28"/>
        </w:rPr>
        <w:t xml:space="preserve"> </w:t>
      </w:r>
      <w:r w:rsidRPr="0062680C">
        <w:rPr>
          <w:sz w:val="27"/>
          <w:szCs w:val="27"/>
        </w:rPr>
        <w:t>Настоящее постановление вступает в силу с момента его издания.</w:t>
      </w:r>
    </w:p>
    <w:p w:rsidR="00DA0441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zCs w:val="28"/>
        </w:rPr>
        <w:t xml:space="preserve"> </w:t>
      </w:r>
      <w:r w:rsidRPr="0062680C">
        <w:rPr>
          <w:sz w:val="27"/>
          <w:szCs w:val="27"/>
        </w:rPr>
        <w:t>Контроль за выполнением постановления оставляю за собой.</w:t>
      </w:r>
    </w:p>
    <w:p w:rsidR="00DA0441" w:rsidRPr="0062680C" w:rsidRDefault="00DA0441" w:rsidP="00DA044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A0441" w:rsidRPr="0062680C" w:rsidRDefault="00DA0441" w:rsidP="00DA04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A0441" w:rsidRPr="0062680C" w:rsidRDefault="00DA0441" w:rsidP="00DA0441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  А.М. Кириленко</w:t>
      </w:r>
    </w:p>
    <w:p w:rsidR="00236616" w:rsidRPr="00DA0441" w:rsidRDefault="00236616" w:rsidP="00DA0441"/>
    <w:sectPr w:rsidR="00236616" w:rsidRPr="00DA0441" w:rsidSect="00DA0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53" w:rsidRDefault="00E76753">
      <w:pPr>
        <w:spacing w:line="240" w:lineRule="auto"/>
      </w:pPr>
      <w:r>
        <w:separator/>
      </w:r>
    </w:p>
  </w:endnote>
  <w:endnote w:type="continuationSeparator" w:id="0">
    <w:p w:rsidR="00E76753" w:rsidRDefault="00E76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5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57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5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53" w:rsidRDefault="00E76753">
      <w:pPr>
        <w:spacing w:line="240" w:lineRule="auto"/>
      </w:pPr>
      <w:r>
        <w:separator/>
      </w:r>
    </w:p>
  </w:footnote>
  <w:footnote w:type="continuationSeparator" w:id="0">
    <w:p w:rsidR="00E76753" w:rsidRDefault="00E76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5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33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57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57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5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1"/>
    <w:rsid w:val="00236616"/>
    <w:rsid w:val="002E586F"/>
    <w:rsid w:val="00455711"/>
    <w:rsid w:val="00B02C20"/>
    <w:rsid w:val="00B220AA"/>
    <w:rsid w:val="00DA0441"/>
    <w:rsid w:val="00E76753"/>
    <w:rsid w:val="00E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E972-A6F2-47A2-B573-AA21810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04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A04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04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441"/>
    <w:rPr>
      <w:rFonts w:ascii="Times New Roman" w:hAnsi="Times New Roman"/>
      <w:sz w:val="28"/>
    </w:rPr>
  </w:style>
  <w:style w:type="character" w:styleId="a8">
    <w:name w:val="page number"/>
    <w:basedOn w:val="a0"/>
    <w:rsid w:val="00DA0441"/>
  </w:style>
  <w:style w:type="paragraph" w:styleId="a9">
    <w:name w:val="List Paragraph"/>
    <w:basedOn w:val="a"/>
    <w:uiPriority w:val="34"/>
    <w:qFormat/>
    <w:rsid w:val="00DA0441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2021-08-31T04:44:00Z</cp:lastPrinted>
  <dcterms:created xsi:type="dcterms:W3CDTF">2021-09-02T14:15:00Z</dcterms:created>
  <dcterms:modified xsi:type="dcterms:W3CDTF">2021-09-02T14:15:00Z</dcterms:modified>
</cp:coreProperties>
</file>