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3B" w:rsidRDefault="003A303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A303B" w:rsidRDefault="003A303B" w:rsidP="00656C1A">
      <w:pPr>
        <w:spacing w:line="120" w:lineRule="atLeast"/>
        <w:jc w:val="center"/>
        <w:rPr>
          <w:sz w:val="24"/>
          <w:szCs w:val="24"/>
        </w:rPr>
      </w:pPr>
    </w:p>
    <w:p w:rsidR="003A303B" w:rsidRPr="00852378" w:rsidRDefault="003A303B" w:rsidP="00656C1A">
      <w:pPr>
        <w:spacing w:line="120" w:lineRule="atLeast"/>
        <w:jc w:val="center"/>
        <w:rPr>
          <w:sz w:val="10"/>
          <w:szCs w:val="10"/>
        </w:rPr>
      </w:pPr>
    </w:p>
    <w:p w:rsidR="003A303B" w:rsidRDefault="003A303B" w:rsidP="00656C1A">
      <w:pPr>
        <w:spacing w:line="120" w:lineRule="atLeast"/>
        <w:jc w:val="center"/>
        <w:rPr>
          <w:sz w:val="10"/>
          <w:szCs w:val="24"/>
        </w:rPr>
      </w:pPr>
    </w:p>
    <w:p w:rsidR="003A303B" w:rsidRPr="005541F0" w:rsidRDefault="003A30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303B" w:rsidRDefault="003A30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A303B" w:rsidRPr="005541F0" w:rsidRDefault="003A303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A303B" w:rsidRPr="005649E4" w:rsidRDefault="003A303B" w:rsidP="00656C1A">
      <w:pPr>
        <w:spacing w:line="120" w:lineRule="atLeast"/>
        <w:jc w:val="center"/>
        <w:rPr>
          <w:sz w:val="18"/>
          <w:szCs w:val="24"/>
        </w:rPr>
      </w:pPr>
    </w:p>
    <w:p w:rsidR="003A303B" w:rsidRPr="00656C1A" w:rsidRDefault="003A303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A303B" w:rsidRPr="005541F0" w:rsidRDefault="003A303B" w:rsidP="00656C1A">
      <w:pPr>
        <w:spacing w:line="120" w:lineRule="atLeast"/>
        <w:jc w:val="center"/>
        <w:rPr>
          <w:sz w:val="18"/>
          <w:szCs w:val="24"/>
        </w:rPr>
      </w:pPr>
    </w:p>
    <w:p w:rsidR="003A303B" w:rsidRPr="005541F0" w:rsidRDefault="003A303B" w:rsidP="00656C1A">
      <w:pPr>
        <w:spacing w:line="120" w:lineRule="atLeast"/>
        <w:jc w:val="center"/>
        <w:rPr>
          <w:sz w:val="20"/>
          <w:szCs w:val="24"/>
        </w:rPr>
      </w:pPr>
    </w:p>
    <w:p w:rsidR="003A303B" w:rsidRPr="00656C1A" w:rsidRDefault="003A303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A303B" w:rsidRDefault="003A303B" w:rsidP="00656C1A">
      <w:pPr>
        <w:spacing w:line="120" w:lineRule="atLeast"/>
        <w:jc w:val="center"/>
        <w:rPr>
          <w:sz w:val="30"/>
          <w:szCs w:val="24"/>
        </w:rPr>
      </w:pPr>
    </w:p>
    <w:p w:rsidR="003A303B" w:rsidRPr="00656C1A" w:rsidRDefault="003A303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A303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A303B" w:rsidRPr="00F8214F" w:rsidRDefault="003A30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A303B" w:rsidRPr="00F8214F" w:rsidRDefault="00FF564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A303B" w:rsidRPr="00F8214F" w:rsidRDefault="003A30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A303B" w:rsidRPr="00F8214F" w:rsidRDefault="00FF564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A303B" w:rsidRPr="00A63FB0" w:rsidRDefault="003A30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A303B" w:rsidRPr="00A3761A" w:rsidRDefault="00FF564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A303B" w:rsidRPr="00F8214F" w:rsidRDefault="003A303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A303B" w:rsidRPr="00F8214F" w:rsidRDefault="003A303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A303B" w:rsidRPr="00AB4194" w:rsidRDefault="003A30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A303B" w:rsidRPr="00F8214F" w:rsidRDefault="00FF564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5316</w:t>
            </w:r>
          </w:p>
        </w:tc>
      </w:tr>
    </w:tbl>
    <w:p w:rsidR="003A303B" w:rsidRPr="00C725A6" w:rsidRDefault="003A303B" w:rsidP="00C725A6">
      <w:pPr>
        <w:rPr>
          <w:rFonts w:cs="Times New Roman"/>
          <w:szCs w:val="28"/>
        </w:rPr>
      </w:pPr>
    </w:p>
    <w:p w:rsidR="003A303B" w:rsidRPr="003A303B" w:rsidRDefault="003A303B" w:rsidP="003A303B">
      <w:pPr>
        <w:rPr>
          <w:rFonts w:eastAsia="Times New Roman" w:cs="Times New Roman"/>
          <w:sz w:val="26"/>
          <w:szCs w:val="26"/>
          <w:lang w:eastAsia="ru-RU"/>
        </w:rPr>
      </w:pPr>
      <w:r w:rsidRPr="003A303B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3A303B" w:rsidRPr="003A303B" w:rsidRDefault="003A303B" w:rsidP="003A303B">
      <w:pPr>
        <w:rPr>
          <w:rFonts w:eastAsia="Times New Roman" w:cs="Times New Roman"/>
          <w:sz w:val="26"/>
          <w:szCs w:val="26"/>
          <w:lang w:eastAsia="ru-RU"/>
        </w:rPr>
      </w:pPr>
      <w:r w:rsidRPr="003A303B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3A303B" w:rsidRPr="003A303B" w:rsidRDefault="003A303B" w:rsidP="003A303B">
      <w:pPr>
        <w:rPr>
          <w:rFonts w:eastAsia="Times New Roman" w:cs="Times New Roman"/>
          <w:sz w:val="26"/>
          <w:szCs w:val="26"/>
          <w:lang w:eastAsia="ru-RU"/>
        </w:rPr>
      </w:pPr>
      <w:r w:rsidRPr="003A303B">
        <w:rPr>
          <w:rFonts w:eastAsia="Times New Roman" w:cs="Times New Roman"/>
          <w:sz w:val="26"/>
          <w:szCs w:val="26"/>
          <w:lang w:eastAsia="ru-RU"/>
        </w:rPr>
        <w:t xml:space="preserve">города от 14.01.2021 № 190 </w:t>
      </w:r>
    </w:p>
    <w:p w:rsidR="003A303B" w:rsidRPr="003A303B" w:rsidRDefault="003A303B" w:rsidP="003A303B">
      <w:pPr>
        <w:rPr>
          <w:rFonts w:eastAsia="Times New Roman" w:cs="Times New Roman"/>
          <w:sz w:val="26"/>
          <w:szCs w:val="26"/>
          <w:lang w:eastAsia="ru-RU"/>
        </w:rPr>
      </w:pPr>
      <w:r w:rsidRPr="003A303B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3A303B" w:rsidRPr="003A303B" w:rsidRDefault="003A303B" w:rsidP="003A303B">
      <w:pPr>
        <w:rPr>
          <w:rFonts w:eastAsia="Times New Roman" w:cs="Times New Roman"/>
          <w:sz w:val="26"/>
          <w:szCs w:val="26"/>
          <w:lang w:eastAsia="ru-RU"/>
        </w:rPr>
      </w:pPr>
      <w:r w:rsidRPr="003A303B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3A303B" w:rsidRPr="003A303B" w:rsidRDefault="003A303B" w:rsidP="003A303B">
      <w:pPr>
        <w:rPr>
          <w:rFonts w:eastAsia="Times New Roman" w:cs="Times New Roman"/>
          <w:sz w:val="26"/>
          <w:szCs w:val="26"/>
          <w:lang w:eastAsia="ru-RU"/>
        </w:rPr>
      </w:pPr>
      <w:r w:rsidRPr="003A303B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3A303B" w:rsidRPr="003A303B" w:rsidRDefault="003A303B" w:rsidP="003A303B">
      <w:pPr>
        <w:rPr>
          <w:rFonts w:eastAsia="Times New Roman" w:cs="Times New Roman"/>
          <w:sz w:val="26"/>
          <w:szCs w:val="26"/>
          <w:lang w:eastAsia="ru-RU"/>
        </w:rPr>
      </w:pPr>
      <w:r w:rsidRPr="003A303B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3A303B" w:rsidRPr="003A303B" w:rsidRDefault="003A303B" w:rsidP="003A303B">
      <w:pPr>
        <w:rPr>
          <w:rFonts w:eastAsia="Times New Roman" w:cs="Times New Roman"/>
          <w:sz w:val="26"/>
          <w:szCs w:val="26"/>
          <w:lang w:eastAsia="ru-RU"/>
        </w:rPr>
      </w:pPr>
      <w:r w:rsidRPr="003A303B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3A303B" w:rsidRPr="003A303B" w:rsidRDefault="003A303B" w:rsidP="003A303B">
      <w:pPr>
        <w:rPr>
          <w:rFonts w:eastAsia="Times New Roman" w:cs="Times New Roman"/>
          <w:sz w:val="26"/>
          <w:szCs w:val="26"/>
          <w:lang w:eastAsia="ru-RU"/>
        </w:rPr>
      </w:pPr>
      <w:r w:rsidRPr="003A303B">
        <w:rPr>
          <w:rFonts w:eastAsia="Times New Roman" w:cs="Times New Roman"/>
          <w:sz w:val="26"/>
          <w:szCs w:val="26"/>
          <w:lang w:eastAsia="ru-RU"/>
        </w:rPr>
        <w:t>школе № 4 имени Ларисы Ивановны</w:t>
      </w:r>
    </w:p>
    <w:p w:rsidR="003A303B" w:rsidRPr="003A303B" w:rsidRDefault="003A303B" w:rsidP="003A303B">
      <w:pPr>
        <w:rPr>
          <w:rFonts w:eastAsia="Times New Roman" w:cs="Times New Roman"/>
          <w:sz w:val="26"/>
          <w:szCs w:val="26"/>
          <w:lang w:eastAsia="ru-RU"/>
        </w:rPr>
      </w:pPr>
      <w:r w:rsidRPr="003A303B">
        <w:rPr>
          <w:rFonts w:eastAsia="Times New Roman" w:cs="Times New Roman"/>
          <w:sz w:val="26"/>
          <w:szCs w:val="26"/>
          <w:lang w:eastAsia="ru-RU"/>
        </w:rPr>
        <w:t>Золотухиной на 2021 год и плановый</w:t>
      </w:r>
    </w:p>
    <w:p w:rsidR="003A303B" w:rsidRPr="003A303B" w:rsidRDefault="003A303B" w:rsidP="003A303B">
      <w:pPr>
        <w:rPr>
          <w:rFonts w:eastAsia="Times New Roman" w:cs="Times New Roman"/>
          <w:sz w:val="26"/>
          <w:szCs w:val="26"/>
          <w:lang w:eastAsia="ru-RU"/>
        </w:rPr>
      </w:pPr>
      <w:r w:rsidRPr="003A303B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3A303B" w:rsidRPr="003A303B" w:rsidRDefault="003A303B" w:rsidP="003A303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A303B" w:rsidRPr="003A303B" w:rsidRDefault="003A303B" w:rsidP="003A303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A303B" w:rsidRPr="003A303B" w:rsidRDefault="003A303B" w:rsidP="003A303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303B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3A303B" w:rsidRPr="003A303B" w:rsidRDefault="003A303B" w:rsidP="003A303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303B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190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 имени Ларисы Ивановны Золотухиной на 2021 год                   и плановый период 2022 и 2023 годов» изменение, изложив приложение                                            к постановлению в новой редакции согласно приложению к настоящему постановлению.</w:t>
      </w:r>
    </w:p>
    <w:p w:rsidR="003A303B" w:rsidRPr="00441873" w:rsidRDefault="003A303B" w:rsidP="003A303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3A303B" w:rsidRPr="00441873" w:rsidRDefault="003A303B" w:rsidP="003A303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3A303B" w:rsidRPr="00441873" w:rsidRDefault="003A303B" w:rsidP="003A303B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3A303B" w:rsidRPr="00441873" w:rsidRDefault="003A303B" w:rsidP="003A303B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A303B" w:rsidRPr="00441873" w:rsidRDefault="003A303B" w:rsidP="003A303B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A303B" w:rsidRPr="00441873" w:rsidRDefault="003A303B" w:rsidP="003A303B">
      <w:pPr>
        <w:rPr>
          <w:rFonts w:eastAsia="Times New Roman" w:cs="Times New Roman"/>
          <w:sz w:val="26"/>
          <w:szCs w:val="26"/>
          <w:lang w:eastAsia="ru-RU"/>
        </w:rPr>
      </w:pPr>
    </w:p>
    <w:p w:rsidR="003A303B" w:rsidRDefault="003A303B" w:rsidP="003A303B">
      <w:pPr>
        <w:rPr>
          <w:rFonts w:eastAsia="Times New Roman" w:cs="Times New Roman"/>
          <w:sz w:val="26"/>
          <w:szCs w:val="26"/>
          <w:lang w:eastAsia="ru-RU"/>
        </w:rPr>
        <w:sectPr w:rsidR="003A303B" w:rsidSect="003A303B">
          <w:headerReference w:type="default" r:id="rId8"/>
          <w:pgSz w:w="11906" w:h="16838"/>
          <w:pgMar w:top="1134" w:right="567" w:bottom="142" w:left="1701" w:header="709" w:footer="709" w:gutter="0"/>
          <w:cols w:space="708"/>
          <w:titlePg/>
          <w:docGrid w:linePitch="381"/>
        </w:sectPr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3A303B" w:rsidRPr="003A303B" w:rsidRDefault="003A303B" w:rsidP="003A303B">
      <w:pPr>
        <w:ind w:left="11766" w:right="-1"/>
        <w:jc w:val="both"/>
        <w:rPr>
          <w:rFonts w:eastAsia="Calibri" w:cs="Times New Roman"/>
          <w:szCs w:val="28"/>
        </w:rPr>
      </w:pPr>
      <w:r w:rsidRPr="003A303B">
        <w:rPr>
          <w:rFonts w:eastAsia="Calibri" w:cs="Times New Roman"/>
          <w:szCs w:val="28"/>
        </w:rPr>
        <w:lastRenderedPageBreak/>
        <w:t xml:space="preserve">Приложение </w:t>
      </w:r>
    </w:p>
    <w:p w:rsidR="003A303B" w:rsidRPr="003A303B" w:rsidRDefault="003A303B" w:rsidP="003A303B">
      <w:pPr>
        <w:ind w:left="11766" w:right="-1"/>
        <w:jc w:val="both"/>
        <w:rPr>
          <w:rFonts w:eastAsia="Calibri" w:cs="Times New Roman"/>
          <w:szCs w:val="28"/>
        </w:rPr>
      </w:pPr>
      <w:r w:rsidRPr="003A303B">
        <w:rPr>
          <w:rFonts w:eastAsia="Calibri" w:cs="Times New Roman"/>
          <w:szCs w:val="28"/>
        </w:rPr>
        <w:t xml:space="preserve">к постановлению </w:t>
      </w:r>
    </w:p>
    <w:p w:rsidR="003A303B" w:rsidRPr="003A303B" w:rsidRDefault="003A303B" w:rsidP="003A303B">
      <w:pPr>
        <w:ind w:left="11766" w:right="-1"/>
        <w:jc w:val="both"/>
        <w:rPr>
          <w:rFonts w:eastAsia="Calibri" w:cs="Times New Roman"/>
          <w:szCs w:val="28"/>
        </w:rPr>
      </w:pPr>
      <w:r w:rsidRPr="003A303B">
        <w:rPr>
          <w:rFonts w:eastAsia="Calibri" w:cs="Times New Roman"/>
          <w:szCs w:val="28"/>
        </w:rPr>
        <w:t>Администрации города</w:t>
      </w:r>
    </w:p>
    <w:p w:rsidR="003A303B" w:rsidRPr="003A303B" w:rsidRDefault="003A303B" w:rsidP="003A303B">
      <w:pPr>
        <w:ind w:left="11766" w:right="-1"/>
        <w:jc w:val="both"/>
        <w:rPr>
          <w:rFonts w:eastAsia="Calibri" w:cs="Times New Roman"/>
          <w:szCs w:val="28"/>
        </w:rPr>
      </w:pPr>
      <w:r w:rsidRPr="003A303B">
        <w:rPr>
          <w:rFonts w:eastAsia="Calibri" w:cs="Times New Roman"/>
          <w:szCs w:val="28"/>
        </w:rPr>
        <w:t>от ____________ № _________</w:t>
      </w:r>
    </w:p>
    <w:p w:rsidR="003A303B" w:rsidRPr="003A303B" w:rsidRDefault="003A303B" w:rsidP="003A303B">
      <w:pPr>
        <w:jc w:val="both"/>
        <w:rPr>
          <w:rFonts w:eastAsia="Calibri" w:cs="Times New Roman"/>
          <w:sz w:val="24"/>
          <w:szCs w:val="24"/>
        </w:rPr>
      </w:pPr>
    </w:p>
    <w:p w:rsidR="003A303B" w:rsidRPr="003A303B" w:rsidRDefault="003A303B" w:rsidP="003A303B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3A303B">
        <w:rPr>
          <w:rFonts w:eastAsia="Calibri" w:cs="Times New Roman"/>
          <w:sz w:val="24"/>
          <w:szCs w:val="24"/>
        </w:rPr>
        <w:tab/>
      </w:r>
    </w:p>
    <w:p w:rsidR="003A303B" w:rsidRPr="003A303B" w:rsidRDefault="003A303B" w:rsidP="003A303B">
      <w:pPr>
        <w:jc w:val="center"/>
        <w:rPr>
          <w:rFonts w:eastAsia="Calibri" w:cs="Times New Roman"/>
          <w:szCs w:val="28"/>
        </w:rPr>
      </w:pPr>
      <w:r w:rsidRPr="003A303B">
        <w:rPr>
          <w:rFonts w:eastAsia="Calibri" w:cs="Times New Roman"/>
          <w:szCs w:val="28"/>
        </w:rPr>
        <w:t>Муниципальное задание</w:t>
      </w:r>
    </w:p>
    <w:p w:rsidR="003A303B" w:rsidRPr="003A303B" w:rsidRDefault="003A303B" w:rsidP="003A303B">
      <w:pPr>
        <w:jc w:val="center"/>
        <w:rPr>
          <w:rFonts w:eastAsia="Calibri" w:cs="Times New Roman"/>
          <w:szCs w:val="28"/>
        </w:rPr>
      </w:pPr>
      <w:r w:rsidRPr="003A303B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3A303B" w:rsidRPr="003A303B" w:rsidRDefault="003A303B" w:rsidP="003A303B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3A303B" w:rsidRPr="003A303B" w:rsidRDefault="003A303B" w:rsidP="003A303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A303B" w:rsidRPr="003A303B" w:rsidRDefault="003A303B" w:rsidP="003A303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A303B" w:rsidRPr="003A303B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3A303B" w:rsidRPr="003A303B" w:rsidTr="00C06C3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A303B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3A303B" w:rsidRPr="003A303B" w:rsidRDefault="003A303B" w:rsidP="003A303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3A303B" w:rsidRPr="003A303B" w:rsidTr="00C06C3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A303B">
              <w:rPr>
                <w:rFonts w:eastAsia="Calibri"/>
              </w:rPr>
              <w:t>средняя общеобразовательная школа № 4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A303B" w:rsidRPr="003A303B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A303B">
              <w:rPr>
                <w:rFonts w:eastAsia="Calibri"/>
              </w:rPr>
              <w:t>имени Ларисы Ивановны Золотухиной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3A303B" w:rsidRPr="003A303B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A303B" w:rsidRPr="003A303B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03B" w:rsidRPr="003A303B" w:rsidRDefault="003A303B" w:rsidP="003A303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03B" w:rsidRPr="003A303B" w:rsidRDefault="003A303B" w:rsidP="003A303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74304055</w:t>
            </w:r>
          </w:p>
        </w:tc>
      </w:tr>
      <w:tr w:rsidR="003A303B" w:rsidRPr="003A303B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303B" w:rsidRPr="003A303B" w:rsidRDefault="003A303B" w:rsidP="003A303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A303B" w:rsidRPr="003A303B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A303B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03B" w:rsidRPr="003A303B" w:rsidRDefault="003A303B" w:rsidP="003A303B">
            <w:pPr>
              <w:rPr>
                <w:rFonts w:eastAsia="Calibri"/>
              </w:rPr>
            </w:pPr>
            <w:r w:rsidRPr="003A303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3A303B" w:rsidRPr="003A303B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A303B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03B" w:rsidRPr="003A303B" w:rsidRDefault="003A303B" w:rsidP="003A303B">
            <w:pPr>
              <w:rPr>
                <w:rFonts w:eastAsia="Calibri"/>
              </w:rPr>
            </w:pPr>
            <w:r w:rsidRPr="003A303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3A303B" w:rsidRPr="003A303B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A303B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03B" w:rsidRPr="003A303B" w:rsidRDefault="003A303B" w:rsidP="003A303B">
            <w:pPr>
              <w:rPr>
                <w:rFonts w:eastAsia="Calibri"/>
              </w:rPr>
            </w:pPr>
            <w:r w:rsidRPr="003A303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3A303B" w:rsidRPr="003A303B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03B" w:rsidRPr="003A303B" w:rsidRDefault="003A303B" w:rsidP="003A303B">
            <w:pPr>
              <w:jc w:val="center"/>
              <w:rPr>
                <w:rFonts w:eastAsia="Calibri"/>
              </w:rPr>
            </w:pPr>
            <w:r w:rsidRPr="003A303B">
              <w:rPr>
                <w:rFonts w:eastAsia="Calibri"/>
              </w:rPr>
              <w:t xml:space="preserve">Деятельность зрелищно-развлекательная </w:t>
            </w:r>
          </w:p>
          <w:p w:rsidR="003A303B" w:rsidRPr="003A303B" w:rsidRDefault="003A303B" w:rsidP="003A303B">
            <w:pPr>
              <w:jc w:val="center"/>
              <w:rPr>
                <w:rFonts w:eastAsia="Calibri"/>
              </w:rPr>
            </w:pPr>
            <w:r w:rsidRPr="003A303B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A303B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3A303B" w:rsidRPr="003A303B" w:rsidRDefault="003A303B" w:rsidP="003A303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A303B" w:rsidRPr="003A303B" w:rsidRDefault="003A303B" w:rsidP="003A303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A303B" w:rsidRPr="003A303B" w:rsidRDefault="003A303B" w:rsidP="003A303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A303B" w:rsidRPr="003A303B" w:rsidRDefault="003A303B" w:rsidP="003A303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A303B" w:rsidRPr="003A303B" w:rsidRDefault="003A303B" w:rsidP="003A303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A303B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3A303B" w:rsidRPr="003A303B" w:rsidRDefault="003A303B" w:rsidP="003A303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A303B" w:rsidRPr="003A303B" w:rsidRDefault="003A303B" w:rsidP="003A303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A303B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A303B" w:rsidRPr="003A303B" w:rsidTr="00C06C3D">
        <w:trPr>
          <w:trHeight w:val="300"/>
        </w:trPr>
        <w:tc>
          <w:tcPr>
            <w:tcW w:w="11057" w:type="dxa"/>
          </w:tcPr>
          <w:p w:rsidR="003A303B" w:rsidRPr="003A303B" w:rsidRDefault="003A303B" w:rsidP="003A303B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A303B" w:rsidRPr="003A303B" w:rsidTr="00C06C3D">
        <w:trPr>
          <w:trHeight w:val="1158"/>
        </w:trPr>
        <w:tc>
          <w:tcPr>
            <w:tcW w:w="11057" w:type="dxa"/>
          </w:tcPr>
          <w:p w:rsidR="003A303B" w:rsidRPr="003A303B" w:rsidRDefault="003A303B" w:rsidP="003A303B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3A303B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образования; </w:t>
            </w:r>
            <w:r w:rsidRPr="003A303B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3A303B" w:rsidRPr="003A303B" w:rsidTr="00C06C3D">
        <w:trPr>
          <w:trHeight w:val="58"/>
        </w:trPr>
        <w:tc>
          <w:tcPr>
            <w:tcW w:w="11057" w:type="dxa"/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A303B" w:rsidRPr="003A303B" w:rsidRDefault="003A303B" w:rsidP="003A303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A303B" w:rsidRPr="003A303B" w:rsidRDefault="003A303B" w:rsidP="003A303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A303B" w:rsidRPr="003A303B" w:rsidRDefault="003A303B" w:rsidP="003A303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A303B" w:rsidRPr="003A303B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A303B" w:rsidRPr="003A303B" w:rsidTr="00C06C3D">
        <w:trPr>
          <w:trHeight w:val="180"/>
        </w:trPr>
        <w:tc>
          <w:tcPr>
            <w:tcW w:w="1701" w:type="dxa"/>
            <w:vMerge/>
            <w:noWrap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03B" w:rsidRPr="003A303B" w:rsidTr="00C06C3D">
        <w:trPr>
          <w:trHeight w:val="376"/>
        </w:trPr>
        <w:tc>
          <w:tcPr>
            <w:tcW w:w="1701" w:type="dxa"/>
            <w:vMerge/>
            <w:noWrap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A303B" w:rsidRPr="003A303B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A303B" w:rsidRPr="003A303B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303B" w:rsidRPr="003A303B" w:rsidRDefault="003A303B" w:rsidP="003A303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A303B" w:rsidRPr="003A303B" w:rsidRDefault="003A303B" w:rsidP="003A303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A303B" w:rsidRPr="003A303B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A303B" w:rsidRPr="003A303B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303B" w:rsidRPr="003A303B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303B" w:rsidRPr="003A303B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303B" w:rsidRPr="003A303B" w:rsidTr="00C06C3D">
        <w:trPr>
          <w:trHeight w:val="132"/>
        </w:trPr>
        <w:tc>
          <w:tcPr>
            <w:tcW w:w="1555" w:type="dxa"/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371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A303B" w:rsidRPr="003A303B" w:rsidTr="00C06C3D">
        <w:trPr>
          <w:trHeight w:val="132"/>
        </w:trPr>
        <w:tc>
          <w:tcPr>
            <w:tcW w:w="1555" w:type="dxa"/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A303B" w:rsidRPr="003A303B" w:rsidTr="00C06C3D">
        <w:trPr>
          <w:trHeight w:val="132"/>
        </w:trPr>
        <w:tc>
          <w:tcPr>
            <w:tcW w:w="1555" w:type="dxa"/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A303B" w:rsidRPr="003A303B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A303B" w:rsidRPr="003A303B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303B" w:rsidRPr="003A303B" w:rsidTr="00C06C3D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303B" w:rsidRPr="003A303B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303B" w:rsidRPr="003A303B" w:rsidTr="00C06C3D">
        <w:trPr>
          <w:trHeight w:val="141"/>
        </w:trPr>
        <w:tc>
          <w:tcPr>
            <w:tcW w:w="1413" w:type="dxa"/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A303B" w:rsidRPr="003A303B" w:rsidTr="00C06C3D">
        <w:tc>
          <w:tcPr>
            <w:tcW w:w="15593" w:type="dxa"/>
            <w:gridSpan w:val="5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A303B" w:rsidRPr="003A303B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A303B" w:rsidRPr="003A303B" w:rsidTr="00C06C3D">
        <w:tc>
          <w:tcPr>
            <w:tcW w:w="2104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A303B" w:rsidRPr="003A303B" w:rsidTr="00C06C3D">
        <w:tc>
          <w:tcPr>
            <w:tcW w:w="2104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303B" w:rsidRPr="003A303B" w:rsidRDefault="003A303B" w:rsidP="003A303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A303B">
        <w:rPr>
          <w:rFonts w:eastAsia="Calibri" w:cs="Times New Roman"/>
          <w:szCs w:val="28"/>
        </w:rPr>
        <w:t xml:space="preserve"> 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A303B" w:rsidRPr="003A303B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A303B" w:rsidRPr="003A303B" w:rsidTr="00C06C3D">
        <w:tc>
          <w:tcPr>
            <w:tcW w:w="4961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A303B" w:rsidRPr="003A303B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A303B" w:rsidRPr="003A303B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A303B" w:rsidRPr="003A303B" w:rsidRDefault="003A303B" w:rsidP="003A303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A303B" w:rsidRPr="003A303B" w:rsidRDefault="003A303B" w:rsidP="003A303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A303B" w:rsidRPr="003A303B" w:rsidRDefault="003A303B" w:rsidP="003A303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A303B" w:rsidRPr="003A303B" w:rsidRDefault="003A303B" w:rsidP="003A303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A303B" w:rsidRPr="003A303B" w:rsidRDefault="003A303B" w:rsidP="003A303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A303B" w:rsidRPr="003A303B" w:rsidRDefault="003A303B" w:rsidP="003A303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A303B" w:rsidRPr="003A303B" w:rsidRDefault="003A303B" w:rsidP="003A303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A303B" w:rsidRPr="003A303B" w:rsidRDefault="003A303B" w:rsidP="003A303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A303B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A303B" w:rsidRPr="003A303B" w:rsidTr="00C06C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A303B" w:rsidRPr="003A303B" w:rsidTr="00C06C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</w:p>
          <w:p w:rsidR="003A303B" w:rsidRPr="003A303B" w:rsidRDefault="003A303B" w:rsidP="003A303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A303B" w:rsidRPr="003A303B" w:rsidRDefault="003A303B" w:rsidP="003A303B">
            <w:pPr>
              <w:jc w:val="center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3A303B" w:rsidRPr="003A303B" w:rsidTr="00C06C3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услуги: </w:t>
            </w:r>
            <w:r w:rsidRPr="003A303B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3A303B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A303B" w:rsidRPr="003A303B" w:rsidTr="00C06C3D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A303B" w:rsidRPr="003A303B" w:rsidRDefault="003A303B" w:rsidP="003A303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A303B" w:rsidRPr="003A303B" w:rsidRDefault="003A303B" w:rsidP="003A303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A303B" w:rsidRPr="003A303B" w:rsidRDefault="003A303B" w:rsidP="003A303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A303B" w:rsidRPr="003A303B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A303B" w:rsidRPr="003A303B" w:rsidTr="00C06C3D">
        <w:trPr>
          <w:trHeight w:val="180"/>
        </w:trPr>
        <w:tc>
          <w:tcPr>
            <w:tcW w:w="1701" w:type="dxa"/>
            <w:vMerge/>
            <w:noWrap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03B" w:rsidRPr="003A303B" w:rsidTr="00C06C3D">
        <w:trPr>
          <w:trHeight w:val="376"/>
        </w:trPr>
        <w:tc>
          <w:tcPr>
            <w:tcW w:w="1701" w:type="dxa"/>
            <w:vMerge/>
            <w:noWrap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A303B" w:rsidRPr="003A303B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A303B" w:rsidRPr="003A303B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303B" w:rsidRPr="003A303B" w:rsidRDefault="003A303B" w:rsidP="003A303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A303B" w:rsidRPr="003A303B" w:rsidRDefault="003A303B" w:rsidP="003A303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A303B" w:rsidRPr="003A303B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3A303B" w:rsidRPr="003A303B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303B" w:rsidRPr="003A303B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303B" w:rsidRPr="003A303B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303B" w:rsidRPr="003A303B" w:rsidTr="00C06C3D">
        <w:trPr>
          <w:trHeight w:val="132"/>
        </w:trPr>
        <w:tc>
          <w:tcPr>
            <w:tcW w:w="1555" w:type="dxa"/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A303B" w:rsidRPr="003A303B" w:rsidTr="00C06C3D">
        <w:trPr>
          <w:trHeight w:val="132"/>
        </w:trPr>
        <w:tc>
          <w:tcPr>
            <w:tcW w:w="1555" w:type="dxa"/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A303B" w:rsidRPr="003A303B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A303B" w:rsidRPr="003A303B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303B" w:rsidRPr="003A303B" w:rsidTr="00C06C3D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303B" w:rsidRPr="003A303B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303B" w:rsidRPr="003A303B" w:rsidTr="00C06C3D">
        <w:trPr>
          <w:trHeight w:val="141"/>
        </w:trPr>
        <w:tc>
          <w:tcPr>
            <w:tcW w:w="1413" w:type="dxa"/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A303B" w:rsidRPr="003A303B" w:rsidTr="00C06C3D">
        <w:tc>
          <w:tcPr>
            <w:tcW w:w="15593" w:type="dxa"/>
            <w:gridSpan w:val="5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A303B" w:rsidRPr="003A303B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A303B" w:rsidRPr="003A303B" w:rsidTr="00C06C3D">
        <w:tc>
          <w:tcPr>
            <w:tcW w:w="2104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A303B" w:rsidRPr="003A303B" w:rsidTr="00C06C3D">
        <w:tc>
          <w:tcPr>
            <w:tcW w:w="2104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A303B">
        <w:rPr>
          <w:rFonts w:eastAsia="Calibri" w:cs="Times New Roman"/>
          <w:szCs w:val="28"/>
        </w:rPr>
        <w:t xml:space="preserve"> 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A303B" w:rsidRPr="003A303B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A303B" w:rsidRPr="003A303B" w:rsidTr="00C06C3D">
        <w:tc>
          <w:tcPr>
            <w:tcW w:w="4961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A303B" w:rsidRPr="003A303B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A303B" w:rsidRPr="003A303B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A303B" w:rsidRPr="003A303B" w:rsidRDefault="003A303B" w:rsidP="003A303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A303B" w:rsidRPr="003A303B" w:rsidRDefault="003A303B" w:rsidP="003A303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A303B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A303B" w:rsidRPr="003A303B" w:rsidTr="00C06C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A303B" w:rsidRPr="003A303B" w:rsidTr="00C06C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</w:p>
          <w:p w:rsidR="003A303B" w:rsidRPr="003A303B" w:rsidRDefault="003A303B" w:rsidP="003A303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A303B" w:rsidRPr="003A303B" w:rsidRDefault="003A303B" w:rsidP="003A303B">
            <w:pPr>
              <w:jc w:val="center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3A303B" w:rsidRPr="003A303B" w:rsidTr="00C06C3D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услуги: </w:t>
            </w: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A303B" w:rsidRPr="003A303B" w:rsidTr="00C06C3D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A303B" w:rsidRPr="003A303B" w:rsidRDefault="003A303B" w:rsidP="003A303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A303B" w:rsidRPr="003A303B" w:rsidRDefault="003A303B" w:rsidP="003A303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A303B" w:rsidRPr="003A303B" w:rsidRDefault="003A303B" w:rsidP="003A303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A303B" w:rsidRPr="003A303B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A303B" w:rsidRPr="003A303B" w:rsidTr="00C06C3D">
        <w:trPr>
          <w:trHeight w:val="180"/>
        </w:trPr>
        <w:tc>
          <w:tcPr>
            <w:tcW w:w="1701" w:type="dxa"/>
            <w:vMerge/>
            <w:noWrap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03B" w:rsidRPr="003A303B" w:rsidTr="00C06C3D">
        <w:trPr>
          <w:trHeight w:val="376"/>
        </w:trPr>
        <w:tc>
          <w:tcPr>
            <w:tcW w:w="1701" w:type="dxa"/>
            <w:vMerge/>
            <w:noWrap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A303B" w:rsidRPr="003A303B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A303B" w:rsidRPr="003A303B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303B" w:rsidRPr="003A303B" w:rsidRDefault="003A303B" w:rsidP="003A303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A303B" w:rsidRPr="003A303B" w:rsidRDefault="003A303B" w:rsidP="003A303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A303B" w:rsidRPr="003A303B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ед. </w:t>
            </w:r>
          </w:p>
        </w:tc>
      </w:tr>
      <w:tr w:rsidR="003A303B" w:rsidRPr="003A303B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303B" w:rsidRPr="003A303B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303B" w:rsidRPr="003A303B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303B" w:rsidRPr="003A303B" w:rsidTr="00C06C3D">
        <w:trPr>
          <w:trHeight w:val="132"/>
        </w:trPr>
        <w:tc>
          <w:tcPr>
            <w:tcW w:w="1555" w:type="dxa"/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A303B" w:rsidRPr="003A303B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A303B" w:rsidRPr="003A303B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303B" w:rsidRPr="003A303B" w:rsidTr="00C06C3D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303B" w:rsidRPr="003A303B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303B" w:rsidRPr="003A303B" w:rsidTr="00C06C3D">
        <w:trPr>
          <w:trHeight w:val="141"/>
        </w:trPr>
        <w:tc>
          <w:tcPr>
            <w:tcW w:w="1413" w:type="dxa"/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A303B" w:rsidRPr="003A303B" w:rsidTr="00C06C3D">
        <w:tc>
          <w:tcPr>
            <w:tcW w:w="15593" w:type="dxa"/>
            <w:gridSpan w:val="5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A303B" w:rsidRPr="003A303B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A303B" w:rsidRPr="003A303B" w:rsidTr="00C06C3D">
        <w:tc>
          <w:tcPr>
            <w:tcW w:w="2104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A303B" w:rsidRPr="003A303B" w:rsidTr="00C06C3D">
        <w:tc>
          <w:tcPr>
            <w:tcW w:w="2104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303B" w:rsidRPr="003A303B" w:rsidRDefault="003A303B" w:rsidP="003A303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A303B">
        <w:rPr>
          <w:rFonts w:eastAsia="Calibri" w:cs="Times New Roman"/>
          <w:szCs w:val="28"/>
        </w:rPr>
        <w:t xml:space="preserve"> 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A303B" w:rsidRPr="003A303B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A303B" w:rsidRPr="003A303B" w:rsidTr="00C06C3D">
        <w:tc>
          <w:tcPr>
            <w:tcW w:w="4961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A303B" w:rsidRPr="003A303B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A303B" w:rsidRPr="003A303B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A303B" w:rsidRPr="003A303B" w:rsidRDefault="003A303B" w:rsidP="003A303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A303B" w:rsidRPr="003A303B" w:rsidRDefault="003A303B" w:rsidP="003A303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A303B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A303B" w:rsidRPr="003A303B" w:rsidTr="00C06C3D">
        <w:trPr>
          <w:trHeight w:val="313"/>
        </w:trPr>
        <w:tc>
          <w:tcPr>
            <w:tcW w:w="11057" w:type="dxa"/>
            <w:vMerge w:val="restart"/>
          </w:tcPr>
          <w:p w:rsidR="003A303B" w:rsidRPr="003A303B" w:rsidRDefault="003A303B" w:rsidP="003A303B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3A303B" w:rsidRPr="003A303B" w:rsidRDefault="003A303B" w:rsidP="003A303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3B" w:rsidRPr="003A303B" w:rsidRDefault="003A303B" w:rsidP="003A303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A303B" w:rsidRPr="003A303B" w:rsidTr="00C06C3D">
        <w:trPr>
          <w:trHeight w:val="312"/>
        </w:trPr>
        <w:tc>
          <w:tcPr>
            <w:tcW w:w="11057" w:type="dxa"/>
            <w:vMerge/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03B" w:rsidRPr="003A303B" w:rsidRDefault="003A303B" w:rsidP="003A303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A303B" w:rsidRPr="003A303B" w:rsidTr="00C06C3D">
        <w:trPr>
          <w:trHeight w:val="1403"/>
        </w:trPr>
        <w:tc>
          <w:tcPr>
            <w:tcW w:w="11057" w:type="dxa"/>
            <w:vMerge w:val="restart"/>
          </w:tcPr>
          <w:p w:rsidR="003A303B" w:rsidRPr="003A303B" w:rsidRDefault="003A303B" w:rsidP="003A303B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A303B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3A303B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</w:t>
            </w: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3A303B" w:rsidRPr="003A303B" w:rsidRDefault="003A303B" w:rsidP="003A303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3A303B" w:rsidRPr="003A303B" w:rsidRDefault="003A303B" w:rsidP="003A303B">
            <w:pPr>
              <w:jc w:val="center"/>
              <w:rPr>
                <w:rFonts w:eastAsia="Calibri"/>
                <w:sz w:val="22"/>
                <w:szCs w:val="24"/>
              </w:rPr>
            </w:pPr>
            <w:r w:rsidRPr="003A303B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3A303B" w:rsidRPr="003A303B" w:rsidTr="00C06C3D">
        <w:trPr>
          <w:trHeight w:val="381"/>
        </w:trPr>
        <w:tc>
          <w:tcPr>
            <w:tcW w:w="11057" w:type="dxa"/>
            <w:vMerge/>
          </w:tcPr>
          <w:p w:rsidR="003A303B" w:rsidRPr="003A303B" w:rsidRDefault="003A303B" w:rsidP="003A303B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303B" w:rsidRPr="003A303B" w:rsidRDefault="003A303B" w:rsidP="003A303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3A303B" w:rsidRPr="003A303B" w:rsidRDefault="003A303B" w:rsidP="003A303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A303B" w:rsidRPr="003A303B" w:rsidRDefault="003A303B" w:rsidP="003A303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A303B" w:rsidRPr="003A303B" w:rsidRDefault="003A303B" w:rsidP="003A303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A303B" w:rsidRPr="003A303B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A303B" w:rsidRPr="003A303B" w:rsidTr="00C06C3D">
        <w:trPr>
          <w:trHeight w:val="180"/>
        </w:trPr>
        <w:tc>
          <w:tcPr>
            <w:tcW w:w="1701" w:type="dxa"/>
            <w:vMerge/>
            <w:noWrap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03B" w:rsidRPr="003A303B" w:rsidTr="00C06C3D">
        <w:trPr>
          <w:trHeight w:val="376"/>
        </w:trPr>
        <w:tc>
          <w:tcPr>
            <w:tcW w:w="1701" w:type="dxa"/>
            <w:vMerge/>
            <w:noWrap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A303B" w:rsidRPr="003A303B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A303B" w:rsidRPr="003A303B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303B" w:rsidRPr="003A303B" w:rsidRDefault="003A303B" w:rsidP="003A303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A303B" w:rsidRPr="003A303B" w:rsidRDefault="003A303B" w:rsidP="003A303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A303B" w:rsidRPr="003A303B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A303B" w:rsidRPr="003A303B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303B" w:rsidRPr="003A303B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303B" w:rsidRPr="003A303B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303B" w:rsidRPr="003A303B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337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387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A303B" w:rsidRPr="003A303B" w:rsidTr="00C06C3D">
        <w:trPr>
          <w:trHeight w:val="132"/>
        </w:trPr>
        <w:tc>
          <w:tcPr>
            <w:tcW w:w="1555" w:type="dxa"/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A303B" w:rsidRPr="003A303B" w:rsidTr="00C06C3D">
        <w:trPr>
          <w:trHeight w:val="132"/>
        </w:trPr>
        <w:tc>
          <w:tcPr>
            <w:tcW w:w="1555" w:type="dxa"/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A303B" w:rsidRPr="003A303B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A303B" w:rsidRPr="003A303B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303B" w:rsidRPr="003A303B" w:rsidTr="00C06C3D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303B" w:rsidRPr="003A303B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303B" w:rsidRPr="003A303B" w:rsidTr="00C06C3D">
        <w:trPr>
          <w:trHeight w:val="141"/>
        </w:trPr>
        <w:tc>
          <w:tcPr>
            <w:tcW w:w="1413" w:type="dxa"/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A303B" w:rsidRPr="003A303B" w:rsidTr="00C06C3D">
        <w:tc>
          <w:tcPr>
            <w:tcW w:w="15593" w:type="dxa"/>
            <w:gridSpan w:val="5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A303B" w:rsidRPr="003A303B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A303B" w:rsidRPr="003A303B" w:rsidTr="00C06C3D">
        <w:tc>
          <w:tcPr>
            <w:tcW w:w="2104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A303B" w:rsidRPr="003A303B" w:rsidTr="00C06C3D">
        <w:tc>
          <w:tcPr>
            <w:tcW w:w="2104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303B" w:rsidRPr="003A303B" w:rsidRDefault="003A303B" w:rsidP="003A303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A303B">
        <w:rPr>
          <w:rFonts w:eastAsia="Calibri" w:cs="Times New Roman"/>
          <w:szCs w:val="28"/>
        </w:rPr>
        <w:t xml:space="preserve"> 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A303B" w:rsidRPr="003A303B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A303B" w:rsidRPr="003A303B" w:rsidTr="00C06C3D">
        <w:tc>
          <w:tcPr>
            <w:tcW w:w="4961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A303B" w:rsidRPr="003A303B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A303B" w:rsidRPr="003A303B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A303B" w:rsidRPr="003A303B" w:rsidRDefault="003A303B" w:rsidP="003A303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A303B" w:rsidRPr="003A303B" w:rsidRDefault="003A303B" w:rsidP="003A303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A303B" w:rsidRPr="003A303B" w:rsidRDefault="003A303B" w:rsidP="003A303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A303B" w:rsidRPr="003A303B" w:rsidRDefault="003A303B" w:rsidP="003A303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A303B" w:rsidRPr="003A303B" w:rsidRDefault="003A303B" w:rsidP="003A303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A303B" w:rsidRPr="003A303B" w:rsidRDefault="003A303B" w:rsidP="003A303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A303B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A303B" w:rsidRPr="003A303B" w:rsidTr="00C06C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A303B" w:rsidRPr="003A303B" w:rsidTr="00C06C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3A303B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 w:rsidRPr="003A303B">
              <w:rPr>
                <w:rFonts w:eastAsia="Calibri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3A303B" w:rsidRPr="003A303B" w:rsidRDefault="003A303B" w:rsidP="003A303B">
            <w:pPr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3A303B" w:rsidRPr="003A303B" w:rsidRDefault="003A303B" w:rsidP="003A303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A303B" w:rsidRPr="003A303B" w:rsidRDefault="003A303B" w:rsidP="003A303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A303B" w:rsidRPr="003A303B" w:rsidRDefault="003A303B" w:rsidP="003A303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A303B" w:rsidRPr="003A303B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A303B" w:rsidRPr="003A303B" w:rsidTr="00C06C3D">
        <w:trPr>
          <w:trHeight w:val="180"/>
        </w:trPr>
        <w:tc>
          <w:tcPr>
            <w:tcW w:w="1701" w:type="dxa"/>
            <w:vMerge/>
            <w:noWrap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03B" w:rsidRPr="003A303B" w:rsidTr="00C06C3D">
        <w:trPr>
          <w:trHeight w:val="376"/>
        </w:trPr>
        <w:tc>
          <w:tcPr>
            <w:tcW w:w="1701" w:type="dxa"/>
            <w:vMerge/>
            <w:noWrap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A303B" w:rsidRPr="003A303B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A303B" w:rsidRPr="003A303B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303B" w:rsidRPr="003A303B" w:rsidRDefault="003A303B" w:rsidP="003A303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A303B" w:rsidRPr="003A303B" w:rsidRDefault="003A303B" w:rsidP="003A303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A303B" w:rsidRPr="003A303B" w:rsidTr="00C06C3D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A303B" w:rsidRPr="003A303B" w:rsidTr="00C06C3D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303B" w:rsidRPr="003A303B" w:rsidTr="00C06C3D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303B" w:rsidRPr="003A303B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303B" w:rsidRPr="003A303B" w:rsidTr="00C06C3D">
        <w:trPr>
          <w:trHeight w:val="156"/>
          <w:tblHeader/>
        </w:trPr>
        <w:tc>
          <w:tcPr>
            <w:tcW w:w="1413" w:type="dxa"/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A303B" w:rsidRPr="003A303B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A303B" w:rsidRPr="003A303B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A303B" w:rsidRPr="003A303B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303B" w:rsidRPr="003A303B" w:rsidTr="00C06C3D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303B" w:rsidRPr="003A303B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303B" w:rsidRPr="003A303B" w:rsidTr="00C06C3D">
        <w:trPr>
          <w:trHeight w:val="141"/>
        </w:trPr>
        <w:tc>
          <w:tcPr>
            <w:tcW w:w="1413" w:type="dxa"/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A303B" w:rsidRPr="003A303B" w:rsidTr="00C06C3D">
        <w:tc>
          <w:tcPr>
            <w:tcW w:w="15593" w:type="dxa"/>
            <w:gridSpan w:val="5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A303B" w:rsidRPr="003A303B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A303B" w:rsidRPr="003A303B" w:rsidTr="00C06C3D">
        <w:tc>
          <w:tcPr>
            <w:tcW w:w="2104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A303B" w:rsidRPr="003A303B" w:rsidTr="00C06C3D">
        <w:tc>
          <w:tcPr>
            <w:tcW w:w="2104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303B" w:rsidRPr="003A303B" w:rsidRDefault="003A303B" w:rsidP="003A303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A303B">
        <w:rPr>
          <w:rFonts w:eastAsia="Calibri" w:cs="Times New Roman"/>
          <w:szCs w:val="28"/>
        </w:rPr>
        <w:t xml:space="preserve"> 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A303B" w:rsidRPr="003A303B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A303B" w:rsidRPr="003A303B" w:rsidTr="00C06C3D">
        <w:tc>
          <w:tcPr>
            <w:tcW w:w="4961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A303B" w:rsidRPr="003A303B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A303B" w:rsidRPr="003A303B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A303B" w:rsidRPr="003A303B" w:rsidTr="00C06C3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303B" w:rsidRPr="003A303B" w:rsidRDefault="003A303B" w:rsidP="003A303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3A303B" w:rsidRPr="003A303B" w:rsidRDefault="003A303B" w:rsidP="003A303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3A303B" w:rsidRPr="003A303B" w:rsidTr="00C06C3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303B" w:rsidRPr="003A303B" w:rsidTr="00C06C3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303B" w:rsidRPr="003A303B" w:rsidRDefault="003A303B" w:rsidP="003A303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A303B" w:rsidRPr="003A303B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A303B" w:rsidRPr="003A303B" w:rsidTr="00C06C3D">
        <w:trPr>
          <w:trHeight w:val="180"/>
        </w:trPr>
        <w:tc>
          <w:tcPr>
            <w:tcW w:w="1701" w:type="dxa"/>
            <w:vMerge/>
            <w:noWrap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303B" w:rsidRPr="003A303B" w:rsidTr="00C06C3D">
        <w:trPr>
          <w:trHeight w:val="376"/>
        </w:trPr>
        <w:tc>
          <w:tcPr>
            <w:tcW w:w="1701" w:type="dxa"/>
            <w:vMerge/>
            <w:noWrap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A303B" w:rsidRPr="003A303B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A303B" w:rsidRPr="003A303B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A303B" w:rsidRPr="003A303B" w:rsidRDefault="003A303B" w:rsidP="003A303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A303B" w:rsidRPr="003A303B" w:rsidTr="00C06C3D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3A303B" w:rsidRPr="003A303B" w:rsidTr="00C06C3D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303B" w:rsidRPr="003A303B" w:rsidTr="00C06C3D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303B" w:rsidRPr="003A303B" w:rsidTr="00C06C3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303B" w:rsidRPr="003A303B" w:rsidTr="00C06C3D">
        <w:trPr>
          <w:trHeight w:val="368"/>
        </w:trPr>
        <w:tc>
          <w:tcPr>
            <w:tcW w:w="1271" w:type="dxa"/>
            <w:vMerge w:val="restart"/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A303B" w:rsidRPr="003A303B" w:rsidTr="00C06C3D">
        <w:trPr>
          <w:trHeight w:val="223"/>
        </w:trPr>
        <w:tc>
          <w:tcPr>
            <w:tcW w:w="1271" w:type="dxa"/>
            <w:vMerge/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A303B" w:rsidRPr="003A303B" w:rsidTr="00C06C3D">
        <w:trPr>
          <w:trHeight w:val="173"/>
        </w:trPr>
        <w:tc>
          <w:tcPr>
            <w:tcW w:w="1271" w:type="dxa"/>
            <w:vMerge/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A303B" w:rsidRPr="003A303B" w:rsidRDefault="003A303B" w:rsidP="003A303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A303B" w:rsidRPr="003A303B" w:rsidTr="00C06C3D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A303B" w:rsidRPr="003A303B" w:rsidTr="00C06C3D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303B" w:rsidRPr="003A303B" w:rsidTr="00C06C3D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303B" w:rsidRPr="003A303B" w:rsidTr="00C06C3D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303B" w:rsidRPr="003A303B" w:rsidTr="00C06C3D">
        <w:trPr>
          <w:trHeight w:val="209"/>
        </w:trPr>
        <w:tc>
          <w:tcPr>
            <w:tcW w:w="1129" w:type="dxa"/>
            <w:noWrap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A303B" w:rsidRPr="003A303B" w:rsidRDefault="003A303B" w:rsidP="003A303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30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A303B" w:rsidRPr="003A303B" w:rsidTr="00C06C3D">
        <w:tc>
          <w:tcPr>
            <w:tcW w:w="15593" w:type="dxa"/>
            <w:gridSpan w:val="5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A303B" w:rsidRPr="003A303B" w:rsidTr="00C06C3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Calibri"/>
                <w:sz w:val="20"/>
                <w:szCs w:val="20"/>
              </w:rPr>
            </w:pPr>
            <w:r w:rsidRPr="003A303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A303B" w:rsidRPr="003A303B" w:rsidTr="00C06C3D">
        <w:tc>
          <w:tcPr>
            <w:tcW w:w="2126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A303B" w:rsidRPr="003A303B" w:rsidTr="00C06C3D">
        <w:tc>
          <w:tcPr>
            <w:tcW w:w="2126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3A303B" w:rsidRPr="003A303B" w:rsidRDefault="003A303B" w:rsidP="003A303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0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A303B" w:rsidRPr="003A303B" w:rsidRDefault="003A303B" w:rsidP="003A303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A303B" w:rsidRPr="003A303B" w:rsidRDefault="003A303B" w:rsidP="003A303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3A303B" w:rsidRPr="003A303B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A303B" w:rsidRPr="003A303B" w:rsidTr="00C06C3D">
        <w:tc>
          <w:tcPr>
            <w:tcW w:w="5098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A303B" w:rsidRPr="003A303B" w:rsidRDefault="003A303B" w:rsidP="003A30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A303B" w:rsidRPr="003A303B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3A303B" w:rsidRPr="003A303B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3B" w:rsidRPr="003A303B" w:rsidRDefault="003A303B" w:rsidP="003A303B">
            <w:pPr>
              <w:jc w:val="left"/>
              <w:rPr>
                <w:rFonts w:eastAsia="Calibri"/>
                <w:sz w:val="24"/>
                <w:szCs w:val="24"/>
              </w:rPr>
            </w:pPr>
            <w:r w:rsidRPr="003A303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A303B" w:rsidRPr="003A303B" w:rsidRDefault="003A303B" w:rsidP="003A303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3A303B" w:rsidRPr="003A303B" w:rsidTr="00C06C3D">
        <w:tc>
          <w:tcPr>
            <w:tcW w:w="3964" w:type="dxa"/>
          </w:tcPr>
          <w:p w:rsidR="003A303B" w:rsidRPr="003A303B" w:rsidRDefault="003A303B" w:rsidP="003A303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3A303B" w:rsidRPr="003A303B" w:rsidRDefault="003A303B" w:rsidP="003A303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3A303B" w:rsidRPr="003A303B" w:rsidRDefault="003A303B" w:rsidP="003A303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3A303B" w:rsidRPr="003A303B" w:rsidRDefault="003A303B" w:rsidP="003A303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3A303B" w:rsidRPr="003A303B" w:rsidRDefault="003A303B" w:rsidP="003A303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3A303B" w:rsidRPr="003A303B" w:rsidRDefault="003A303B" w:rsidP="003A303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3A303B" w:rsidRPr="003A303B" w:rsidTr="00C06C3D">
        <w:tc>
          <w:tcPr>
            <w:tcW w:w="3964" w:type="dxa"/>
          </w:tcPr>
          <w:p w:rsidR="003A303B" w:rsidRPr="003A303B" w:rsidRDefault="003A303B" w:rsidP="003A303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3A303B" w:rsidRPr="003A303B" w:rsidRDefault="003A303B" w:rsidP="003A303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3A303B" w:rsidRPr="003A303B" w:rsidRDefault="003A303B" w:rsidP="003A303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A303B" w:rsidRPr="003A303B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A303B" w:rsidRPr="003A303B" w:rsidRDefault="003A303B" w:rsidP="003A303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A303B" w:rsidRPr="003A303B" w:rsidRDefault="003A303B" w:rsidP="003A303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3A303B" w:rsidRPr="003A303B" w:rsidRDefault="003A303B" w:rsidP="003A303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3A303B" w:rsidRPr="003A303B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A303B" w:rsidRPr="003A303B" w:rsidRDefault="003A303B" w:rsidP="003A303B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A303B" w:rsidRPr="003A303B" w:rsidRDefault="003A303B" w:rsidP="003A303B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303B" w:rsidRPr="003A303B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A303B" w:rsidRPr="003A303B" w:rsidRDefault="003A303B" w:rsidP="003A303B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A303B" w:rsidRPr="003A303B" w:rsidRDefault="003A303B" w:rsidP="003A303B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303B" w:rsidRPr="003A303B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03B" w:rsidRPr="003A303B" w:rsidRDefault="003A303B" w:rsidP="003A303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3A303B" w:rsidRPr="003A303B" w:rsidRDefault="003A303B" w:rsidP="003A303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A303B" w:rsidRPr="003A303B" w:rsidRDefault="003A303B" w:rsidP="003A303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3A303B" w:rsidRPr="003A303B" w:rsidRDefault="003A303B" w:rsidP="003A303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3A303B" w:rsidRPr="003A303B" w:rsidRDefault="003A303B" w:rsidP="003A303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A303B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3A303B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303B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3A303B" w:rsidRPr="003A303B" w:rsidRDefault="003A303B" w:rsidP="003A303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303B" w:rsidRPr="003A303B" w:rsidRDefault="003A303B" w:rsidP="003A303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3A303B" w:rsidRDefault="00EE2AB4" w:rsidP="003A303B"/>
    <w:sectPr w:rsidR="00EE2AB4" w:rsidRPr="003A303B" w:rsidSect="00052251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22" w:rsidRDefault="00CC1B22" w:rsidP="003A303B">
      <w:r>
        <w:separator/>
      </w:r>
    </w:p>
  </w:endnote>
  <w:endnote w:type="continuationSeparator" w:id="0">
    <w:p w:rsidR="00CC1B22" w:rsidRDefault="00CC1B22" w:rsidP="003A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22" w:rsidRDefault="00CC1B22" w:rsidP="003A303B">
      <w:r>
        <w:separator/>
      </w:r>
    </w:p>
  </w:footnote>
  <w:footnote w:type="continuationSeparator" w:id="0">
    <w:p w:rsidR="00CC1B22" w:rsidRDefault="00CC1B22" w:rsidP="003A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0177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A303B" w:rsidRPr="001E6248" w:rsidRDefault="003A303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5104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7379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3A303B" w:rsidRDefault="003A30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52251" w:rsidRDefault="00DC5F1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F5649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052251" w:rsidRDefault="00FF56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3B"/>
    <w:rsid w:val="0007379B"/>
    <w:rsid w:val="00193251"/>
    <w:rsid w:val="002622DB"/>
    <w:rsid w:val="00345E68"/>
    <w:rsid w:val="003966EE"/>
    <w:rsid w:val="003A303B"/>
    <w:rsid w:val="005D3688"/>
    <w:rsid w:val="0060034C"/>
    <w:rsid w:val="00897472"/>
    <w:rsid w:val="00B51046"/>
    <w:rsid w:val="00CC1B22"/>
    <w:rsid w:val="00CE6421"/>
    <w:rsid w:val="00DC5F1C"/>
    <w:rsid w:val="00EE2AB4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0F94C-B66E-4C9F-B134-3C6AB956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A303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A30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03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03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0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303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30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303B"/>
    <w:rPr>
      <w:rFonts w:ascii="Times New Roman" w:hAnsi="Times New Roman"/>
      <w:sz w:val="28"/>
    </w:rPr>
  </w:style>
  <w:style w:type="character" w:styleId="a8">
    <w:name w:val="page number"/>
    <w:basedOn w:val="a0"/>
    <w:rsid w:val="003A303B"/>
  </w:style>
  <w:style w:type="character" w:customStyle="1" w:styleId="10">
    <w:name w:val="Заголовок 1 Знак"/>
    <w:basedOn w:val="a0"/>
    <w:link w:val="1"/>
    <w:rsid w:val="003A30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30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303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303B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303B"/>
  </w:style>
  <w:style w:type="paragraph" w:customStyle="1" w:styleId="12">
    <w:name w:val="Абзац списка1"/>
    <w:basedOn w:val="a"/>
    <w:next w:val="a9"/>
    <w:uiPriority w:val="34"/>
    <w:qFormat/>
    <w:rsid w:val="003A303B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3A303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3A303B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3A303B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3A30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A303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A303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30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A303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A303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A3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A30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A30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A303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A303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A3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A303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303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A303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3A303B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3A303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303B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3A303B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3A303B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3A3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D34D-368E-4AEB-946B-7DAE82B5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5986</Words>
  <Characters>34121</Characters>
  <Application>Microsoft Office Word</Application>
  <DocSecurity>0</DocSecurity>
  <Lines>284</Lines>
  <Paragraphs>80</Paragraphs>
  <ScaleCrop>false</ScaleCrop>
  <Company/>
  <LinksUpToDate>false</LinksUpToDate>
  <CharactersWithSpaces>40027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2021-06-23T10:53:00Z</cp:lastPrinted>
  <dcterms:created xsi:type="dcterms:W3CDTF">2021-07-02T06:21:00Z</dcterms:created>
  <dcterms:modified xsi:type="dcterms:W3CDTF">2021-07-02T06:21:00Z</dcterms:modified>
</cp:coreProperties>
</file>