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697" w:rsidRDefault="00D04697" w:rsidP="00656C1A">
      <w:pPr>
        <w:spacing w:line="120" w:lineRule="atLeast"/>
        <w:jc w:val="center"/>
        <w:rPr>
          <w:sz w:val="24"/>
          <w:szCs w:val="24"/>
        </w:rPr>
      </w:pPr>
      <w:bookmarkStart w:id="0" w:name="_GoBack"/>
      <w:bookmarkEnd w:id="0"/>
    </w:p>
    <w:p w:rsidR="00D04697" w:rsidRDefault="00D04697" w:rsidP="00656C1A">
      <w:pPr>
        <w:spacing w:line="120" w:lineRule="atLeast"/>
        <w:jc w:val="center"/>
        <w:rPr>
          <w:sz w:val="24"/>
          <w:szCs w:val="24"/>
        </w:rPr>
      </w:pPr>
    </w:p>
    <w:p w:rsidR="00D04697" w:rsidRPr="00852378" w:rsidRDefault="00D04697" w:rsidP="00656C1A">
      <w:pPr>
        <w:spacing w:line="120" w:lineRule="atLeast"/>
        <w:jc w:val="center"/>
        <w:rPr>
          <w:sz w:val="10"/>
          <w:szCs w:val="10"/>
        </w:rPr>
      </w:pPr>
    </w:p>
    <w:p w:rsidR="00D04697" w:rsidRDefault="00D04697" w:rsidP="00656C1A">
      <w:pPr>
        <w:spacing w:line="120" w:lineRule="atLeast"/>
        <w:jc w:val="center"/>
        <w:rPr>
          <w:sz w:val="10"/>
          <w:szCs w:val="24"/>
        </w:rPr>
      </w:pPr>
    </w:p>
    <w:p w:rsidR="00D04697" w:rsidRPr="005541F0" w:rsidRDefault="00D04697" w:rsidP="00656C1A">
      <w:pPr>
        <w:spacing w:line="120" w:lineRule="atLeast"/>
        <w:jc w:val="center"/>
        <w:rPr>
          <w:sz w:val="26"/>
          <w:szCs w:val="24"/>
        </w:rPr>
      </w:pPr>
      <w:r w:rsidRPr="005541F0">
        <w:rPr>
          <w:sz w:val="26"/>
          <w:szCs w:val="24"/>
        </w:rPr>
        <w:t>МУНИЦИПАЛЬНОЕ ОБРАЗОВАНИЕ</w:t>
      </w:r>
    </w:p>
    <w:p w:rsidR="00D04697" w:rsidRDefault="00D04697" w:rsidP="00656C1A">
      <w:pPr>
        <w:spacing w:line="120" w:lineRule="atLeast"/>
        <w:jc w:val="center"/>
        <w:rPr>
          <w:sz w:val="26"/>
          <w:szCs w:val="24"/>
        </w:rPr>
      </w:pPr>
      <w:r w:rsidRPr="005541F0">
        <w:rPr>
          <w:sz w:val="26"/>
          <w:szCs w:val="24"/>
        </w:rPr>
        <w:t>ГОРОДСКОЙ ОКРУГ СУРГУТ</w:t>
      </w:r>
    </w:p>
    <w:p w:rsidR="00D04697" w:rsidRPr="005541F0" w:rsidRDefault="00D04697" w:rsidP="00656C1A">
      <w:pPr>
        <w:spacing w:line="120" w:lineRule="atLeast"/>
        <w:jc w:val="center"/>
        <w:rPr>
          <w:sz w:val="26"/>
          <w:szCs w:val="24"/>
        </w:rPr>
      </w:pPr>
      <w:r>
        <w:rPr>
          <w:sz w:val="26"/>
        </w:rPr>
        <w:t>ХАНТЫ-МАНСИЙСКОГО АВТОНОМНОГО ОКРУГА – ЮГРЫ</w:t>
      </w:r>
    </w:p>
    <w:p w:rsidR="00D04697" w:rsidRPr="005649E4" w:rsidRDefault="00D04697" w:rsidP="00656C1A">
      <w:pPr>
        <w:spacing w:line="120" w:lineRule="atLeast"/>
        <w:jc w:val="center"/>
        <w:rPr>
          <w:sz w:val="18"/>
          <w:szCs w:val="24"/>
        </w:rPr>
      </w:pPr>
    </w:p>
    <w:p w:rsidR="00D04697" w:rsidRPr="00656C1A" w:rsidRDefault="00D04697" w:rsidP="00656C1A">
      <w:pPr>
        <w:jc w:val="center"/>
        <w:rPr>
          <w:b/>
          <w:sz w:val="26"/>
          <w:szCs w:val="26"/>
        </w:rPr>
      </w:pPr>
      <w:r w:rsidRPr="00656C1A">
        <w:rPr>
          <w:b/>
          <w:sz w:val="26"/>
          <w:szCs w:val="26"/>
        </w:rPr>
        <w:t>АДМИНИСТРАЦИЯ ГОРОДА</w:t>
      </w:r>
    </w:p>
    <w:p w:rsidR="00D04697" w:rsidRPr="005541F0" w:rsidRDefault="00D04697" w:rsidP="00656C1A">
      <w:pPr>
        <w:spacing w:line="120" w:lineRule="atLeast"/>
        <w:jc w:val="center"/>
        <w:rPr>
          <w:sz w:val="18"/>
          <w:szCs w:val="24"/>
        </w:rPr>
      </w:pPr>
    </w:p>
    <w:p w:rsidR="00D04697" w:rsidRPr="005541F0" w:rsidRDefault="00D04697" w:rsidP="00656C1A">
      <w:pPr>
        <w:spacing w:line="120" w:lineRule="atLeast"/>
        <w:jc w:val="center"/>
        <w:rPr>
          <w:sz w:val="20"/>
          <w:szCs w:val="24"/>
        </w:rPr>
      </w:pPr>
    </w:p>
    <w:p w:rsidR="00D04697" w:rsidRPr="00656C1A" w:rsidRDefault="00D04697" w:rsidP="00656C1A">
      <w:pPr>
        <w:jc w:val="center"/>
        <w:rPr>
          <w:b/>
          <w:sz w:val="30"/>
          <w:szCs w:val="30"/>
        </w:rPr>
      </w:pPr>
      <w:r w:rsidRPr="001F461F">
        <w:rPr>
          <w:b/>
          <w:sz w:val="30"/>
          <w:szCs w:val="30"/>
        </w:rPr>
        <w:t>ПОСТАНОВЛЕНИЕ</w:t>
      </w:r>
    </w:p>
    <w:p w:rsidR="00D04697" w:rsidRDefault="00D04697" w:rsidP="00656C1A">
      <w:pPr>
        <w:spacing w:line="120" w:lineRule="atLeast"/>
        <w:jc w:val="center"/>
        <w:rPr>
          <w:sz w:val="30"/>
          <w:szCs w:val="24"/>
        </w:rPr>
      </w:pPr>
    </w:p>
    <w:p w:rsidR="00D04697" w:rsidRPr="00656C1A" w:rsidRDefault="00D04697"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D04697" w:rsidRPr="00F8214F" w:rsidTr="0097057A">
        <w:tc>
          <w:tcPr>
            <w:tcW w:w="137" w:type="dxa"/>
            <w:noWrap/>
            <w:tcMar>
              <w:left w:w="0" w:type="dxa"/>
              <w:right w:w="0" w:type="dxa"/>
            </w:tcMar>
          </w:tcPr>
          <w:p w:rsidR="00D04697" w:rsidRPr="00F8214F" w:rsidRDefault="00D04697" w:rsidP="000060EC">
            <w:pPr>
              <w:rPr>
                <w:sz w:val="24"/>
                <w:szCs w:val="24"/>
              </w:rPr>
            </w:pPr>
            <w:r>
              <w:rPr>
                <w:sz w:val="24"/>
                <w:szCs w:val="24"/>
              </w:rPr>
              <w:t>«</w:t>
            </w:r>
          </w:p>
        </w:tc>
        <w:tc>
          <w:tcPr>
            <w:tcW w:w="474" w:type="dxa"/>
            <w:tcBorders>
              <w:bottom w:val="single" w:sz="4" w:space="0" w:color="auto"/>
            </w:tcBorders>
            <w:noWrap/>
          </w:tcPr>
          <w:p w:rsidR="00D04697" w:rsidRPr="00F8214F" w:rsidRDefault="00505599" w:rsidP="00A63FB0">
            <w:pPr>
              <w:jc w:val="center"/>
              <w:rPr>
                <w:sz w:val="24"/>
                <w:szCs w:val="24"/>
              </w:rPr>
            </w:pPr>
            <w:bookmarkStart w:id="1" w:name="dd"/>
            <w:bookmarkEnd w:id="1"/>
            <w:r>
              <w:rPr>
                <w:sz w:val="24"/>
                <w:szCs w:val="24"/>
              </w:rPr>
              <w:t>31</w:t>
            </w:r>
          </w:p>
        </w:tc>
        <w:tc>
          <w:tcPr>
            <w:tcW w:w="140" w:type="dxa"/>
            <w:noWrap/>
            <w:tcMar>
              <w:left w:w="0" w:type="dxa"/>
              <w:right w:w="0" w:type="dxa"/>
            </w:tcMar>
          </w:tcPr>
          <w:p w:rsidR="00D04697" w:rsidRPr="00F8214F" w:rsidRDefault="00D04697" w:rsidP="001938BD">
            <w:pPr>
              <w:rPr>
                <w:sz w:val="24"/>
                <w:szCs w:val="24"/>
              </w:rPr>
            </w:pPr>
            <w:r>
              <w:rPr>
                <w:sz w:val="24"/>
                <w:szCs w:val="24"/>
              </w:rPr>
              <w:t>»</w:t>
            </w:r>
          </w:p>
        </w:tc>
        <w:tc>
          <w:tcPr>
            <w:tcW w:w="1498" w:type="dxa"/>
            <w:tcBorders>
              <w:bottom w:val="single" w:sz="4" w:space="0" w:color="auto"/>
            </w:tcBorders>
            <w:noWrap/>
          </w:tcPr>
          <w:p w:rsidR="00D04697" w:rsidRPr="00F8214F" w:rsidRDefault="00505599" w:rsidP="00AB4194">
            <w:pPr>
              <w:jc w:val="center"/>
              <w:rPr>
                <w:sz w:val="24"/>
                <w:szCs w:val="24"/>
              </w:rPr>
            </w:pPr>
            <w:bookmarkStart w:id="2" w:name="mm"/>
            <w:bookmarkEnd w:id="2"/>
            <w:r>
              <w:rPr>
                <w:sz w:val="24"/>
                <w:szCs w:val="24"/>
              </w:rPr>
              <w:t>05</w:t>
            </w:r>
          </w:p>
        </w:tc>
        <w:tc>
          <w:tcPr>
            <w:tcW w:w="285" w:type="dxa"/>
            <w:noWrap/>
          </w:tcPr>
          <w:p w:rsidR="00D04697" w:rsidRPr="00A63FB0" w:rsidRDefault="00D04697"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D04697" w:rsidRPr="00A3761A" w:rsidRDefault="00505599" w:rsidP="00A3761A">
            <w:pPr>
              <w:rPr>
                <w:sz w:val="24"/>
                <w:szCs w:val="24"/>
              </w:rPr>
            </w:pPr>
            <w:bookmarkStart w:id="3" w:name="yy"/>
            <w:bookmarkEnd w:id="3"/>
            <w:r>
              <w:rPr>
                <w:sz w:val="24"/>
                <w:szCs w:val="24"/>
              </w:rPr>
              <w:t>21</w:t>
            </w:r>
          </w:p>
        </w:tc>
        <w:tc>
          <w:tcPr>
            <w:tcW w:w="518" w:type="dxa"/>
            <w:noWrap/>
          </w:tcPr>
          <w:p w:rsidR="00D04697" w:rsidRPr="00F8214F" w:rsidRDefault="00D04697" w:rsidP="000060EC">
            <w:pPr>
              <w:rPr>
                <w:sz w:val="24"/>
                <w:szCs w:val="24"/>
              </w:rPr>
            </w:pPr>
          </w:p>
        </w:tc>
        <w:tc>
          <w:tcPr>
            <w:tcW w:w="4683" w:type="dxa"/>
            <w:noWrap/>
          </w:tcPr>
          <w:p w:rsidR="00D04697" w:rsidRPr="00F8214F" w:rsidRDefault="00D04697" w:rsidP="000060EC">
            <w:pPr>
              <w:rPr>
                <w:sz w:val="24"/>
                <w:szCs w:val="24"/>
              </w:rPr>
            </w:pPr>
          </w:p>
        </w:tc>
        <w:tc>
          <w:tcPr>
            <w:tcW w:w="235" w:type="dxa"/>
            <w:noWrap/>
          </w:tcPr>
          <w:p w:rsidR="00D04697" w:rsidRPr="00AB4194" w:rsidRDefault="00D04697" w:rsidP="000060EC">
            <w:pPr>
              <w:rPr>
                <w:sz w:val="24"/>
                <w:szCs w:val="24"/>
              </w:rPr>
            </w:pPr>
            <w:r>
              <w:rPr>
                <w:sz w:val="24"/>
                <w:szCs w:val="24"/>
              </w:rPr>
              <w:t>№</w:t>
            </w:r>
          </w:p>
        </w:tc>
        <w:tc>
          <w:tcPr>
            <w:tcW w:w="1313" w:type="dxa"/>
            <w:tcBorders>
              <w:bottom w:val="single" w:sz="4" w:space="0" w:color="auto"/>
            </w:tcBorders>
            <w:noWrap/>
          </w:tcPr>
          <w:p w:rsidR="00D04697" w:rsidRPr="00F8214F" w:rsidRDefault="00505599" w:rsidP="00AB4194">
            <w:pPr>
              <w:jc w:val="center"/>
              <w:rPr>
                <w:sz w:val="24"/>
                <w:szCs w:val="24"/>
              </w:rPr>
            </w:pPr>
            <w:bookmarkStart w:id="4" w:name="NumDoc"/>
            <w:bookmarkEnd w:id="4"/>
            <w:r>
              <w:rPr>
                <w:sz w:val="24"/>
                <w:szCs w:val="24"/>
              </w:rPr>
              <w:t>4334</w:t>
            </w:r>
          </w:p>
        </w:tc>
      </w:tr>
    </w:tbl>
    <w:p w:rsidR="00D04697" w:rsidRPr="00C725A6" w:rsidRDefault="00D04697" w:rsidP="00C725A6">
      <w:pPr>
        <w:rPr>
          <w:rFonts w:cs="Times New Roman"/>
          <w:szCs w:val="28"/>
        </w:rPr>
      </w:pPr>
    </w:p>
    <w:p w:rsidR="00D04697" w:rsidRPr="007413B1" w:rsidRDefault="00D04697" w:rsidP="00D04697">
      <w:pPr>
        <w:rPr>
          <w:rFonts w:cs="Times New Roman"/>
          <w:bCs/>
          <w:color w:val="000000"/>
          <w:szCs w:val="28"/>
        </w:rPr>
      </w:pPr>
      <w:r w:rsidRPr="007413B1">
        <w:rPr>
          <w:rFonts w:cs="Times New Roman"/>
          <w:bCs/>
          <w:color w:val="000000"/>
          <w:szCs w:val="28"/>
        </w:rPr>
        <w:t xml:space="preserve">О внесении изменений </w:t>
      </w:r>
    </w:p>
    <w:p w:rsidR="00D04697" w:rsidRPr="007413B1" w:rsidRDefault="00D04697" w:rsidP="00D04697">
      <w:pPr>
        <w:rPr>
          <w:rFonts w:cs="Times New Roman"/>
          <w:bCs/>
          <w:color w:val="000000"/>
          <w:szCs w:val="28"/>
        </w:rPr>
      </w:pPr>
      <w:r w:rsidRPr="007413B1">
        <w:rPr>
          <w:rFonts w:cs="Times New Roman"/>
          <w:bCs/>
          <w:color w:val="000000"/>
          <w:szCs w:val="28"/>
        </w:rPr>
        <w:t xml:space="preserve">в постановление Администрации </w:t>
      </w:r>
    </w:p>
    <w:p w:rsidR="00D04697" w:rsidRPr="007413B1" w:rsidRDefault="00D04697" w:rsidP="00D04697">
      <w:pPr>
        <w:rPr>
          <w:rFonts w:cs="Times New Roman"/>
          <w:bCs/>
          <w:color w:val="000000"/>
          <w:szCs w:val="28"/>
        </w:rPr>
      </w:pPr>
      <w:r w:rsidRPr="007413B1">
        <w:rPr>
          <w:rFonts w:cs="Times New Roman"/>
          <w:bCs/>
          <w:color w:val="000000"/>
          <w:szCs w:val="28"/>
        </w:rPr>
        <w:t xml:space="preserve">города от 09.02.2021 № 906 </w:t>
      </w:r>
    </w:p>
    <w:p w:rsidR="00D04697" w:rsidRDefault="00D04697" w:rsidP="00D04697">
      <w:pPr>
        <w:ind w:right="5096"/>
        <w:rPr>
          <w:rFonts w:cs="Times New Roman"/>
          <w:szCs w:val="28"/>
        </w:rPr>
      </w:pPr>
      <w:r w:rsidRPr="007413B1">
        <w:rPr>
          <w:rFonts w:cs="Times New Roman"/>
          <w:szCs w:val="28"/>
        </w:rPr>
        <w:t>«Об утверждении порядка подачи</w:t>
      </w:r>
      <w:r>
        <w:rPr>
          <w:rFonts w:cs="Times New Roman"/>
          <w:szCs w:val="28"/>
        </w:rPr>
        <w:br/>
      </w:r>
      <w:r w:rsidRPr="007413B1">
        <w:rPr>
          <w:rFonts w:cs="Times New Roman"/>
          <w:szCs w:val="28"/>
        </w:rPr>
        <w:t>и рассмотрения жалоб на решения</w:t>
      </w:r>
      <w:r>
        <w:rPr>
          <w:rFonts w:cs="Times New Roman"/>
          <w:szCs w:val="28"/>
        </w:rPr>
        <w:br/>
      </w:r>
      <w:r w:rsidRPr="007413B1">
        <w:rPr>
          <w:rFonts w:cs="Times New Roman"/>
          <w:szCs w:val="28"/>
        </w:rPr>
        <w:t xml:space="preserve">и действия (бездействие) органов местного самоуправления города Сургута и их должностных лиц, </w:t>
      </w:r>
    </w:p>
    <w:p w:rsidR="00D04697" w:rsidRPr="007413B1" w:rsidRDefault="00D04697" w:rsidP="00D04697">
      <w:pPr>
        <w:ind w:right="5096"/>
        <w:rPr>
          <w:color w:val="000000" w:themeColor="text1"/>
        </w:rPr>
      </w:pPr>
      <w:r w:rsidRPr="007413B1">
        <w:rPr>
          <w:rFonts w:cs="Times New Roman"/>
          <w:szCs w:val="28"/>
        </w:rPr>
        <w:t>муниципальных служащих</w:t>
      </w:r>
      <w:r w:rsidRPr="007413B1">
        <w:rPr>
          <w:rFonts w:cs="Times New Roman"/>
          <w:bCs/>
          <w:color w:val="000000"/>
          <w:szCs w:val="28"/>
        </w:rPr>
        <w:t>»</w:t>
      </w:r>
    </w:p>
    <w:p w:rsidR="00D04697" w:rsidRPr="007413B1" w:rsidRDefault="00D04697" w:rsidP="00D04697">
      <w:pPr>
        <w:rPr>
          <w:color w:val="000000" w:themeColor="text1"/>
        </w:rPr>
      </w:pPr>
    </w:p>
    <w:p w:rsidR="00D04697" w:rsidRPr="007413B1" w:rsidRDefault="00D04697" w:rsidP="00D04697">
      <w:pPr>
        <w:rPr>
          <w:color w:val="000000" w:themeColor="text1"/>
        </w:rPr>
      </w:pPr>
    </w:p>
    <w:p w:rsidR="00D04697" w:rsidRPr="000C6903" w:rsidRDefault="00D04697" w:rsidP="00D04697">
      <w:pPr>
        <w:ind w:firstLine="709"/>
        <w:jc w:val="both"/>
        <w:rPr>
          <w:rFonts w:eastAsia="Times New Roman" w:cs="Times New Roman"/>
          <w:color w:val="000000" w:themeColor="text1"/>
          <w:szCs w:val="28"/>
        </w:rPr>
      </w:pPr>
      <w:r w:rsidRPr="00D04697">
        <w:rPr>
          <w:rFonts w:eastAsia="Times New Roman" w:cs="Times New Roman"/>
          <w:spacing w:val="-4"/>
          <w:szCs w:val="28"/>
        </w:rPr>
        <w:t xml:space="preserve">В соответствии </w:t>
      </w:r>
      <w:r w:rsidRPr="00D04697">
        <w:rPr>
          <w:rFonts w:cs="Times New Roman"/>
          <w:color w:val="000000" w:themeColor="text1"/>
          <w:spacing w:val="-4"/>
          <w:szCs w:val="28"/>
        </w:rPr>
        <w:t>с Федеральным законом от 27.07.2010 № 210-ФЗ «Об организации</w:t>
      </w:r>
      <w:r w:rsidRPr="00331EAA">
        <w:rPr>
          <w:rFonts w:cs="Times New Roman"/>
          <w:color w:val="000000" w:themeColor="text1"/>
          <w:szCs w:val="28"/>
        </w:rPr>
        <w:t xml:space="preserve"> предоставления государственных и муниципальных услуг», </w:t>
      </w:r>
      <w:r w:rsidRPr="0081308C">
        <w:rPr>
          <w:rFonts w:cs="Times New Roman"/>
          <w:szCs w:val="28"/>
        </w:rPr>
        <w:t xml:space="preserve">решением Думы города от 01.03.2011 № 862-IV ДГ «О структуре Администрации города», </w:t>
      </w:r>
      <w:r>
        <w:rPr>
          <w:szCs w:val="28"/>
        </w:rPr>
        <w:t xml:space="preserve">распоряжениями Администрации города от 30.12.2005 № 3686 «Об утверждении </w:t>
      </w:r>
      <w:r w:rsidRPr="00D04697">
        <w:rPr>
          <w:spacing w:val="-4"/>
          <w:szCs w:val="28"/>
        </w:rPr>
        <w:t xml:space="preserve">Регламента Администрации города», от 21.04.2021 № 552 «О распределении </w:t>
      </w:r>
      <w:r>
        <w:rPr>
          <w:spacing w:val="-4"/>
          <w:szCs w:val="28"/>
        </w:rPr>
        <w:t xml:space="preserve">                        </w:t>
      </w:r>
      <w:r w:rsidRPr="00D04697">
        <w:rPr>
          <w:spacing w:val="-4"/>
          <w:szCs w:val="28"/>
        </w:rPr>
        <w:t>отдельных</w:t>
      </w:r>
      <w:r>
        <w:rPr>
          <w:spacing w:val="-6"/>
          <w:szCs w:val="28"/>
        </w:rPr>
        <w:t xml:space="preserve"> полномочий</w:t>
      </w:r>
      <w:r>
        <w:rPr>
          <w:szCs w:val="28"/>
        </w:rPr>
        <w:t xml:space="preserve"> Главы города между высшими должностными лицами Администрации города»</w:t>
      </w:r>
      <w:r w:rsidRPr="00985187">
        <w:rPr>
          <w:rFonts w:cs="Times New Roman"/>
          <w:szCs w:val="28"/>
          <w:shd w:val="clear" w:color="auto" w:fill="FFFFFF" w:themeFill="background1"/>
        </w:rPr>
        <w:t>:</w:t>
      </w:r>
    </w:p>
    <w:p w:rsidR="00D04697" w:rsidRDefault="00D04697" w:rsidP="00D04697">
      <w:pPr>
        <w:tabs>
          <w:tab w:val="left" w:pos="12333"/>
        </w:tabs>
        <w:ind w:firstLine="709"/>
        <w:jc w:val="both"/>
        <w:rPr>
          <w:rFonts w:cs="Times New Roman"/>
          <w:spacing w:val="-4"/>
          <w:szCs w:val="28"/>
        </w:rPr>
      </w:pPr>
      <w:r w:rsidRPr="007413B1">
        <w:rPr>
          <w:rFonts w:cs="Times New Roman"/>
          <w:szCs w:val="28"/>
        </w:rPr>
        <w:t xml:space="preserve">1. Внести в постановление Администрации города от 09.02.2021 № 906 </w:t>
      </w:r>
      <w:r>
        <w:rPr>
          <w:rFonts w:cs="Times New Roman"/>
          <w:szCs w:val="28"/>
        </w:rPr>
        <w:t xml:space="preserve">              </w:t>
      </w:r>
      <w:r w:rsidRPr="007413B1">
        <w:rPr>
          <w:rFonts w:cs="Times New Roman"/>
          <w:szCs w:val="28"/>
        </w:rPr>
        <w:t xml:space="preserve">«Об утверждении порядка подачи и рассмотрения жалоб на решения и действия </w:t>
      </w:r>
      <w:r w:rsidRPr="00D04697">
        <w:rPr>
          <w:rFonts w:cs="Times New Roman"/>
          <w:spacing w:val="-4"/>
          <w:szCs w:val="28"/>
        </w:rPr>
        <w:t>(бездействие) органов местного самоуправления города Сургута и их должностных</w:t>
      </w:r>
      <w:r w:rsidRPr="007413B1">
        <w:rPr>
          <w:rFonts w:cs="Times New Roman"/>
          <w:szCs w:val="28"/>
        </w:rPr>
        <w:t xml:space="preserve"> </w:t>
      </w:r>
      <w:r w:rsidRPr="00D04697">
        <w:rPr>
          <w:rFonts w:cs="Times New Roman"/>
          <w:spacing w:val="-4"/>
          <w:szCs w:val="28"/>
        </w:rPr>
        <w:t>лиц, муниципальных служащих» (с изменениями от 22.03.2021 № 2077) следующие</w:t>
      </w:r>
      <w:r w:rsidRPr="000965B0">
        <w:rPr>
          <w:rFonts w:cs="Times New Roman"/>
          <w:spacing w:val="-4"/>
          <w:szCs w:val="28"/>
        </w:rPr>
        <w:t xml:space="preserve"> изменения:</w:t>
      </w:r>
    </w:p>
    <w:p w:rsidR="00D04697" w:rsidRDefault="00D04697" w:rsidP="00D04697">
      <w:pPr>
        <w:tabs>
          <w:tab w:val="left" w:pos="12333"/>
        </w:tabs>
        <w:ind w:firstLine="709"/>
        <w:jc w:val="both"/>
        <w:rPr>
          <w:rFonts w:cs="Times New Roman"/>
          <w:spacing w:val="-4"/>
          <w:szCs w:val="28"/>
        </w:rPr>
      </w:pPr>
      <w:r>
        <w:rPr>
          <w:rFonts w:cs="Times New Roman"/>
          <w:spacing w:val="-4"/>
          <w:szCs w:val="28"/>
        </w:rPr>
        <w:t>в приложении к постановлению:</w:t>
      </w:r>
    </w:p>
    <w:p w:rsidR="00D04697" w:rsidRDefault="00D04697" w:rsidP="00D04697">
      <w:pPr>
        <w:tabs>
          <w:tab w:val="left" w:pos="12333"/>
        </w:tabs>
        <w:ind w:firstLine="709"/>
        <w:jc w:val="both"/>
        <w:rPr>
          <w:rFonts w:cs="Times New Roman"/>
          <w:spacing w:val="-4"/>
          <w:szCs w:val="28"/>
        </w:rPr>
      </w:pPr>
      <w:r>
        <w:rPr>
          <w:rFonts w:cs="Times New Roman"/>
          <w:spacing w:val="-4"/>
          <w:szCs w:val="28"/>
        </w:rPr>
        <w:t xml:space="preserve">1.1. </w:t>
      </w:r>
      <w:r>
        <w:rPr>
          <w:rFonts w:cs="Times New Roman"/>
          <w:color w:val="000000" w:themeColor="text1"/>
          <w:szCs w:val="28"/>
        </w:rPr>
        <w:t>Абзац третий п</w:t>
      </w:r>
      <w:r w:rsidRPr="0020391C">
        <w:rPr>
          <w:rFonts w:cs="Times New Roman"/>
          <w:color w:val="000000" w:themeColor="text1"/>
          <w:szCs w:val="28"/>
        </w:rPr>
        <w:t>ункт</w:t>
      </w:r>
      <w:r>
        <w:rPr>
          <w:rFonts w:cs="Times New Roman"/>
          <w:color w:val="000000" w:themeColor="text1"/>
          <w:szCs w:val="28"/>
        </w:rPr>
        <w:t>а</w:t>
      </w:r>
      <w:r w:rsidRPr="0020391C">
        <w:rPr>
          <w:rFonts w:cs="Times New Roman"/>
          <w:color w:val="000000" w:themeColor="text1"/>
          <w:szCs w:val="28"/>
        </w:rPr>
        <w:t xml:space="preserve"> </w:t>
      </w:r>
      <w:r>
        <w:rPr>
          <w:rFonts w:cs="Times New Roman"/>
          <w:color w:val="000000" w:themeColor="text1"/>
          <w:szCs w:val="28"/>
        </w:rPr>
        <w:t>9</w:t>
      </w:r>
      <w:r w:rsidRPr="0020391C">
        <w:rPr>
          <w:rFonts w:cs="Times New Roman"/>
          <w:color w:val="000000" w:themeColor="text1"/>
          <w:szCs w:val="28"/>
        </w:rPr>
        <w:t xml:space="preserve"> </w:t>
      </w:r>
      <w:r>
        <w:rPr>
          <w:rFonts w:cs="Times New Roman"/>
          <w:color w:val="000000" w:themeColor="text1"/>
          <w:szCs w:val="28"/>
        </w:rPr>
        <w:t xml:space="preserve">признать </w:t>
      </w:r>
      <w:r w:rsidRPr="003C6F19">
        <w:rPr>
          <w:rFonts w:cs="Times New Roman"/>
          <w:spacing w:val="-4"/>
          <w:szCs w:val="28"/>
        </w:rPr>
        <w:t>утратившим силу</w:t>
      </w:r>
      <w:r>
        <w:rPr>
          <w:rFonts w:cs="Times New Roman"/>
          <w:spacing w:val="-4"/>
          <w:szCs w:val="28"/>
        </w:rPr>
        <w:t>.</w:t>
      </w:r>
    </w:p>
    <w:p w:rsidR="00D04697" w:rsidRDefault="00D04697" w:rsidP="00D04697">
      <w:pPr>
        <w:tabs>
          <w:tab w:val="left" w:pos="12333"/>
        </w:tabs>
        <w:ind w:firstLine="709"/>
        <w:jc w:val="both"/>
        <w:rPr>
          <w:rFonts w:cs="Times New Roman"/>
          <w:szCs w:val="28"/>
        </w:rPr>
      </w:pPr>
      <w:r>
        <w:rPr>
          <w:rFonts w:cs="Times New Roman"/>
          <w:szCs w:val="28"/>
        </w:rPr>
        <w:t>1.2. Пункт 12 изложить в следующей редакции:</w:t>
      </w:r>
    </w:p>
    <w:p w:rsidR="00D04697" w:rsidRDefault="00D04697" w:rsidP="00D04697">
      <w:pPr>
        <w:ind w:firstLine="709"/>
        <w:jc w:val="both"/>
        <w:rPr>
          <w:rFonts w:cs="Times New Roman"/>
          <w:szCs w:val="28"/>
        </w:rPr>
      </w:pPr>
      <w:r>
        <w:rPr>
          <w:rFonts w:cs="Times New Roman"/>
          <w:szCs w:val="28"/>
        </w:rPr>
        <w:t>«12. Заявитель может обратиться с жалобой</w:t>
      </w:r>
      <w:r w:rsidR="00641795">
        <w:rPr>
          <w:rFonts w:cs="Times New Roman"/>
          <w:szCs w:val="28"/>
        </w:rPr>
        <w:t>,</w:t>
      </w:r>
      <w:r>
        <w:rPr>
          <w:rFonts w:cs="Times New Roman"/>
          <w:szCs w:val="28"/>
        </w:rPr>
        <w:t xml:space="preserve"> в том числе в следующих                 случаях:</w:t>
      </w:r>
    </w:p>
    <w:p w:rsidR="00D04697" w:rsidRDefault="00D04697" w:rsidP="00D04697">
      <w:pPr>
        <w:ind w:firstLine="709"/>
        <w:jc w:val="both"/>
        <w:rPr>
          <w:rFonts w:cs="Times New Roman"/>
          <w:szCs w:val="28"/>
        </w:rPr>
      </w:pPr>
      <w:r>
        <w:rPr>
          <w:rFonts w:cs="Times New Roman"/>
          <w:szCs w:val="28"/>
        </w:rPr>
        <w:t>- нарушение срока регистрации запроса заявителя о предоставлении услуги либо запроса о предоставлении нескольких услуг;</w:t>
      </w:r>
    </w:p>
    <w:p w:rsidR="00D04697" w:rsidRDefault="00D04697" w:rsidP="00D04697">
      <w:pPr>
        <w:ind w:firstLine="709"/>
        <w:jc w:val="both"/>
        <w:rPr>
          <w:rFonts w:cs="Times New Roman"/>
          <w:szCs w:val="28"/>
        </w:rPr>
      </w:pPr>
      <w:r w:rsidRPr="00752CE6">
        <w:rPr>
          <w:rFonts w:cs="Times New Roman"/>
          <w:szCs w:val="28"/>
        </w:rPr>
        <w:t>- нарушение срока предоставления услуги;</w:t>
      </w:r>
    </w:p>
    <w:p w:rsidR="00D04697" w:rsidRDefault="00D04697" w:rsidP="00D04697">
      <w:pPr>
        <w:ind w:firstLine="709"/>
        <w:jc w:val="both"/>
        <w:rPr>
          <w:rFonts w:cs="Times New Roman"/>
          <w:szCs w:val="28"/>
        </w:rPr>
      </w:pPr>
      <w:r>
        <w:rPr>
          <w:rFonts w:cs="Times New Roman"/>
          <w:szCs w:val="28"/>
        </w:rPr>
        <w:lastRenderedPageBreak/>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D04697" w:rsidRDefault="00D04697" w:rsidP="00D04697">
      <w:pPr>
        <w:ind w:firstLine="709"/>
        <w:jc w:val="both"/>
        <w:rPr>
          <w:rFonts w:cs="Times New Roman"/>
          <w:szCs w:val="28"/>
        </w:rPr>
      </w:pPr>
      <w:r>
        <w:rPr>
          <w:rFonts w:cs="Times New Roman"/>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D04697" w:rsidRDefault="00D04697" w:rsidP="00D04697">
      <w:pPr>
        <w:ind w:firstLine="709"/>
        <w:jc w:val="both"/>
        <w:rPr>
          <w:rFonts w:cs="Times New Roman"/>
          <w:szCs w:val="28"/>
        </w:rPr>
      </w:pPr>
      <w:r>
        <w:rPr>
          <w:rFonts w:cs="Times New Roman"/>
          <w:szCs w:val="28"/>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04697" w:rsidRDefault="00D04697" w:rsidP="00D04697">
      <w:pPr>
        <w:ind w:firstLine="709"/>
        <w:jc w:val="both"/>
        <w:rPr>
          <w:rFonts w:cs="Times New Roman"/>
          <w:szCs w:val="28"/>
        </w:rPr>
      </w:pPr>
      <w:r>
        <w:rPr>
          <w:rFonts w:cs="Times New Roman"/>
          <w:szCs w:val="28"/>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4697" w:rsidRDefault="00D04697" w:rsidP="00D04697">
      <w:pPr>
        <w:ind w:firstLine="709"/>
        <w:jc w:val="both"/>
        <w:rPr>
          <w:rFonts w:cs="Times New Roman"/>
          <w:szCs w:val="28"/>
        </w:rPr>
      </w:pPr>
      <w:r>
        <w:rPr>
          <w:rFonts w:cs="Times New Roman"/>
          <w:szCs w:val="28"/>
        </w:rPr>
        <w:t>-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04697" w:rsidRDefault="00D04697" w:rsidP="00D04697">
      <w:pPr>
        <w:ind w:firstLine="709"/>
        <w:jc w:val="both"/>
        <w:rPr>
          <w:rFonts w:cs="Times New Roman"/>
          <w:szCs w:val="28"/>
        </w:rPr>
      </w:pPr>
      <w:r>
        <w:rPr>
          <w:rFonts w:cs="Times New Roman"/>
          <w:szCs w:val="28"/>
        </w:rPr>
        <w:t>- нарушение срока или порядка выдачи документов по результатам предоставления услуги;</w:t>
      </w:r>
    </w:p>
    <w:p w:rsidR="00D04697" w:rsidRDefault="00D04697" w:rsidP="00D04697">
      <w:pPr>
        <w:ind w:firstLine="709"/>
        <w:jc w:val="both"/>
        <w:rPr>
          <w:rFonts w:cs="Times New Roman"/>
          <w:szCs w:val="28"/>
        </w:rPr>
      </w:pPr>
      <w:r>
        <w:rPr>
          <w:rFonts w:cs="Times New Roman"/>
          <w:szCs w:val="28"/>
        </w:rPr>
        <w:t>- приостановление предоставления услуги, если основания приостанов-             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04697" w:rsidRPr="00700667" w:rsidRDefault="00D04697" w:rsidP="00D04697">
      <w:pPr>
        <w:ind w:firstLine="709"/>
        <w:jc w:val="both"/>
        <w:rPr>
          <w:rFonts w:cs="Times New Roman"/>
          <w:szCs w:val="28"/>
        </w:rPr>
      </w:pPr>
      <w:r w:rsidRPr="00D04697">
        <w:rPr>
          <w:rFonts w:cs="Times New Roman"/>
          <w:spacing w:val="-4"/>
          <w:szCs w:val="28"/>
        </w:rPr>
        <w:t>- требование у заявителя при предоставлении услуги документов или информации,</w:t>
      </w:r>
      <w:r w:rsidRPr="00700667">
        <w:rPr>
          <w:rFonts w:cs="Times New Roman"/>
          <w:szCs w:val="28"/>
        </w:rPr>
        <w:t xml:space="preserve"> отсутствие и (или) недостоверность которых не указывались при первоначальном отказе в приеме документов, необходимых</w:t>
      </w:r>
      <w:r>
        <w:rPr>
          <w:rFonts w:cs="Times New Roman"/>
          <w:szCs w:val="28"/>
        </w:rPr>
        <w:t xml:space="preserve"> </w:t>
      </w:r>
      <w:r w:rsidRPr="00700667">
        <w:rPr>
          <w:rFonts w:cs="Times New Roman"/>
          <w:szCs w:val="28"/>
        </w:rPr>
        <w:t>для предоставления услуги, либо в предоставлении услуги, за исключением случаев, предусмот</w:t>
      </w:r>
      <w:r>
        <w:rPr>
          <w:rFonts w:cs="Times New Roman"/>
          <w:szCs w:val="28"/>
        </w:rPr>
        <w:t xml:space="preserve">-               </w:t>
      </w:r>
      <w:r w:rsidRPr="00700667">
        <w:rPr>
          <w:rFonts w:cs="Times New Roman"/>
          <w:szCs w:val="28"/>
        </w:rPr>
        <w:t>ренных пунктом 4 части 1 статьи 7 Федерального закона</w:t>
      </w:r>
      <w:r>
        <w:rPr>
          <w:rFonts w:cs="Times New Roman"/>
          <w:szCs w:val="28"/>
        </w:rPr>
        <w:t xml:space="preserve"> </w:t>
      </w:r>
      <w:r w:rsidRPr="00700667">
        <w:rPr>
          <w:rFonts w:cs="Times New Roman"/>
          <w:szCs w:val="28"/>
        </w:rPr>
        <w:t>от 27.07.2010 № 210-ФЗ «Об организации предоставления государственных</w:t>
      </w:r>
      <w:r>
        <w:rPr>
          <w:rFonts w:cs="Times New Roman"/>
          <w:szCs w:val="28"/>
        </w:rPr>
        <w:t xml:space="preserve"> </w:t>
      </w:r>
      <w:r w:rsidRPr="00700667">
        <w:rPr>
          <w:rFonts w:cs="Times New Roman"/>
          <w:szCs w:val="28"/>
        </w:rPr>
        <w:t>и муниципальных услуг».</w:t>
      </w:r>
    </w:p>
    <w:p w:rsidR="00D04697" w:rsidRDefault="00D04697" w:rsidP="00D04697">
      <w:pPr>
        <w:tabs>
          <w:tab w:val="left" w:pos="12333"/>
        </w:tabs>
        <w:ind w:firstLine="709"/>
        <w:jc w:val="both"/>
        <w:rPr>
          <w:rFonts w:cs="Times New Roman"/>
          <w:color w:val="000000" w:themeColor="text1"/>
          <w:szCs w:val="28"/>
        </w:rPr>
      </w:pPr>
      <w:r w:rsidRPr="0020391C">
        <w:rPr>
          <w:rFonts w:cs="Times New Roman"/>
          <w:color w:val="000000" w:themeColor="text1"/>
          <w:szCs w:val="28"/>
        </w:rPr>
        <w:t>1.</w:t>
      </w:r>
      <w:r>
        <w:rPr>
          <w:rFonts w:cs="Times New Roman"/>
          <w:color w:val="000000" w:themeColor="text1"/>
          <w:szCs w:val="28"/>
        </w:rPr>
        <w:t>3</w:t>
      </w:r>
      <w:r w:rsidRPr="0020391C">
        <w:rPr>
          <w:rFonts w:cs="Times New Roman"/>
          <w:color w:val="000000" w:themeColor="text1"/>
          <w:szCs w:val="28"/>
        </w:rPr>
        <w:t xml:space="preserve">. </w:t>
      </w:r>
      <w:r>
        <w:rPr>
          <w:rFonts w:cs="Times New Roman"/>
          <w:color w:val="000000" w:themeColor="text1"/>
          <w:szCs w:val="28"/>
        </w:rPr>
        <w:t>П</w:t>
      </w:r>
      <w:r w:rsidRPr="0020391C">
        <w:rPr>
          <w:rFonts w:cs="Times New Roman"/>
          <w:color w:val="000000" w:themeColor="text1"/>
          <w:szCs w:val="28"/>
        </w:rPr>
        <w:t xml:space="preserve">ункт </w:t>
      </w:r>
      <w:r>
        <w:rPr>
          <w:rFonts w:cs="Times New Roman"/>
          <w:color w:val="000000" w:themeColor="text1"/>
          <w:szCs w:val="28"/>
        </w:rPr>
        <w:t>25</w:t>
      </w:r>
      <w:r w:rsidRPr="0020391C">
        <w:rPr>
          <w:rFonts w:cs="Times New Roman"/>
          <w:color w:val="000000" w:themeColor="text1"/>
          <w:szCs w:val="28"/>
        </w:rPr>
        <w:t xml:space="preserve"> </w:t>
      </w:r>
      <w:r w:rsidRPr="0020391C">
        <w:rPr>
          <w:rFonts w:cs="Times New Roman"/>
          <w:color w:val="000000" w:themeColor="text1"/>
          <w:spacing w:val="-4"/>
          <w:szCs w:val="28"/>
        </w:rPr>
        <w:t>изложить в следующей редакции</w:t>
      </w:r>
      <w:r w:rsidRPr="0020391C">
        <w:rPr>
          <w:rFonts w:cs="Times New Roman"/>
          <w:color w:val="000000" w:themeColor="text1"/>
          <w:szCs w:val="28"/>
        </w:rPr>
        <w:t>:</w:t>
      </w:r>
    </w:p>
    <w:p w:rsidR="00D04697" w:rsidRPr="00165BF1" w:rsidRDefault="00D04697" w:rsidP="00D04697">
      <w:pPr>
        <w:ind w:firstLine="709"/>
        <w:jc w:val="both"/>
        <w:rPr>
          <w:rFonts w:cs="Times New Roman"/>
          <w:szCs w:val="28"/>
        </w:rPr>
      </w:pPr>
      <w:bookmarkStart w:id="5" w:name="sub_1025"/>
      <w:r w:rsidRPr="00165BF1">
        <w:rPr>
          <w:rFonts w:cs="Times New Roman"/>
          <w:szCs w:val="28"/>
        </w:rPr>
        <w:t>«25. Уполномоченный на рассмотрение жалобы орган, должностное лицо вправе оставить жалобу без ответа в следующих случаях:</w:t>
      </w:r>
    </w:p>
    <w:p w:rsidR="00D04697" w:rsidRPr="00165BF1" w:rsidRDefault="00D04697" w:rsidP="00D04697">
      <w:pPr>
        <w:ind w:firstLine="709"/>
        <w:jc w:val="both"/>
        <w:rPr>
          <w:rFonts w:cs="Times New Roman"/>
          <w:szCs w:val="28"/>
        </w:rPr>
      </w:pPr>
      <w:bookmarkStart w:id="6" w:name="sub_1027"/>
      <w:bookmarkEnd w:id="5"/>
      <w:r w:rsidRPr="00165BF1">
        <w:rPr>
          <w:rFonts w:cs="Times New Roman"/>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04697" w:rsidRPr="00165BF1" w:rsidRDefault="00D04697" w:rsidP="00D04697">
      <w:pPr>
        <w:ind w:firstLine="709"/>
        <w:jc w:val="both"/>
        <w:rPr>
          <w:rFonts w:cs="Times New Roman"/>
          <w:szCs w:val="28"/>
        </w:rPr>
      </w:pPr>
      <w:bookmarkStart w:id="7" w:name="sub_1028"/>
      <w:bookmarkEnd w:id="6"/>
      <w:r w:rsidRPr="00165BF1">
        <w:rPr>
          <w:rFonts w:cs="Times New Roman"/>
          <w:szCs w:val="28"/>
        </w:rPr>
        <w:t xml:space="preserve">б) отсутствие возможности прочитать какую-либо часть текста жалобы, фамилию, имя, отчество (при наличии) и (или) почтовый адрес заявителя, </w:t>
      </w:r>
      <w:r>
        <w:rPr>
          <w:rFonts w:cs="Times New Roman"/>
          <w:szCs w:val="28"/>
        </w:rPr>
        <w:t xml:space="preserve">                   </w:t>
      </w:r>
      <w:r w:rsidRPr="00165BF1">
        <w:rPr>
          <w:rFonts w:cs="Times New Roman"/>
          <w:szCs w:val="28"/>
        </w:rPr>
        <w:t>указанные в жалобе.</w:t>
      </w:r>
    </w:p>
    <w:bookmarkEnd w:id="7"/>
    <w:p w:rsidR="00D04697" w:rsidRPr="00165BF1" w:rsidRDefault="00D04697" w:rsidP="00D04697">
      <w:pPr>
        <w:ind w:firstLine="709"/>
        <w:jc w:val="both"/>
        <w:rPr>
          <w:rFonts w:cs="Times New Roman"/>
          <w:szCs w:val="28"/>
        </w:rPr>
      </w:pPr>
      <w:r w:rsidRPr="00165BF1">
        <w:rPr>
          <w:rFonts w:cs="Times New Roman"/>
          <w:szCs w:val="28"/>
        </w:rPr>
        <w:lastRenderedPageBreak/>
        <w:t xml:space="preserve">Уполномоченный на рассмотрение жалобы орган, должностное лицо </w:t>
      </w:r>
      <w:r>
        <w:rPr>
          <w:rFonts w:cs="Times New Roman"/>
          <w:szCs w:val="28"/>
        </w:rPr>
        <w:t xml:space="preserve">                    </w:t>
      </w:r>
      <w:r w:rsidRPr="00165BF1">
        <w:rPr>
          <w:rFonts w:cs="Times New Roman"/>
          <w:szCs w:val="28"/>
        </w:rPr>
        <w:t>сообщает заявителю об оставлении жалобы без ответа в течение трех рабочих дней со дня регистрации жалобы».</w:t>
      </w:r>
    </w:p>
    <w:p w:rsidR="00D04697" w:rsidRPr="007413B1" w:rsidRDefault="00D04697" w:rsidP="00D04697">
      <w:pPr>
        <w:ind w:firstLine="709"/>
        <w:jc w:val="both"/>
        <w:rPr>
          <w:rFonts w:cs="Times New Roman"/>
          <w:szCs w:val="28"/>
        </w:rPr>
      </w:pPr>
      <w:bookmarkStart w:id="8" w:name="sub_3"/>
      <w:r w:rsidRPr="007413B1">
        <w:rPr>
          <w:rFonts w:cs="Times New Roman"/>
          <w:szCs w:val="28"/>
        </w:rPr>
        <w:t>2. Управлению массовых коммуникаций разместить настоящее постановление на официальном портале Администрации города: www.admsurgut.ru.</w:t>
      </w:r>
    </w:p>
    <w:p w:rsidR="00D04697" w:rsidRPr="007413B1" w:rsidRDefault="00D04697" w:rsidP="00D04697">
      <w:pPr>
        <w:ind w:firstLine="709"/>
        <w:jc w:val="both"/>
        <w:rPr>
          <w:rFonts w:cs="Times New Roman"/>
          <w:color w:val="000000" w:themeColor="text1"/>
          <w:szCs w:val="28"/>
        </w:rPr>
      </w:pPr>
      <w:r w:rsidRPr="007413B1">
        <w:rPr>
          <w:rFonts w:cs="Times New Roman"/>
          <w:color w:val="000000" w:themeColor="text1"/>
          <w:szCs w:val="28"/>
        </w:rPr>
        <w:t xml:space="preserve">3. Муниципальному казенному учреждению «Наш город» </w:t>
      </w:r>
      <w:r>
        <w:rPr>
          <w:rFonts w:cs="Times New Roman"/>
          <w:color w:val="000000" w:themeColor="text1"/>
          <w:szCs w:val="28"/>
        </w:rPr>
        <w:t xml:space="preserve">опубликовать </w:t>
      </w:r>
      <w:r w:rsidRPr="007413B1">
        <w:rPr>
          <w:rFonts w:cs="Times New Roman"/>
          <w:color w:val="000000" w:themeColor="text1"/>
          <w:szCs w:val="28"/>
        </w:rPr>
        <w:t>настоящее постановление в газете «Сургутские ведомости».</w:t>
      </w:r>
    </w:p>
    <w:p w:rsidR="00D04697" w:rsidRPr="007413B1" w:rsidRDefault="00D04697" w:rsidP="00D04697">
      <w:pPr>
        <w:ind w:firstLine="709"/>
        <w:jc w:val="both"/>
        <w:rPr>
          <w:rFonts w:cs="Times New Roman"/>
          <w:color w:val="000000" w:themeColor="text1"/>
          <w:szCs w:val="28"/>
        </w:rPr>
      </w:pPr>
      <w:r w:rsidRPr="007413B1">
        <w:rPr>
          <w:rFonts w:cs="Times New Roman"/>
          <w:color w:val="000000" w:themeColor="text1"/>
          <w:szCs w:val="28"/>
        </w:rPr>
        <w:t xml:space="preserve">4. Настоящее постановление вступает в силу после его официального </w:t>
      </w:r>
      <w:r>
        <w:rPr>
          <w:rFonts w:cs="Times New Roman"/>
          <w:color w:val="000000" w:themeColor="text1"/>
          <w:szCs w:val="28"/>
        </w:rPr>
        <w:t xml:space="preserve">             </w:t>
      </w:r>
      <w:r w:rsidRPr="007413B1">
        <w:rPr>
          <w:rFonts w:cs="Times New Roman"/>
          <w:color w:val="000000" w:themeColor="text1"/>
          <w:szCs w:val="28"/>
        </w:rPr>
        <w:t>опубликования.</w:t>
      </w:r>
    </w:p>
    <w:p w:rsidR="00D04697" w:rsidRDefault="00D04697" w:rsidP="00D04697">
      <w:pPr>
        <w:tabs>
          <w:tab w:val="left" w:pos="993"/>
        </w:tabs>
        <w:suppressAutoHyphens/>
        <w:ind w:firstLine="709"/>
        <w:jc w:val="both"/>
        <w:rPr>
          <w:szCs w:val="28"/>
        </w:rPr>
      </w:pPr>
      <w:bookmarkStart w:id="9" w:name="sub_4"/>
      <w:r w:rsidRPr="007413B1">
        <w:rPr>
          <w:rFonts w:cs="Times New Roman"/>
          <w:color w:val="000000" w:themeColor="text1"/>
          <w:szCs w:val="28"/>
        </w:rPr>
        <w:t xml:space="preserve">5. </w:t>
      </w:r>
      <w:bookmarkEnd w:id="8"/>
      <w:bookmarkEnd w:id="9"/>
      <w:r>
        <w:rPr>
          <w:szCs w:val="28"/>
        </w:rPr>
        <w:t xml:space="preserve">Контроль за выполнением </w:t>
      </w:r>
      <w:r w:rsidRPr="00D04697">
        <w:rPr>
          <w:rFonts w:cs="Times New Roman"/>
          <w:color w:val="000000" w:themeColor="text1"/>
          <w:szCs w:val="28"/>
        </w:rPr>
        <w:t>постановлени</w:t>
      </w:r>
      <w:r w:rsidRPr="00D04697">
        <w:rPr>
          <w:szCs w:val="28"/>
        </w:rPr>
        <w:t>я</w:t>
      </w:r>
      <w:r>
        <w:rPr>
          <w:szCs w:val="28"/>
        </w:rPr>
        <w:t xml:space="preserve"> возложить на заместителя Главы города, курирующего сферу экономики.</w:t>
      </w:r>
    </w:p>
    <w:p w:rsidR="00226A5C" w:rsidRDefault="00226A5C" w:rsidP="00D04697">
      <w:pPr>
        <w:jc w:val="both"/>
      </w:pPr>
    </w:p>
    <w:p w:rsidR="00D04697" w:rsidRDefault="00D04697" w:rsidP="00D04697"/>
    <w:p w:rsidR="00D04697" w:rsidRDefault="00D04697" w:rsidP="00D04697"/>
    <w:p w:rsidR="00D04697" w:rsidRDefault="00D04697" w:rsidP="00D04697">
      <w:pPr>
        <w:autoSpaceDE w:val="0"/>
        <w:autoSpaceDN w:val="0"/>
        <w:adjustRightInd w:val="0"/>
        <w:rPr>
          <w:color w:val="000000"/>
          <w:spacing w:val="-4"/>
          <w:szCs w:val="28"/>
        </w:rPr>
      </w:pPr>
      <w:r>
        <w:rPr>
          <w:bCs/>
          <w:szCs w:val="28"/>
        </w:rPr>
        <w:t xml:space="preserve">И.о. главы Администрации города                                                      </w:t>
      </w:r>
      <w:r>
        <w:rPr>
          <w:color w:val="000000"/>
          <w:spacing w:val="-4"/>
          <w:szCs w:val="28"/>
        </w:rPr>
        <w:t xml:space="preserve">А.Н. Томазова </w:t>
      </w:r>
    </w:p>
    <w:p w:rsidR="00D04697" w:rsidRPr="00D04697" w:rsidRDefault="00D04697" w:rsidP="00D04697"/>
    <w:sectPr w:rsidR="00D04697" w:rsidRPr="00D04697" w:rsidSect="00D04697">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276" w:rsidRDefault="00553276">
      <w:r>
        <w:separator/>
      </w:r>
    </w:p>
  </w:endnote>
  <w:endnote w:type="continuationSeparator" w:id="0">
    <w:p w:rsidR="00553276" w:rsidRDefault="0055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50559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50559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50559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276" w:rsidRDefault="00553276">
      <w:r>
        <w:separator/>
      </w:r>
    </w:p>
  </w:footnote>
  <w:footnote w:type="continuationSeparator" w:id="0">
    <w:p w:rsidR="00553276" w:rsidRDefault="005532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50559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A6066B"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505599">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127C9E">
          <w:rPr>
            <w:noProof/>
            <w:sz w:val="20"/>
            <w:lang w:val="en-US"/>
          </w:rPr>
          <w:instrText>3</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127C9E">
          <w:rPr>
            <w:noProof/>
            <w:sz w:val="20"/>
            <w:lang w:val="en-US"/>
          </w:rPr>
          <w:instrText>3</w:instrText>
        </w:r>
        <w:r>
          <w:rPr>
            <w:sz w:val="20"/>
            <w:lang w:val="en-US"/>
          </w:rPr>
          <w:fldChar w:fldCharType="end"/>
        </w:r>
        <w:r w:rsidRPr="004A12EB">
          <w:rPr>
            <w:sz w:val="20"/>
            <w:lang w:val="en-US"/>
          </w:rPr>
          <w:fldChar w:fldCharType="separate"/>
        </w:r>
        <w:r w:rsidR="00127C9E">
          <w:rPr>
            <w:noProof/>
            <w:sz w:val="20"/>
            <w:lang w:val="en-US"/>
          </w:rPr>
          <w:instrText>3</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505599">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50559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97"/>
    <w:rsid w:val="00127C9E"/>
    <w:rsid w:val="00226A5C"/>
    <w:rsid w:val="00243839"/>
    <w:rsid w:val="00505599"/>
    <w:rsid w:val="00553276"/>
    <w:rsid w:val="00641795"/>
    <w:rsid w:val="00A6066B"/>
    <w:rsid w:val="00AF4E2F"/>
    <w:rsid w:val="00B618BB"/>
    <w:rsid w:val="00D04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0661D-FA42-44A5-AD09-FAF5C8E5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6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04697"/>
    <w:pPr>
      <w:tabs>
        <w:tab w:val="center" w:pos="4677"/>
        <w:tab w:val="right" w:pos="9355"/>
      </w:tabs>
    </w:pPr>
  </w:style>
  <w:style w:type="character" w:customStyle="1" w:styleId="a5">
    <w:name w:val="Верхний колонтитул Знак"/>
    <w:basedOn w:val="a0"/>
    <w:link w:val="a4"/>
    <w:rsid w:val="00D04697"/>
    <w:rPr>
      <w:rFonts w:ascii="Times New Roman" w:hAnsi="Times New Roman"/>
      <w:sz w:val="28"/>
    </w:rPr>
  </w:style>
  <w:style w:type="paragraph" w:styleId="a6">
    <w:name w:val="footer"/>
    <w:basedOn w:val="a"/>
    <w:link w:val="a7"/>
    <w:uiPriority w:val="99"/>
    <w:unhideWhenUsed/>
    <w:rsid w:val="00D04697"/>
    <w:pPr>
      <w:tabs>
        <w:tab w:val="center" w:pos="4677"/>
        <w:tab w:val="right" w:pos="9355"/>
      </w:tabs>
    </w:pPr>
  </w:style>
  <w:style w:type="character" w:customStyle="1" w:styleId="a7">
    <w:name w:val="Нижний колонтитул Знак"/>
    <w:basedOn w:val="a0"/>
    <w:link w:val="a6"/>
    <w:uiPriority w:val="99"/>
    <w:rsid w:val="00D04697"/>
    <w:rPr>
      <w:rFonts w:ascii="Times New Roman" w:hAnsi="Times New Roman"/>
      <w:sz w:val="28"/>
    </w:rPr>
  </w:style>
  <w:style w:type="character" w:styleId="a8">
    <w:name w:val="page number"/>
    <w:basedOn w:val="a0"/>
    <w:rsid w:val="00D04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928399">
      <w:bodyDiv w:val="1"/>
      <w:marLeft w:val="0"/>
      <w:marRight w:val="0"/>
      <w:marTop w:val="0"/>
      <w:marBottom w:val="0"/>
      <w:divBdr>
        <w:top w:val="none" w:sz="0" w:space="0" w:color="auto"/>
        <w:left w:val="none" w:sz="0" w:space="0" w:color="auto"/>
        <w:bottom w:val="none" w:sz="0" w:space="0" w:color="auto"/>
        <w:right w:val="none" w:sz="0" w:space="0" w:color="auto"/>
      </w:divBdr>
    </w:div>
    <w:div w:id="1499341880">
      <w:bodyDiv w:val="1"/>
      <w:marLeft w:val="0"/>
      <w:marRight w:val="0"/>
      <w:marTop w:val="0"/>
      <w:marBottom w:val="0"/>
      <w:divBdr>
        <w:top w:val="none" w:sz="0" w:space="0" w:color="auto"/>
        <w:left w:val="none" w:sz="0" w:space="0" w:color="auto"/>
        <w:bottom w:val="none" w:sz="0" w:space="0" w:color="auto"/>
        <w:right w:val="none" w:sz="0" w:space="0" w:color="auto"/>
      </w:divBdr>
    </w:div>
    <w:div w:id="19959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2021-06-07T09:46:00Z</cp:lastPrinted>
  <dcterms:created xsi:type="dcterms:W3CDTF">2021-06-08T09:14:00Z</dcterms:created>
  <dcterms:modified xsi:type="dcterms:W3CDTF">2021-06-08T09:14:00Z</dcterms:modified>
</cp:coreProperties>
</file>