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C1" w:rsidRDefault="00A00EC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00EC1" w:rsidRDefault="00A00EC1" w:rsidP="00656C1A">
      <w:pPr>
        <w:spacing w:line="120" w:lineRule="atLeast"/>
        <w:jc w:val="center"/>
        <w:rPr>
          <w:sz w:val="24"/>
          <w:szCs w:val="24"/>
        </w:rPr>
      </w:pPr>
    </w:p>
    <w:p w:rsidR="00A00EC1" w:rsidRPr="00852378" w:rsidRDefault="00A00EC1" w:rsidP="00656C1A">
      <w:pPr>
        <w:spacing w:line="120" w:lineRule="atLeast"/>
        <w:jc w:val="center"/>
        <w:rPr>
          <w:sz w:val="10"/>
          <w:szCs w:val="10"/>
        </w:rPr>
      </w:pPr>
    </w:p>
    <w:p w:rsidR="00A00EC1" w:rsidRDefault="00A00EC1" w:rsidP="00656C1A">
      <w:pPr>
        <w:spacing w:line="120" w:lineRule="atLeast"/>
        <w:jc w:val="center"/>
        <w:rPr>
          <w:sz w:val="10"/>
          <w:szCs w:val="24"/>
        </w:rPr>
      </w:pPr>
    </w:p>
    <w:p w:rsidR="00A00EC1" w:rsidRPr="005541F0" w:rsidRDefault="00A00E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0EC1" w:rsidRDefault="00A00E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00EC1" w:rsidRPr="005541F0" w:rsidRDefault="00A00EC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00EC1" w:rsidRPr="005649E4" w:rsidRDefault="00A00EC1" w:rsidP="00656C1A">
      <w:pPr>
        <w:spacing w:line="120" w:lineRule="atLeast"/>
        <w:jc w:val="center"/>
        <w:rPr>
          <w:sz w:val="18"/>
          <w:szCs w:val="24"/>
        </w:rPr>
      </w:pPr>
    </w:p>
    <w:p w:rsidR="00A00EC1" w:rsidRPr="00656C1A" w:rsidRDefault="00A00EC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0EC1" w:rsidRPr="005541F0" w:rsidRDefault="00A00EC1" w:rsidP="00656C1A">
      <w:pPr>
        <w:spacing w:line="120" w:lineRule="atLeast"/>
        <w:jc w:val="center"/>
        <w:rPr>
          <w:sz w:val="18"/>
          <w:szCs w:val="24"/>
        </w:rPr>
      </w:pPr>
    </w:p>
    <w:p w:rsidR="00A00EC1" w:rsidRPr="005541F0" w:rsidRDefault="00A00EC1" w:rsidP="00656C1A">
      <w:pPr>
        <w:spacing w:line="120" w:lineRule="atLeast"/>
        <w:jc w:val="center"/>
        <w:rPr>
          <w:sz w:val="20"/>
          <w:szCs w:val="24"/>
        </w:rPr>
      </w:pPr>
    </w:p>
    <w:p w:rsidR="00A00EC1" w:rsidRPr="00656C1A" w:rsidRDefault="00A00EC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00EC1" w:rsidRDefault="00A00EC1" w:rsidP="00656C1A">
      <w:pPr>
        <w:spacing w:line="120" w:lineRule="atLeast"/>
        <w:jc w:val="center"/>
        <w:rPr>
          <w:sz w:val="30"/>
          <w:szCs w:val="24"/>
        </w:rPr>
      </w:pPr>
    </w:p>
    <w:p w:rsidR="00A00EC1" w:rsidRPr="00656C1A" w:rsidRDefault="00A00EC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00EC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0EC1" w:rsidRPr="00F8214F" w:rsidRDefault="00A00E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0EC1" w:rsidRPr="00F8214F" w:rsidRDefault="00EE16A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0EC1" w:rsidRPr="00F8214F" w:rsidRDefault="00A00E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0EC1" w:rsidRPr="00F8214F" w:rsidRDefault="00EE16A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00EC1" w:rsidRPr="00A63FB0" w:rsidRDefault="00A00E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0EC1" w:rsidRPr="00A3761A" w:rsidRDefault="00EE16A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00EC1" w:rsidRPr="00F8214F" w:rsidRDefault="00A00EC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00EC1" w:rsidRPr="00F8214F" w:rsidRDefault="00A00EC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00EC1" w:rsidRPr="00AB4194" w:rsidRDefault="00A00E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00EC1" w:rsidRPr="00F8214F" w:rsidRDefault="00EE16A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8706</w:t>
            </w:r>
          </w:p>
        </w:tc>
      </w:tr>
    </w:tbl>
    <w:p w:rsidR="00A00EC1" w:rsidRPr="00C725A6" w:rsidRDefault="00A00EC1" w:rsidP="00C725A6">
      <w:pPr>
        <w:rPr>
          <w:rFonts w:cs="Times New Roman"/>
          <w:szCs w:val="28"/>
        </w:rPr>
      </w:pPr>
    </w:p>
    <w:p w:rsidR="00A00EC1" w:rsidRPr="00A00EC1" w:rsidRDefault="00A00EC1" w:rsidP="00A00EC1">
      <w:pPr>
        <w:jc w:val="both"/>
        <w:rPr>
          <w:szCs w:val="28"/>
        </w:rPr>
      </w:pPr>
      <w:r w:rsidRPr="00A00EC1">
        <w:rPr>
          <w:szCs w:val="28"/>
        </w:rPr>
        <w:t xml:space="preserve">О корректировке проекта планировки </w:t>
      </w:r>
    </w:p>
    <w:p w:rsidR="00A00EC1" w:rsidRPr="00A00EC1" w:rsidRDefault="00A00EC1" w:rsidP="00A00EC1">
      <w:pPr>
        <w:jc w:val="both"/>
        <w:rPr>
          <w:szCs w:val="28"/>
        </w:rPr>
      </w:pPr>
      <w:r w:rsidRPr="00A00EC1">
        <w:rPr>
          <w:szCs w:val="28"/>
        </w:rPr>
        <w:t xml:space="preserve">и проекта межевания территории </w:t>
      </w:r>
    </w:p>
    <w:p w:rsidR="00A00EC1" w:rsidRPr="00A00EC1" w:rsidRDefault="00A00EC1" w:rsidP="00A00EC1">
      <w:pPr>
        <w:jc w:val="both"/>
        <w:rPr>
          <w:szCs w:val="28"/>
        </w:rPr>
      </w:pPr>
      <w:r w:rsidRPr="00A00EC1">
        <w:rPr>
          <w:szCs w:val="28"/>
        </w:rPr>
        <w:t xml:space="preserve">микрорайона 39 в городе Сургуте </w:t>
      </w:r>
    </w:p>
    <w:p w:rsidR="00A00EC1" w:rsidRPr="00A00EC1" w:rsidRDefault="00A00EC1" w:rsidP="00A00EC1">
      <w:pPr>
        <w:jc w:val="both"/>
        <w:rPr>
          <w:szCs w:val="28"/>
        </w:rPr>
      </w:pPr>
      <w:r w:rsidRPr="00A00EC1">
        <w:rPr>
          <w:szCs w:val="28"/>
        </w:rPr>
        <w:t xml:space="preserve">в части земельного участка, </w:t>
      </w:r>
    </w:p>
    <w:p w:rsidR="00A00EC1" w:rsidRPr="00A00EC1" w:rsidRDefault="00A00EC1" w:rsidP="00A00EC1">
      <w:pPr>
        <w:jc w:val="both"/>
        <w:rPr>
          <w:szCs w:val="28"/>
        </w:rPr>
      </w:pPr>
      <w:r w:rsidRPr="00A00EC1">
        <w:rPr>
          <w:szCs w:val="28"/>
        </w:rPr>
        <w:t xml:space="preserve">предоставленного обществу </w:t>
      </w:r>
    </w:p>
    <w:p w:rsidR="00A00EC1" w:rsidRPr="00A00EC1" w:rsidRDefault="00A00EC1" w:rsidP="00A00EC1">
      <w:pPr>
        <w:jc w:val="both"/>
        <w:rPr>
          <w:szCs w:val="28"/>
        </w:rPr>
      </w:pPr>
      <w:r w:rsidRPr="00A00EC1">
        <w:rPr>
          <w:szCs w:val="28"/>
        </w:rPr>
        <w:t>с ограниченной ответственностью</w:t>
      </w:r>
    </w:p>
    <w:p w:rsidR="00A00EC1" w:rsidRDefault="00A00EC1" w:rsidP="00A00EC1">
      <w:pPr>
        <w:jc w:val="both"/>
        <w:rPr>
          <w:szCs w:val="28"/>
        </w:rPr>
      </w:pPr>
      <w:r w:rsidRPr="00A00EC1">
        <w:rPr>
          <w:szCs w:val="28"/>
        </w:rPr>
        <w:t xml:space="preserve"> </w:t>
      </w:r>
      <w:r>
        <w:rPr>
          <w:szCs w:val="28"/>
        </w:rPr>
        <w:t xml:space="preserve">«Торговый Дом «ЮС-Тюмень Транс </w:t>
      </w:r>
    </w:p>
    <w:p w:rsidR="00A00EC1" w:rsidRDefault="00A00EC1" w:rsidP="00A00EC1">
      <w:pPr>
        <w:jc w:val="both"/>
        <w:rPr>
          <w:szCs w:val="28"/>
        </w:rPr>
      </w:pPr>
      <w:r>
        <w:rPr>
          <w:szCs w:val="28"/>
        </w:rPr>
        <w:t>Атлантик Трейдинг Хаус»</w:t>
      </w:r>
      <w:r w:rsidRPr="00A00EC1">
        <w:rPr>
          <w:szCs w:val="28"/>
        </w:rPr>
        <w:t xml:space="preserve"> </w:t>
      </w:r>
    </w:p>
    <w:p w:rsidR="00A00EC1" w:rsidRDefault="00A00EC1" w:rsidP="00A00EC1">
      <w:pPr>
        <w:jc w:val="both"/>
        <w:rPr>
          <w:szCs w:val="28"/>
        </w:rPr>
      </w:pPr>
      <w:r w:rsidRPr="00A00EC1">
        <w:rPr>
          <w:szCs w:val="28"/>
        </w:rPr>
        <w:t xml:space="preserve">под комплексное освоение территории </w:t>
      </w:r>
    </w:p>
    <w:p w:rsidR="00A00EC1" w:rsidRPr="00A00EC1" w:rsidRDefault="00A00EC1" w:rsidP="00A00EC1">
      <w:pPr>
        <w:jc w:val="both"/>
        <w:rPr>
          <w:szCs w:val="28"/>
        </w:rPr>
      </w:pPr>
      <w:r w:rsidRPr="00A00EC1">
        <w:rPr>
          <w:szCs w:val="28"/>
        </w:rPr>
        <w:t>(многоэтажное жилищное строительство)</w:t>
      </w:r>
    </w:p>
    <w:p w:rsidR="00A00EC1" w:rsidRPr="000F5F83" w:rsidRDefault="00A00EC1" w:rsidP="00A00EC1">
      <w:pPr>
        <w:jc w:val="both"/>
        <w:rPr>
          <w:sz w:val="26"/>
          <w:szCs w:val="26"/>
        </w:rPr>
      </w:pPr>
    </w:p>
    <w:p w:rsidR="00A00EC1" w:rsidRDefault="00A00EC1" w:rsidP="00A00EC1">
      <w:pPr>
        <w:jc w:val="both"/>
        <w:rPr>
          <w:szCs w:val="28"/>
        </w:rPr>
      </w:pPr>
    </w:p>
    <w:p w:rsidR="00A00EC1" w:rsidRDefault="00A00EC1" w:rsidP="00A00EC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>высшим должностным лицам Адми</w:t>
      </w:r>
      <w:r>
        <w:rPr>
          <w:spacing w:val="-4"/>
          <w:szCs w:val="28"/>
        </w:rPr>
        <w:t>-</w:t>
      </w:r>
      <w:r w:rsidRPr="000630C5">
        <w:rPr>
          <w:spacing w:val="-4"/>
          <w:szCs w:val="28"/>
        </w:rPr>
        <w:t xml:space="preserve">нистрации города», </w:t>
      </w:r>
      <w:r w:rsidRPr="000630C5">
        <w:rPr>
          <w:szCs w:val="28"/>
        </w:rPr>
        <w:t>с учетом заявления</w:t>
      </w:r>
      <w:r>
        <w:rPr>
          <w:szCs w:val="28"/>
        </w:rPr>
        <w:t xml:space="preserve"> общества с ограниченной ответст-венностью «Торговый Дом «ЮС-Тюмень Транс Атлантик Трейдинг Хаус»                    от 08.10.2020 № 66:</w:t>
      </w:r>
    </w:p>
    <w:p w:rsidR="00A00EC1" w:rsidRPr="00A00EC1" w:rsidRDefault="00A00EC1" w:rsidP="00A00EC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00EC1">
        <w:rPr>
          <w:szCs w:val="28"/>
        </w:rPr>
        <w:t xml:space="preserve">Принять решение о корректировке проекта планировки и проекта межевания территории микрорайона 39 в городе Сургуте в части земельного участка, предоставленного обществу с ограниченной ответственностью «Торговый Дом </w:t>
      </w:r>
      <w:r>
        <w:rPr>
          <w:szCs w:val="28"/>
        </w:rPr>
        <w:t>«ЮС-Тюмень Транс Атлантик Трейдинг Хаус»</w:t>
      </w:r>
      <w:r w:rsidRPr="00A00EC1">
        <w:rPr>
          <w:szCs w:val="28"/>
        </w:rPr>
        <w:t xml:space="preserve"> под комплексное освоение территории (многоэтажное жилищное строительство), утвержденного постановлением Администрации города от 05.03.2020 № 1547, в части выде</w:t>
      </w:r>
      <w:r>
        <w:rPr>
          <w:szCs w:val="28"/>
        </w:rPr>
        <w:t>-</w:t>
      </w:r>
      <w:r w:rsidRPr="00A00EC1">
        <w:rPr>
          <w:szCs w:val="28"/>
        </w:rPr>
        <w:t>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A00EC1" w:rsidRPr="00A00EC1" w:rsidRDefault="00A00EC1" w:rsidP="00A00EC1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00EC1">
        <w:rPr>
          <w:szCs w:val="28"/>
        </w:rPr>
        <w:t>Заявителю откорректировать проект планировки и проект межевания, указанный в пункте 1, за счет собственных средств.</w:t>
      </w:r>
    </w:p>
    <w:p w:rsidR="00A00EC1" w:rsidRDefault="00A00EC1" w:rsidP="00A00EC1">
      <w:pPr>
        <w:tabs>
          <w:tab w:val="left" w:pos="709"/>
          <w:tab w:val="left" w:pos="851"/>
          <w:tab w:val="left" w:pos="993"/>
        </w:tabs>
        <w:jc w:val="both"/>
        <w:rPr>
          <w:szCs w:val="28"/>
        </w:rPr>
      </w:pPr>
    </w:p>
    <w:p w:rsidR="00A00EC1" w:rsidRDefault="00A00EC1" w:rsidP="00A00EC1">
      <w:pPr>
        <w:tabs>
          <w:tab w:val="left" w:pos="709"/>
          <w:tab w:val="left" w:pos="851"/>
          <w:tab w:val="left" w:pos="993"/>
        </w:tabs>
        <w:jc w:val="both"/>
        <w:rPr>
          <w:szCs w:val="28"/>
        </w:rPr>
      </w:pPr>
    </w:p>
    <w:p w:rsidR="00A00EC1" w:rsidRPr="00A00EC1" w:rsidRDefault="00A00EC1" w:rsidP="00A00EC1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A00EC1">
        <w:rPr>
          <w:szCs w:val="28"/>
        </w:rPr>
        <w:t>Управлению массовых коммуникаций разместить настоящее постанов</w:t>
      </w:r>
      <w:r>
        <w:rPr>
          <w:szCs w:val="28"/>
        </w:rPr>
        <w:t>-</w:t>
      </w:r>
      <w:r w:rsidRPr="00A00EC1">
        <w:rPr>
          <w:szCs w:val="28"/>
        </w:rPr>
        <w:t>ление на официальном портале Администрации города: www.</w:t>
      </w:r>
      <w:r w:rsidRPr="00A00EC1">
        <w:rPr>
          <w:szCs w:val="28"/>
          <w:lang w:val="en-US"/>
        </w:rPr>
        <w:t>admsurgut</w:t>
      </w:r>
      <w:r w:rsidRPr="00A00EC1">
        <w:rPr>
          <w:szCs w:val="28"/>
        </w:rPr>
        <w:t>.</w:t>
      </w:r>
      <w:r w:rsidRPr="00A00EC1">
        <w:rPr>
          <w:szCs w:val="28"/>
          <w:lang w:val="en-US"/>
        </w:rPr>
        <w:t>ru</w:t>
      </w:r>
      <w:r w:rsidRPr="00A00EC1">
        <w:rPr>
          <w:szCs w:val="28"/>
        </w:rPr>
        <w:t>.</w:t>
      </w:r>
    </w:p>
    <w:p w:rsidR="00A00EC1" w:rsidRDefault="00A00EC1" w:rsidP="00A00EC1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A00EC1" w:rsidRDefault="00A00EC1" w:rsidP="00A00EC1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A00EC1" w:rsidRPr="0061094B" w:rsidRDefault="00A00EC1" w:rsidP="00A00EC1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A00EC1" w:rsidRDefault="00A00EC1" w:rsidP="00A00EC1"/>
    <w:p w:rsidR="00A00EC1" w:rsidRDefault="00A00EC1" w:rsidP="00A00EC1"/>
    <w:p w:rsidR="00A00EC1" w:rsidRDefault="00A00EC1" w:rsidP="00A00EC1"/>
    <w:p w:rsidR="00A00EC1" w:rsidRDefault="00A00EC1" w:rsidP="00A00EC1">
      <w:pPr>
        <w:jc w:val="both"/>
      </w:pPr>
      <w:r>
        <w:t>Заместитель Главы города                                                                            В.Э. Шмидт</w:t>
      </w:r>
    </w:p>
    <w:p w:rsidR="00EE2AB4" w:rsidRPr="00A00EC1" w:rsidRDefault="00EE2AB4" w:rsidP="00A00EC1">
      <w:pPr>
        <w:jc w:val="both"/>
      </w:pPr>
    </w:p>
    <w:sectPr w:rsidR="00EE2AB4" w:rsidRPr="00A00EC1" w:rsidSect="00A00EC1">
      <w:headerReference w:type="default" r:id="rId8"/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0E" w:rsidRDefault="00EB760E" w:rsidP="00A00EC1">
      <w:r>
        <w:separator/>
      </w:r>
    </w:p>
  </w:endnote>
  <w:endnote w:type="continuationSeparator" w:id="0">
    <w:p w:rsidR="00EB760E" w:rsidRDefault="00EB760E" w:rsidP="00A0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0E" w:rsidRDefault="00EB760E" w:rsidP="00A00EC1">
      <w:r>
        <w:separator/>
      </w:r>
    </w:p>
  </w:footnote>
  <w:footnote w:type="continuationSeparator" w:id="0">
    <w:p w:rsidR="00EB760E" w:rsidRDefault="00EB760E" w:rsidP="00A0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02FA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E16A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E16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C1"/>
    <w:rsid w:val="001B60C5"/>
    <w:rsid w:val="002622DB"/>
    <w:rsid w:val="0060034C"/>
    <w:rsid w:val="00897472"/>
    <w:rsid w:val="00A00EC1"/>
    <w:rsid w:val="00C02FA9"/>
    <w:rsid w:val="00C675F9"/>
    <w:rsid w:val="00E972D2"/>
    <w:rsid w:val="00EB760E"/>
    <w:rsid w:val="00EE16A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681AD-B946-4EC0-82E7-6DBF2E17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00E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0EC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00E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EC1"/>
    <w:rPr>
      <w:rFonts w:ascii="Times New Roman" w:hAnsi="Times New Roman"/>
      <w:sz w:val="28"/>
    </w:rPr>
  </w:style>
  <w:style w:type="character" w:styleId="a8">
    <w:name w:val="page number"/>
    <w:basedOn w:val="a0"/>
    <w:rsid w:val="00A00EC1"/>
  </w:style>
  <w:style w:type="character" w:styleId="a9">
    <w:name w:val="Hyperlink"/>
    <w:basedOn w:val="a0"/>
    <w:semiHidden/>
    <w:unhideWhenUsed/>
    <w:rsid w:val="00A00EC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0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E4F9-0208-485F-A242-B212D6D9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2020-11-27T05:05:00Z</cp:lastPrinted>
  <dcterms:created xsi:type="dcterms:W3CDTF">2020-12-02T14:23:00Z</dcterms:created>
  <dcterms:modified xsi:type="dcterms:W3CDTF">2020-12-02T14:23:00Z</dcterms:modified>
</cp:coreProperties>
</file>