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12" w:rsidRDefault="005F401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F4012" w:rsidRDefault="005F4012" w:rsidP="00656C1A">
      <w:pPr>
        <w:spacing w:line="120" w:lineRule="atLeast"/>
        <w:jc w:val="center"/>
        <w:rPr>
          <w:sz w:val="24"/>
          <w:szCs w:val="24"/>
        </w:rPr>
      </w:pPr>
    </w:p>
    <w:p w:rsidR="005F4012" w:rsidRPr="00852378" w:rsidRDefault="005F4012" w:rsidP="00656C1A">
      <w:pPr>
        <w:spacing w:line="120" w:lineRule="atLeast"/>
        <w:jc w:val="center"/>
        <w:rPr>
          <w:sz w:val="10"/>
          <w:szCs w:val="10"/>
        </w:rPr>
      </w:pPr>
    </w:p>
    <w:p w:rsidR="005F4012" w:rsidRDefault="005F4012" w:rsidP="00656C1A">
      <w:pPr>
        <w:spacing w:line="120" w:lineRule="atLeast"/>
        <w:jc w:val="center"/>
        <w:rPr>
          <w:sz w:val="10"/>
          <w:szCs w:val="24"/>
        </w:rPr>
      </w:pPr>
    </w:p>
    <w:p w:rsidR="005F4012" w:rsidRPr="005541F0" w:rsidRDefault="005F40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4012" w:rsidRDefault="005F40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4012" w:rsidRPr="005541F0" w:rsidRDefault="005F40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4012" w:rsidRPr="005649E4" w:rsidRDefault="005F4012" w:rsidP="00656C1A">
      <w:pPr>
        <w:spacing w:line="120" w:lineRule="atLeast"/>
        <w:jc w:val="center"/>
        <w:rPr>
          <w:sz w:val="18"/>
          <w:szCs w:val="24"/>
        </w:rPr>
      </w:pPr>
    </w:p>
    <w:p w:rsidR="005F4012" w:rsidRPr="00656C1A" w:rsidRDefault="005F40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4012" w:rsidRPr="005541F0" w:rsidRDefault="005F4012" w:rsidP="00656C1A">
      <w:pPr>
        <w:spacing w:line="120" w:lineRule="atLeast"/>
        <w:jc w:val="center"/>
        <w:rPr>
          <w:sz w:val="18"/>
          <w:szCs w:val="24"/>
        </w:rPr>
      </w:pPr>
    </w:p>
    <w:p w:rsidR="005F4012" w:rsidRPr="005541F0" w:rsidRDefault="005F4012" w:rsidP="00656C1A">
      <w:pPr>
        <w:spacing w:line="120" w:lineRule="atLeast"/>
        <w:jc w:val="center"/>
        <w:rPr>
          <w:sz w:val="20"/>
          <w:szCs w:val="24"/>
        </w:rPr>
      </w:pPr>
    </w:p>
    <w:p w:rsidR="005F4012" w:rsidRPr="00656C1A" w:rsidRDefault="005F40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4012" w:rsidRDefault="005F4012" w:rsidP="00656C1A">
      <w:pPr>
        <w:spacing w:line="120" w:lineRule="atLeast"/>
        <w:jc w:val="center"/>
        <w:rPr>
          <w:sz w:val="30"/>
          <w:szCs w:val="24"/>
        </w:rPr>
      </w:pPr>
    </w:p>
    <w:p w:rsidR="005F4012" w:rsidRPr="00656C1A" w:rsidRDefault="005F401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40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4012" w:rsidRPr="00F8214F" w:rsidRDefault="005F40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4012" w:rsidRPr="00F8214F" w:rsidRDefault="007F4F5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4012" w:rsidRPr="00F8214F" w:rsidRDefault="005F40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4012" w:rsidRPr="00F8214F" w:rsidRDefault="007F4F5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F4012" w:rsidRPr="00A63FB0" w:rsidRDefault="005F40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4012" w:rsidRPr="00A3761A" w:rsidRDefault="007F4F5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F4012" w:rsidRPr="00F8214F" w:rsidRDefault="005F401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F4012" w:rsidRPr="00F8214F" w:rsidRDefault="005F40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4012" w:rsidRPr="00AB4194" w:rsidRDefault="005F40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4012" w:rsidRPr="00F8214F" w:rsidRDefault="007F4F5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8444</w:t>
            </w:r>
          </w:p>
        </w:tc>
      </w:tr>
    </w:tbl>
    <w:p w:rsidR="005F4012" w:rsidRPr="00C725A6" w:rsidRDefault="005F4012" w:rsidP="00C725A6">
      <w:pPr>
        <w:rPr>
          <w:rFonts w:cs="Times New Roman"/>
          <w:szCs w:val="28"/>
        </w:rPr>
      </w:pPr>
    </w:p>
    <w:p w:rsidR="005F4012" w:rsidRPr="005F4012" w:rsidRDefault="005F4012" w:rsidP="005F4012">
      <w:pPr>
        <w:rPr>
          <w:rFonts w:eastAsia="Times New Roman" w:cs="Times New Roman"/>
          <w:sz w:val="26"/>
          <w:szCs w:val="26"/>
          <w:lang w:eastAsia="ru-RU"/>
        </w:rPr>
      </w:pPr>
      <w:r w:rsidRPr="005F4012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5F4012" w:rsidRPr="005F4012" w:rsidRDefault="005F4012" w:rsidP="005F4012">
      <w:pPr>
        <w:rPr>
          <w:rFonts w:eastAsia="Times New Roman" w:cs="Times New Roman"/>
          <w:sz w:val="26"/>
          <w:szCs w:val="26"/>
          <w:lang w:eastAsia="ru-RU"/>
        </w:rPr>
      </w:pPr>
      <w:r w:rsidRPr="005F4012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5F4012" w:rsidRPr="005F4012" w:rsidRDefault="005F4012" w:rsidP="005F4012">
      <w:pPr>
        <w:rPr>
          <w:rFonts w:eastAsia="Times New Roman" w:cs="Times New Roman"/>
          <w:sz w:val="26"/>
          <w:szCs w:val="26"/>
          <w:lang w:eastAsia="ru-RU"/>
        </w:rPr>
      </w:pPr>
      <w:r w:rsidRPr="005F4012">
        <w:rPr>
          <w:rFonts w:eastAsia="Times New Roman" w:cs="Times New Roman"/>
          <w:sz w:val="26"/>
          <w:szCs w:val="26"/>
          <w:lang w:eastAsia="ru-RU"/>
        </w:rPr>
        <w:t xml:space="preserve">города от 15.01.2020 № 193 </w:t>
      </w:r>
    </w:p>
    <w:p w:rsidR="005F4012" w:rsidRPr="005F4012" w:rsidRDefault="005F4012" w:rsidP="005F4012">
      <w:pPr>
        <w:rPr>
          <w:rFonts w:eastAsia="Times New Roman" w:cs="Times New Roman"/>
          <w:sz w:val="26"/>
          <w:szCs w:val="26"/>
          <w:lang w:eastAsia="ru-RU"/>
        </w:rPr>
      </w:pPr>
      <w:r w:rsidRPr="005F4012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5F4012" w:rsidRPr="005F4012" w:rsidRDefault="005F4012" w:rsidP="005F4012">
      <w:pPr>
        <w:rPr>
          <w:rFonts w:eastAsia="Times New Roman" w:cs="Times New Roman"/>
          <w:sz w:val="26"/>
          <w:szCs w:val="26"/>
          <w:lang w:eastAsia="ru-RU"/>
        </w:rPr>
      </w:pPr>
      <w:r w:rsidRPr="005F401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5F4012" w:rsidRPr="005F4012" w:rsidRDefault="005F4012" w:rsidP="005F4012">
      <w:pPr>
        <w:rPr>
          <w:rFonts w:eastAsia="Times New Roman" w:cs="Times New Roman"/>
          <w:sz w:val="26"/>
          <w:szCs w:val="26"/>
          <w:lang w:eastAsia="ru-RU"/>
        </w:rPr>
      </w:pPr>
      <w:r w:rsidRPr="005F4012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5F4012" w:rsidRPr="005F4012" w:rsidRDefault="005F4012" w:rsidP="005F4012">
      <w:pPr>
        <w:rPr>
          <w:rFonts w:eastAsia="Times New Roman" w:cs="Times New Roman"/>
          <w:sz w:val="26"/>
          <w:szCs w:val="26"/>
          <w:lang w:eastAsia="ru-RU"/>
        </w:rPr>
      </w:pPr>
      <w:r w:rsidRPr="005F4012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5F4012" w:rsidRPr="005F4012" w:rsidRDefault="005F4012" w:rsidP="005F4012">
      <w:pPr>
        <w:rPr>
          <w:rFonts w:eastAsia="Times New Roman" w:cs="Times New Roman"/>
          <w:sz w:val="26"/>
          <w:szCs w:val="26"/>
          <w:lang w:eastAsia="ru-RU"/>
        </w:rPr>
      </w:pPr>
      <w:r w:rsidRPr="005F4012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6 </w:t>
      </w:r>
    </w:p>
    <w:p w:rsidR="005F4012" w:rsidRPr="005F4012" w:rsidRDefault="005F4012" w:rsidP="005F4012">
      <w:pPr>
        <w:rPr>
          <w:rFonts w:eastAsia="Times New Roman" w:cs="Times New Roman"/>
          <w:sz w:val="26"/>
          <w:szCs w:val="26"/>
          <w:lang w:eastAsia="ru-RU"/>
        </w:rPr>
      </w:pPr>
      <w:r w:rsidRPr="005F4012">
        <w:rPr>
          <w:rFonts w:eastAsia="Times New Roman" w:cs="Times New Roman"/>
          <w:sz w:val="26"/>
          <w:szCs w:val="26"/>
          <w:lang w:eastAsia="ru-RU"/>
        </w:rPr>
        <w:t xml:space="preserve">«Василек» на 2020 год и плановый </w:t>
      </w:r>
    </w:p>
    <w:p w:rsidR="005F4012" w:rsidRPr="005F4012" w:rsidRDefault="005F4012" w:rsidP="005F4012">
      <w:pPr>
        <w:rPr>
          <w:rFonts w:eastAsia="Times New Roman" w:cs="Times New Roman"/>
          <w:sz w:val="26"/>
          <w:szCs w:val="26"/>
          <w:lang w:eastAsia="ru-RU"/>
        </w:rPr>
      </w:pPr>
      <w:r w:rsidRPr="005F4012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5F4012" w:rsidRPr="005F4012" w:rsidRDefault="005F4012" w:rsidP="005F401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F4012" w:rsidRPr="005F4012" w:rsidRDefault="005F4012" w:rsidP="005F401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F4012" w:rsidRPr="005F4012" w:rsidRDefault="005F4012" w:rsidP="005F401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012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5F4012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5F4012">
        <w:rPr>
          <w:rFonts w:eastAsia="Times New Roman" w:cs="Times New Roman"/>
          <w:sz w:val="26"/>
          <w:szCs w:val="26"/>
          <w:lang w:eastAsia="ru-RU"/>
        </w:rPr>
        <w:t>:</w:t>
      </w:r>
    </w:p>
    <w:p w:rsidR="005F4012" w:rsidRPr="005F4012" w:rsidRDefault="005F4012" w:rsidP="005F401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012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193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 «Василек» на 2020 год и плановый период 2021 и 2022 годов» (с изменениями от 30.04.2020 № 2870) изменение, изложив приложение к постановлению в новой редакции согласно приложению к настоящему постановлению.</w:t>
      </w:r>
    </w:p>
    <w:p w:rsidR="005F4012" w:rsidRPr="005F4012" w:rsidRDefault="005F4012" w:rsidP="005F401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012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5F4012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5F4012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5F401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5F4012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5F401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5F4012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5F4012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5F4012">
        <w:rPr>
          <w:rFonts w:eastAsia="Calibri" w:cs="Times New Roman"/>
          <w:sz w:val="26"/>
          <w:szCs w:val="26"/>
        </w:rPr>
        <w:t xml:space="preserve"> </w:t>
      </w:r>
    </w:p>
    <w:p w:rsidR="005F4012" w:rsidRPr="005F4012" w:rsidRDefault="005F4012" w:rsidP="005F401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012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5F4012" w:rsidRPr="005F4012" w:rsidRDefault="005F4012" w:rsidP="005F401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012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5F4012" w:rsidRPr="005F4012" w:rsidRDefault="005F4012" w:rsidP="005F4012">
      <w:pPr>
        <w:rPr>
          <w:rFonts w:eastAsia="Times New Roman" w:cs="Times New Roman"/>
          <w:sz w:val="26"/>
          <w:szCs w:val="26"/>
          <w:lang w:eastAsia="ru-RU"/>
        </w:rPr>
      </w:pPr>
    </w:p>
    <w:p w:rsidR="005F4012" w:rsidRPr="005F4012" w:rsidRDefault="005F4012" w:rsidP="005F4012">
      <w:pPr>
        <w:rPr>
          <w:rFonts w:eastAsia="Times New Roman" w:cs="Times New Roman"/>
          <w:sz w:val="26"/>
          <w:szCs w:val="26"/>
          <w:lang w:eastAsia="ru-RU"/>
        </w:rPr>
      </w:pPr>
    </w:p>
    <w:p w:rsidR="005F4012" w:rsidRPr="005F4012" w:rsidRDefault="005F4012" w:rsidP="005F4012">
      <w:pPr>
        <w:rPr>
          <w:rFonts w:eastAsia="Times New Roman" w:cs="Times New Roman"/>
          <w:sz w:val="26"/>
          <w:szCs w:val="26"/>
          <w:lang w:eastAsia="ru-RU"/>
        </w:rPr>
      </w:pPr>
    </w:p>
    <w:p w:rsidR="005F4012" w:rsidRPr="005F4012" w:rsidRDefault="005F4012" w:rsidP="005F4012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5F4012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5F4012" w:rsidRPr="005F4012" w:rsidRDefault="005F4012" w:rsidP="005F4012">
      <w:pPr>
        <w:jc w:val="center"/>
        <w:rPr>
          <w:rFonts w:eastAsia="Times New Roman" w:cs="Times New Roman"/>
          <w:szCs w:val="28"/>
          <w:lang w:eastAsia="ru-RU"/>
        </w:rPr>
      </w:pPr>
    </w:p>
    <w:p w:rsidR="005F4012" w:rsidRDefault="005F4012" w:rsidP="005F4012">
      <w:pPr>
        <w:sectPr w:rsidR="005F4012" w:rsidSect="005F4012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5F4012" w:rsidRPr="005F4012" w:rsidRDefault="005F4012" w:rsidP="005F4012">
      <w:pPr>
        <w:ind w:left="11766" w:right="-1"/>
        <w:jc w:val="both"/>
        <w:rPr>
          <w:rFonts w:eastAsia="Calibri" w:cs="Times New Roman"/>
          <w:szCs w:val="28"/>
        </w:rPr>
      </w:pPr>
      <w:r w:rsidRPr="005F4012">
        <w:rPr>
          <w:rFonts w:eastAsia="Calibri" w:cs="Times New Roman"/>
          <w:szCs w:val="28"/>
        </w:rPr>
        <w:lastRenderedPageBreak/>
        <w:t xml:space="preserve">Приложение </w:t>
      </w:r>
    </w:p>
    <w:p w:rsidR="005F4012" w:rsidRPr="005F4012" w:rsidRDefault="005F4012" w:rsidP="005F4012">
      <w:pPr>
        <w:ind w:left="11766" w:right="-1"/>
        <w:jc w:val="both"/>
        <w:rPr>
          <w:rFonts w:eastAsia="Calibri" w:cs="Times New Roman"/>
          <w:szCs w:val="28"/>
        </w:rPr>
      </w:pPr>
      <w:r w:rsidRPr="005F4012">
        <w:rPr>
          <w:rFonts w:eastAsia="Calibri" w:cs="Times New Roman"/>
          <w:szCs w:val="28"/>
        </w:rPr>
        <w:t xml:space="preserve">к постановлению </w:t>
      </w:r>
    </w:p>
    <w:p w:rsidR="005F4012" w:rsidRPr="005F4012" w:rsidRDefault="005F4012" w:rsidP="005F4012">
      <w:pPr>
        <w:ind w:left="11766" w:right="-1"/>
        <w:jc w:val="both"/>
        <w:rPr>
          <w:rFonts w:eastAsia="Calibri" w:cs="Times New Roman"/>
          <w:szCs w:val="28"/>
        </w:rPr>
      </w:pPr>
      <w:r w:rsidRPr="005F4012">
        <w:rPr>
          <w:rFonts w:eastAsia="Calibri" w:cs="Times New Roman"/>
          <w:szCs w:val="28"/>
        </w:rPr>
        <w:t>Администрации города</w:t>
      </w:r>
    </w:p>
    <w:p w:rsidR="005F4012" w:rsidRPr="005F4012" w:rsidRDefault="005F4012" w:rsidP="005F4012">
      <w:pPr>
        <w:ind w:left="11766" w:right="-1"/>
        <w:jc w:val="both"/>
        <w:rPr>
          <w:rFonts w:eastAsia="Calibri" w:cs="Times New Roman"/>
          <w:szCs w:val="28"/>
        </w:rPr>
      </w:pPr>
      <w:r w:rsidRPr="005F4012">
        <w:rPr>
          <w:rFonts w:eastAsia="Calibri" w:cs="Times New Roman"/>
          <w:szCs w:val="28"/>
        </w:rPr>
        <w:t>от ____________ № _________</w:t>
      </w:r>
    </w:p>
    <w:p w:rsidR="005F4012" w:rsidRPr="005F4012" w:rsidRDefault="005F4012" w:rsidP="005F4012">
      <w:pPr>
        <w:jc w:val="both"/>
        <w:rPr>
          <w:rFonts w:eastAsia="Calibri" w:cs="Times New Roman"/>
          <w:sz w:val="24"/>
          <w:szCs w:val="24"/>
        </w:rPr>
      </w:pPr>
    </w:p>
    <w:p w:rsidR="005F4012" w:rsidRPr="005F4012" w:rsidRDefault="005F4012" w:rsidP="005F4012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5F4012">
        <w:rPr>
          <w:rFonts w:eastAsia="Calibri" w:cs="Times New Roman"/>
          <w:sz w:val="24"/>
          <w:szCs w:val="24"/>
        </w:rPr>
        <w:tab/>
      </w:r>
    </w:p>
    <w:p w:rsidR="005F4012" w:rsidRPr="005F4012" w:rsidRDefault="005F4012" w:rsidP="005F4012">
      <w:pPr>
        <w:jc w:val="center"/>
        <w:rPr>
          <w:rFonts w:eastAsia="Calibri" w:cs="Times New Roman"/>
          <w:szCs w:val="28"/>
        </w:rPr>
      </w:pPr>
      <w:r w:rsidRPr="005F4012">
        <w:rPr>
          <w:rFonts w:eastAsia="Calibri" w:cs="Times New Roman"/>
          <w:szCs w:val="28"/>
        </w:rPr>
        <w:t>Муниципальное задание</w:t>
      </w:r>
    </w:p>
    <w:p w:rsidR="005F4012" w:rsidRPr="005F4012" w:rsidRDefault="005F4012" w:rsidP="005F4012">
      <w:pPr>
        <w:jc w:val="center"/>
        <w:rPr>
          <w:rFonts w:eastAsia="Calibri" w:cs="Times New Roman"/>
          <w:szCs w:val="28"/>
        </w:rPr>
      </w:pPr>
      <w:r w:rsidRPr="005F4012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5F4012" w:rsidRPr="005F4012" w:rsidRDefault="005F4012" w:rsidP="005F4012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F4012" w:rsidRPr="005F4012" w:rsidRDefault="005F4012" w:rsidP="005F401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F4012" w:rsidRPr="005F4012" w:rsidRDefault="005F4012" w:rsidP="005F401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F4012" w:rsidRPr="005F4012" w:rsidTr="0022764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F4012" w:rsidRPr="005F4012" w:rsidTr="0022764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F4012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F4012" w:rsidRPr="005F4012" w:rsidTr="0022764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F4012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4012" w:rsidRPr="005F4012" w:rsidTr="0022764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F4012">
              <w:rPr>
                <w:rFonts w:eastAsia="Calibri"/>
              </w:rPr>
              <w:t>детский сад № 6 «Василек»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5F4012" w:rsidRPr="005F4012" w:rsidTr="0022764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4012" w:rsidRPr="005F4012" w:rsidTr="0022764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74302844</w:t>
            </w:r>
          </w:p>
        </w:tc>
      </w:tr>
      <w:tr w:rsidR="005F4012" w:rsidRPr="005F4012" w:rsidTr="0022764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4012" w:rsidRPr="005F4012" w:rsidTr="0022764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F4012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5F4012" w:rsidRPr="005F4012" w:rsidRDefault="005F4012" w:rsidP="005F4012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F4012" w:rsidRPr="005F4012" w:rsidRDefault="005F4012" w:rsidP="005F40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4012" w:rsidRPr="005F4012" w:rsidRDefault="005F4012" w:rsidP="005F40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4012" w:rsidRPr="005F4012" w:rsidRDefault="005F4012" w:rsidP="005F40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4012" w:rsidRPr="005F4012" w:rsidRDefault="005F4012" w:rsidP="005F40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4012" w:rsidRPr="005F4012" w:rsidRDefault="005F4012" w:rsidP="005F40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4012" w:rsidRPr="005F4012" w:rsidRDefault="005F4012" w:rsidP="005F40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4012" w:rsidRPr="005F4012" w:rsidRDefault="005F4012" w:rsidP="005F40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4012" w:rsidRPr="005F4012" w:rsidRDefault="005F4012" w:rsidP="005F40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4012" w:rsidRPr="005F4012" w:rsidRDefault="005F4012" w:rsidP="005F40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4012" w:rsidRPr="005F4012" w:rsidRDefault="005F4012" w:rsidP="005F40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F4012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5F4012" w:rsidRPr="005F4012" w:rsidRDefault="005F4012" w:rsidP="005F40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F4012" w:rsidRPr="005F4012" w:rsidRDefault="005F4012" w:rsidP="005F4012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F4012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F4012" w:rsidRPr="005F4012" w:rsidTr="0022764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012" w:rsidRPr="005F4012" w:rsidRDefault="005F4012" w:rsidP="005F4012">
            <w:pPr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012" w:rsidRPr="005F4012" w:rsidRDefault="005F4012" w:rsidP="005F40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012" w:rsidRPr="005F4012" w:rsidTr="0022764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012" w:rsidRPr="005F4012" w:rsidRDefault="005F4012" w:rsidP="005F4012">
            <w:pPr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4012" w:rsidRPr="005F4012" w:rsidRDefault="005F4012" w:rsidP="005F4012">
            <w:pPr>
              <w:rPr>
                <w:rFonts w:eastAsia="Calibri"/>
                <w:sz w:val="24"/>
                <w:szCs w:val="24"/>
              </w:rPr>
            </w:pPr>
          </w:p>
          <w:p w:rsidR="005F4012" w:rsidRPr="005F4012" w:rsidRDefault="005F4012" w:rsidP="005F401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F4012" w:rsidRPr="005F4012" w:rsidRDefault="005F4012" w:rsidP="005F4012">
            <w:pPr>
              <w:jc w:val="center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5F4012" w:rsidRPr="005F4012" w:rsidTr="0022764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012" w:rsidRPr="005F4012" w:rsidRDefault="005F4012" w:rsidP="005F4012">
            <w:pPr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4012" w:rsidRPr="005F4012" w:rsidRDefault="005F4012" w:rsidP="005F401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F4012" w:rsidRPr="005F4012" w:rsidTr="0022764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4012" w:rsidRPr="005F4012" w:rsidRDefault="005F4012" w:rsidP="005F401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012" w:rsidRPr="005F4012" w:rsidRDefault="005F4012" w:rsidP="005F4012">
            <w:pPr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F4012" w:rsidRPr="005F4012" w:rsidRDefault="005F4012" w:rsidP="005F401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F4012" w:rsidRPr="005F4012" w:rsidRDefault="005F4012" w:rsidP="005F40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4012" w:rsidRPr="005F4012" w:rsidRDefault="005F4012" w:rsidP="005F40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F4012" w:rsidRPr="005F4012" w:rsidRDefault="005F4012" w:rsidP="005F40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F4012" w:rsidRPr="005F4012" w:rsidRDefault="005F4012" w:rsidP="005F4012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5F4012" w:rsidRPr="005F4012" w:rsidTr="0022764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5F4012" w:rsidRPr="005F4012" w:rsidTr="00227640">
        <w:trPr>
          <w:trHeight w:val="240"/>
        </w:trPr>
        <w:tc>
          <w:tcPr>
            <w:tcW w:w="1418" w:type="dxa"/>
            <w:vMerge/>
            <w:noWrap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F4012" w:rsidRPr="005F4012" w:rsidTr="00227640">
        <w:trPr>
          <w:trHeight w:val="376"/>
        </w:trPr>
        <w:tc>
          <w:tcPr>
            <w:tcW w:w="1418" w:type="dxa"/>
            <w:vMerge/>
            <w:noWrap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F4012" w:rsidRPr="005F4012" w:rsidTr="00227640">
        <w:trPr>
          <w:trHeight w:val="228"/>
        </w:trPr>
        <w:tc>
          <w:tcPr>
            <w:tcW w:w="1418" w:type="dxa"/>
            <w:noWrap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01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01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01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01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01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F4012" w:rsidRPr="005F4012" w:rsidTr="00227640">
        <w:trPr>
          <w:trHeight w:val="593"/>
        </w:trPr>
        <w:tc>
          <w:tcPr>
            <w:tcW w:w="1418" w:type="dxa"/>
            <w:vMerge w:val="restart"/>
            <w:noWrap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5F4012" w:rsidRPr="005F4012" w:rsidRDefault="005F4012" w:rsidP="005F401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F4012" w:rsidRPr="005F4012" w:rsidTr="00227640">
        <w:trPr>
          <w:trHeight w:val="335"/>
        </w:trPr>
        <w:tc>
          <w:tcPr>
            <w:tcW w:w="1418" w:type="dxa"/>
            <w:vMerge/>
            <w:noWrap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F4012" w:rsidRPr="005F4012" w:rsidRDefault="005F4012" w:rsidP="005F401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F4012" w:rsidRPr="005F4012" w:rsidRDefault="005F4012" w:rsidP="005F401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012" w:rsidRPr="005F4012" w:rsidTr="00227640">
        <w:trPr>
          <w:trHeight w:val="335"/>
        </w:trPr>
        <w:tc>
          <w:tcPr>
            <w:tcW w:w="1418" w:type="dxa"/>
            <w:vMerge w:val="restart"/>
            <w:noWrap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5F4012" w:rsidRPr="005F4012" w:rsidRDefault="005F4012" w:rsidP="005F401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F4012" w:rsidRPr="005F4012" w:rsidTr="00227640">
        <w:trPr>
          <w:trHeight w:val="335"/>
        </w:trPr>
        <w:tc>
          <w:tcPr>
            <w:tcW w:w="1418" w:type="dxa"/>
            <w:vMerge/>
            <w:noWrap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F4012" w:rsidRPr="005F4012" w:rsidRDefault="005F4012" w:rsidP="005F401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F4012" w:rsidRPr="005F4012" w:rsidRDefault="005F4012" w:rsidP="005F401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012" w:rsidRPr="005F4012" w:rsidTr="00227640">
        <w:trPr>
          <w:trHeight w:val="335"/>
        </w:trPr>
        <w:tc>
          <w:tcPr>
            <w:tcW w:w="1418" w:type="dxa"/>
            <w:vMerge w:val="restart"/>
            <w:noWrap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F4012" w:rsidRPr="005F4012" w:rsidRDefault="005F4012" w:rsidP="005F401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5F4012" w:rsidRPr="005F4012" w:rsidRDefault="005F4012" w:rsidP="005F401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5F4012" w:rsidRPr="005F4012" w:rsidRDefault="005F4012" w:rsidP="005F401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F4012" w:rsidRPr="005F4012" w:rsidTr="00227640">
        <w:trPr>
          <w:trHeight w:val="335"/>
        </w:trPr>
        <w:tc>
          <w:tcPr>
            <w:tcW w:w="1418" w:type="dxa"/>
            <w:vMerge/>
            <w:noWrap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F4012" w:rsidRPr="005F4012" w:rsidRDefault="005F4012" w:rsidP="005F401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F4012" w:rsidRPr="005F4012" w:rsidRDefault="005F4012" w:rsidP="005F401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F4012" w:rsidRPr="005F4012" w:rsidTr="00227640">
        <w:trPr>
          <w:trHeight w:val="335"/>
        </w:trPr>
        <w:tc>
          <w:tcPr>
            <w:tcW w:w="1418" w:type="dxa"/>
            <w:vMerge w:val="restart"/>
            <w:noWrap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5F4012" w:rsidRPr="005F4012" w:rsidRDefault="005F4012" w:rsidP="005F401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F4012" w:rsidRPr="005F4012" w:rsidTr="00227640">
        <w:trPr>
          <w:trHeight w:val="2122"/>
        </w:trPr>
        <w:tc>
          <w:tcPr>
            <w:tcW w:w="1418" w:type="dxa"/>
            <w:vMerge/>
            <w:noWrap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F4012" w:rsidRPr="005F4012" w:rsidRDefault="005F4012" w:rsidP="005F4012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F4012" w:rsidRPr="005F4012" w:rsidRDefault="005F4012" w:rsidP="005F4012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5F4012" w:rsidRPr="005F4012" w:rsidRDefault="005F4012" w:rsidP="005F401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4012" w:rsidRPr="005F4012" w:rsidRDefault="005F4012" w:rsidP="005F4012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5F4012" w:rsidRPr="005F4012" w:rsidRDefault="005F4012" w:rsidP="005F40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F4012" w:rsidRPr="005F4012" w:rsidRDefault="005F4012" w:rsidP="005F4012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F4012" w:rsidRPr="005F4012" w:rsidTr="00227640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F4012" w:rsidRPr="005F4012" w:rsidTr="00227640">
        <w:trPr>
          <w:trHeight w:val="23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4012" w:rsidRPr="005F4012" w:rsidTr="00227640">
        <w:trPr>
          <w:trHeight w:val="124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4012" w:rsidRPr="005F4012" w:rsidTr="0022764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F4012" w:rsidRPr="005F4012" w:rsidTr="00227640">
        <w:trPr>
          <w:trHeight w:val="262"/>
        </w:trPr>
        <w:tc>
          <w:tcPr>
            <w:tcW w:w="1413" w:type="dxa"/>
            <w:noWrap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Calibri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Calibri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Calibri"/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F4012" w:rsidRPr="005F4012" w:rsidTr="00227640">
        <w:trPr>
          <w:trHeight w:val="262"/>
        </w:trPr>
        <w:tc>
          <w:tcPr>
            <w:tcW w:w="1413" w:type="dxa"/>
            <w:noWrap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Calibri"/>
                <w:sz w:val="16"/>
                <w:szCs w:val="16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567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F4012" w:rsidRPr="005F4012" w:rsidTr="00227640">
        <w:trPr>
          <w:trHeight w:val="262"/>
        </w:trPr>
        <w:tc>
          <w:tcPr>
            <w:tcW w:w="1413" w:type="dxa"/>
            <w:noWrap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F4012" w:rsidRPr="005F4012" w:rsidRDefault="005F4012" w:rsidP="005F40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F4012" w:rsidRPr="005F4012" w:rsidTr="00227640">
        <w:trPr>
          <w:trHeight w:val="262"/>
        </w:trPr>
        <w:tc>
          <w:tcPr>
            <w:tcW w:w="1413" w:type="dxa"/>
            <w:noWrap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16"/>
                <w:szCs w:val="16"/>
              </w:rPr>
            </w:pPr>
            <w:r w:rsidRPr="005F4012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F4012" w:rsidRPr="005F4012" w:rsidRDefault="005F4012" w:rsidP="005F401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401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F4012" w:rsidRDefault="005F4012" w:rsidP="005F401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4012" w:rsidRDefault="005F4012" w:rsidP="005F401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4012" w:rsidRPr="005F4012" w:rsidRDefault="005F4012" w:rsidP="005F401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4012" w:rsidRPr="005F4012" w:rsidRDefault="005F4012" w:rsidP="005F40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F4012" w:rsidRPr="005F4012" w:rsidRDefault="005F4012" w:rsidP="005F40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5F4012" w:rsidRPr="005F4012" w:rsidTr="00227640">
        <w:tc>
          <w:tcPr>
            <w:tcW w:w="15451" w:type="dxa"/>
            <w:gridSpan w:val="5"/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F4012" w:rsidRPr="005F4012" w:rsidTr="0022764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01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01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01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01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Calibri"/>
                <w:sz w:val="20"/>
                <w:szCs w:val="20"/>
              </w:rPr>
            </w:pPr>
            <w:r w:rsidRPr="005F401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F4012" w:rsidRPr="005F4012" w:rsidTr="00227640">
        <w:tc>
          <w:tcPr>
            <w:tcW w:w="2104" w:type="dxa"/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F4012" w:rsidRPr="005F4012" w:rsidTr="00227640">
        <w:tc>
          <w:tcPr>
            <w:tcW w:w="2104" w:type="dxa"/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5F4012" w:rsidRPr="005F4012" w:rsidRDefault="005F4012" w:rsidP="005F401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401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4012" w:rsidRPr="005F4012" w:rsidRDefault="005F4012" w:rsidP="005F4012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4012" w:rsidRPr="005F4012" w:rsidRDefault="005F4012" w:rsidP="005F40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F4012" w:rsidRPr="005F4012" w:rsidRDefault="005F4012" w:rsidP="005F4012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F4012" w:rsidRPr="005F4012" w:rsidRDefault="005F4012" w:rsidP="005F40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5F4012" w:rsidRPr="005F4012" w:rsidRDefault="005F4012" w:rsidP="005F40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5F4012" w:rsidRPr="005F4012" w:rsidRDefault="005F4012" w:rsidP="005F401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F4012" w:rsidRPr="005F4012" w:rsidTr="0022764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F4012" w:rsidRPr="005F4012" w:rsidTr="00227640">
        <w:tc>
          <w:tcPr>
            <w:tcW w:w="4961" w:type="dxa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F4012" w:rsidRPr="005F4012" w:rsidRDefault="005F4012" w:rsidP="005F40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F4012" w:rsidRPr="005F4012" w:rsidTr="0022764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12" w:rsidRPr="005F4012" w:rsidRDefault="005F4012" w:rsidP="005F4012">
            <w:pPr>
              <w:jc w:val="left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12" w:rsidRPr="005F4012" w:rsidRDefault="005F4012" w:rsidP="005F4012">
            <w:pPr>
              <w:jc w:val="left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F4012" w:rsidRPr="005F4012" w:rsidRDefault="005F4012" w:rsidP="005F4012">
            <w:pPr>
              <w:jc w:val="left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12" w:rsidRPr="005F4012" w:rsidRDefault="005F4012" w:rsidP="005F4012">
            <w:pPr>
              <w:jc w:val="left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F4012" w:rsidRPr="005F4012" w:rsidRDefault="005F4012" w:rsidP="005F4012">
            <w:pPr>
              <w:jc w:val="left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5F4012" w:rsidRPr="005F4012" w:rsidTr="0022764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12" w:rsidRPr="005F4012" w:rsidRDefault="005F4012" w:rsidP="005F4012">
            <w:pPr>
              <w:jc w:val="left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F4012" w:rsidRPr="005F4012" w:rsidRDefault="005F4012" w:rsidP="005F4012">
            <w:pPr>
              <w:jc w:val="left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F4012" w:rsidRPr="005F4012" w:rsidRDefault="005F4012" w:rsidP="005F4012">
            <w:pPr>
              <w:jc w:val="left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012" w:rsidRPr="005F4012" w:rsidRDefault="005F4012" w:rsidP="005F4012">
            <w:pPr>
              <w:jc w:val="left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F4012" w:rsidRPr="005F4012" w:rsidRDefault="005F4012" w:rsidP="005F4012">
            <w:pPr>
              <w:jc w:val="left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F4012" w:rsidRPr="005F4012" w:rsidRDefault="005F4012" w:rsidP="005F4012">
            <w:pPr>
              <w:jc w:val="left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12" w:rsidRPr="005F4012" w:rsidRDefault="005F4012" w:rsidP="005F4012">
            <w:pPr>
              <w:jc w:val="left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F4012" w:rsidRPr="005F4012" w:rsidRDefault="005F4012" w:rsidP="005F401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F4012" w:rsidRPr="005F4012" w:rsidRDefault="005F4012" w:rsidP="005F401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F4012" w:rsidRPr="005F4012" w:rsidTr="00227640">
        <w:tc>
          <w:tcPr>
            <w:tcW w:w="3964" w:type="dxa"/>
          </w:tcPr>
          <w:p w:rsidR="005F4012" w:rsidRPr="005F4012" w:rsidRDefault="005F4012" w:rsidP="005F40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5F4012" w:rsidRPr="005F4012" w:rsidRDefault="005F4012" w:rsidP="005F40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5F4012" w:rsidRPr="005F4012" w:rsidRDefault="005F4012" w:rsidP="005F40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5F4012" w:rsidRPr="005F4012" w:rsidRDefault="005F4012" w:rsidP="005F40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5F4012" w:rsidRPr="005F4012" w:rsidRDefault="005F4012" w:rsidP="005F40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5F4012" w:rsidRPr="005F4012" w:rsidRDefault="005F4012" w:rsidP="005F40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F4012" w:rsidRPr="005F4012" w:rsidTr="00227640">
        <w:tc>
          <w:tcPr>
            <w:tcW w:w="3964" w:type="dxa"/>
          </w:tcPr>
          <w:p w:rsidR="005F4012" w:rsidRPr="005F4012" w:rsidRDefault="005F4012" w:rsidP="005F40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5F4012" w:rsidRPr="005F4012" w:rsidRDefault="005F4012" w:rsidP="005F40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5F4012" w:rsidRPr="005F4012" w:rsidRDefault="005F4012" w:rsidP="005F40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F4012" w:rsidRPr="005F4012" w:rsidTr="002276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left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F4012" w:rsidRPr="005F4012" w:rsidRDefault="005F4012" w:rsidP="005F40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</w:p>
          <w:p w:rsidR="005F4012" w:rsidRPr="005F4012" w:rsidRDefault="005F4012" w:rsidP="005F40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 xml:space="preserve">№ 8480 «Об утверждении порядка осуществления контроля </w:t>
            </w:r>
          </w:p>
          <w:p w:rsidR="005F4012" w:rsidRPr="005F4012" w:rsidRDefault="005F4012" w:rsidP="005F40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F4012" w:rsidRPr="005F4012" w:rsidRDefault="005F4012" w:rsidP="005F40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5F4012" w:rsidRPr="005F4012" w:rsidTr="002276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left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F4012" w:rsidRPr="005F4012" w:rsidRDefault="005F4012" w:rsidP="005F40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F4012" w:rsidRPr="005F4012" w:rsidRDefault="005F4012" w:rsidP="005F40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4012" w:rsidRPr="005F4012" w:rsidTr="002276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left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F4012" w:rsidRPr="005F4012" w:rsidRDefault="005F4012" w:rsidP="005F40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F4012" w:rsidRPr="005F4012" w:rsidRDefault="005F4012" w:rsidP="005F40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4012" w:rsidRPr="005F4012" w:rsidTr="002276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4012" w:rsidRPr="005F4012" w:rsidRDefault="005F4012" w:rsidP="005F4012">
            <w:pPr>
              <w:jc w:val="left"/>
              <w:rPr>
                <w:rFonts w:eastAsia="Calibri"/>
                <w:sz w:val="24"/>
                <w:szCs w:val="24"/>
              </w:rPr>
            </w:pPr>
            <w:r w:rsidRPr="005F4012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5F4012" w:rsidRPr="005F4012" w:rsidRDefault="005F4012" w:rsidP="005F40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</w:t>
            </w:r>
          </w:p>
          <w:p w:rsidR="005F4012" w:rsidRPr="005F4012" w:rsidRDefault="005F4012" w:rsidP="005F40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 xml:space="preserve"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      </w:r>
          </w:p>
          <w:p w:rsidR="005F4012" w:rsidRPr="005F4012" w:rsidRDefault="005F4012" w:rsidP="005F401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>выполнения муниципального задания»</w:t>
            </w:r>
          </w:p>
        </w:tc>
        <w:tc>
          <w:tcPr>
            <w:tcW w:w="3964" w:type="dxa"/>
          </w:tcPr>
          <w:p w:rsidR="005F4012" w:rsidRPr="005F4012" w:rsidRDefault="005F4012" w:rsidP="005F401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4012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 с пояснительной запиской о результатах выполнения муниципального задания.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F4012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5F4012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5F4012" w:rsidRPr="005F4012" w:rsidRDefault="005F4012" w:rsidP="005F4012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5F4012" w:rsidRDefault="00EE2AB4" w:rsidP="005F4012"/>
    <w:sectPr w:rsidR="00EE2AB4" w:rsidRPr="005F4012" w:rsidSect="00387DD5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E1" w:rsidRDefault="004658E1" w:rsidP="005F4012">
      <w:r>
        <w:separator/>
      </w:r>
    </w:p>
  </w:endnote>
  <w:endnote w:type="continuationSeparator" w:id="0">
    <w:p w:rsidR="004658E1" w:rsidRDefault="004658E1" w:rsidP="005F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E1" w:rsidRDefault="004658E1" w:rsidP="005F4012">
      <w:r>
        <w:separator/>
      </w:r>
    </w:p>
  </w:footnote>
  <w:footnote w:type="continuationSeparator" w:id="0">
    <w:p w:rsidR="004658E1" w:rsidRDefault="004658E1" w:rsidP="005F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73A5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66B0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F401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4F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F73A5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F4F5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7F4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12"/>
    <w:rsid w:val="00030BA3"/>
    <w:rsid w:val="000778DA"/>
    <w:rsid w:val="002622DB"/>
    <w:rsid w:val="004658E1"/>
    <w:rsid w:val="005F4012"/>
    <w:rsid w:val="0060034C"/>
    <w:rsid w:val="00766B04"/>
    <w:rsid w:val="007F4F56"/>
    <w:rsid w:val="00897472"/>
    <w:rsid w:val="00EE2AB4"/>
    <w:rsid w:val="00F7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A206-3E14-4360-BCC9-9DC51A9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F40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40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F4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012"/>
    <w:rPr>
      <w:rFonts w:ascii="Times New Roman" w:hAnsi="Times New Roman"/>
      <w:sz w:val="28"/>
    </w:rPr>
  </w:style>
  <w:style w:type="character" w:styleId="a8">
    <w:name w:val="page number"/>
    <w:basedOn w:val="a0"/>
    <w:rsid w:val="005F4012"/>
  </w:style>
  <w:style w:type="table" w:customStyle="1" w:styleId="1">
    <w:name w:val="Сетка таблицы1"/>
    <w:basedOn w:val="a1"/>
    <w:next w:val="a3"/>
    <w:uiPriority w:val="59"/>
    <w:rsid w:val="005F401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BB41-934D-402C-9ADF-7DD01805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2020-11-20T06:08:00Z</cp:lastPrinted>
  <dcterms:created xsi:type="dcterms:W3CDTF">2020-11-24T05:58:00Z</dcterms:created>
  <dcterms:modified xsi:type="dcterms:W3CDTF">2020-11-24T05:59:00Z</dcterms:modified>
</cp:coreProperties>
</file>