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7C" w:rsidRDefault="0036637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6637C" w:rsidRDefault="0036637C" w:rsidP="00656C1A">
      <w:pPr>
        <w:spacing w:line="120" w:lineRule="atLeast"/>
        <w:jc w:val="center"/>
        <w:rPr>
          <w:sz w:val="24"/>
          <w:szCs w:val="24"/>
        </w:rPr>
      </w:pPr>
    </w:p>
    <w:p w:rsidR="0036637C" w:rsidRPr="00852378" w:rsidRDefault="0036637C" w:rsidP="00656C1A">
      <w:pPr>
        <w:spacing w:line="120" w:lineRule="atLeast"/>
        <w:jc w:val="center"/>
        <w:rPr>
          <w:sz w:val="10"/>
          <w:szCs w:val="10"/>
        </w:rPr>
      </w:pPr>
    </w:p>
    <w:p w:rsidR="0036637C" w:rsidRDefault="0036637C" w:rsidP="00656C1A">
      <w:pPr>
        <w:spacing w:line="120" w:lineRule="atLeast"/>
        <w:jc w:val="center"/>
        <w:rPr>
          <w:sz w:val="10"/>
          <w:szCs w:val="24"/>
        </w:rPr>
      </w:pPr>
    </w:p>
    <w:p w:rsidR="0036637C" w:rsidRPr="005541F0" w:rsidRDefault="003663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637C" w:rsidRPr="005541F0" w:rsidRDefault="003663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637C" w:rsidRPr="005649E4" w:rsidRDefault="0036637C" w:rsidP="00656C1A">
      <w:pPr>
        <w:spacing w:line="120" w:lineRule="atLeast"/>
        <w:jc w:val="center"/>
        <w:rPr>
          <w:sz w:val="18"/>
          <w:szCs w:val="24"/>
        </w:rPr>
      </w:pPr>
    </w:p>
    <w:p w:rsidR="0036637C" w:rsidRPr="00656C1A" w:rsidRDefault="003663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637C" w:rsidRPr="005541F0" w:rsidRDefault="0036637C" w:rsidP="00656C1A">
      <w:pPr>
        <w:spacing w:line="120" w:lineRule="atLeast"/>
        <w:jc w:val="center"/>
        <w:rPr>
          <w:sz w:val="18"/>
          <w:szCs w:val="24"/>
        </w:rPr>
      </w:pPr>
    </w:p>
    <w:p w:rsidR="0036637C" w:rsidRPr="005541F0" w:rsidRDefault="0036637C" w:rsidP="00656C1A">
      <w:pPr>
        <w:spacing w:line="120" w:lineRule="atLeast"/>
        <w:jc w:val="center"/>
        <w:rPr>
          <w:sz w:val="20"/>
          <w:szCs w:val="24"/>
        </w:rPr>
      </w:pPr>
    </w:p>
    <w:p w:rsidR="0036637C" w:rsidRPr="00656C1A" w:rsidRDefault="003663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637C" w:rsidRDefault="0036637C" w:rsidP="00656C1A">
      <w:pPr>
        <w:spacing w:line="120" w:lineRule="atLeast"/>
        <w:jc w:val="center"/>
        <w:rPr>
          <w:sz w:val="30"/>
          <w:szCs w:val="24"/>
        </w:rPr>
      </w:pPr>
    </w:p>
    <w:p w:rsidR="0036637C" w:rsidRPr="00656C1A" w:rsidRDefault="003663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63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637C" w:rsidRPr="00F8214F" w:rsidRDefault="003663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637C" w:rsidRPr="00F8214F" w:rsidRDefault="004F007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637C" w:rsidRPr="00F8214F" w:rsidRDefault="003663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637C" w:rsidRPr="00F8214F" w:rsidRDefault="004F007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6637C" w:rsidRPr="00A63FB0" w:rsidRDefault="003663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637C" w:rsidRPr="00A3761A" w:rsidRDefault="004F007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6637C" w:rsidRPr="00F8214F" w:rsidRDefault="0036637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637C" w:rsidRPr="00F8214F" w:rsidRDefault="003663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637C" w:rsidRPr="00AB4194" w:rsidRDefault="003663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637C" w:rsidRPr="00F8214F" w:rsidRDefault="004F007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8924</w:t>
            </w:r>
          </w:p>
        </w:tc>
      </w:tr>
    </w:tbl>
    <w:p w:rsidR="0036637C" w:rsidRPr="00C725A6" w:rsidRDefault="0036637C" w:rsidP="00C725A6">
      <w:pPr>
        <w:rPr>
          <w:rFonts w:cs="Times New Roman"/>
          <w:szCs w:val="28"/>
        </w:rPr>
      </w:pPr>
    </w:p>
    <w:p w:rsidR="0036637C" w:rsidRDefault="0036637C" w:rsidP="0036637C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 xml:space="preserve">О корректировке проекта </w:t>
      </w:r>
    </w:p>
    <w:p w:rsidR="0036637C" w:rsidRDefault="0036637C" w:rsidP="0036637C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 xml:space="preserve">межевания территории </w:t>
      </w:r>
    </w:p>
    <w:p w:rsidR="0036637C" w:rsidRDefault="0036637C" w:rsidP="0036637C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>микрорайона 24 города Сургута</w:t>
      </w:r>
    </w:p>
    <w:p w:rsidR="0036637C" w:rsidRDefault="0036637C" w:rsidP="0036637C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 xml:space="preserve">в части придомовой территории </w:t>
      </w:r>
    </w:p>
    <w:p w:rsidR="0036637C" w:rsidRDefault="0036637C" w:rsidP="0036637C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 xml:space="preserve">многоквартирного жилого дома </w:t>
      </w:r>
    </w:p>
    <w:p w:rsidR="0036637C" w:rsidRDefault="0036637C" w:rsidP="0036637C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 xml:space="preserve">по адресу: </w:t>
      </w:r>
      <w:r>
        <w:rPr>
          <w:rStyle w:val="FontStyle12"/>
          <w:sz w:val="28"/>
          <w:szCs w:val="28"/>
        </w:rPr>
        <w:t>н</w:t>
      </w:r>
      <w:r w:rsidRPr="0036637C">
        <w:rPr>
          <w:rStyle w:val="FontStyle12"/>
          <w:sz w:val="28"/>
          <w:szCs w:val="28"/>
        </w:rPr>
        <w:t xml:space="preserve">абережная </w:t>
      </w:r>
    </w:p>
    <w:p w:rsidR="0036637C" w:rsidRPr="0036637C" w:rsidRDefault="0036637C" w:rsidP="0036637C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>Ивана Кайдалова, дом 28</w:t>
      </w:r>
    </w:p>
    <w:p w:rsidR="0036637C" w:rsidRPr="0036637C" w:rsidRDefault="0036637C" w:rsidP="0036637C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36637C" w:rsidRPr="0036637C" w:rsidRDefault="0036637C" w:rsidP="0036637C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36637C" w:rsidRPr="0036637C" w:rsidRDefault="0036637C" w:rsidP="0036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r w:rsidRPr="0036637C">
        <w:rPr>
          <w:rStyle w:val="FontStyle12"/>
          <w:b w:val="0"/>
          <w:sz w:val="28"/>
          <w:szCs w:val="28"/>
        </w:rPr>
        <w:t>В соответствии со статьями 45, 46 Градостроительного кодекса Российской                Федерации, статьей 5 Правил землепользования и застройки на территории</w:t>
      </w:r>
      <w:r>
        <w:rPr>
          <w:rStyle w:val="FontStyle12"/>
          <w:b w:val="0"/>
          <w:sz w:val="28"/>
          <w:szCs w:val="28"/>
        </w:rPr>
        <w:t xml:space="preserve">                 </w:t>
      </w:r>
      <w:r w:rsidRPr="0036637C">
        <w:rPr>
          <w:rStyle w:val="FontStyle12"/>
          <w:b w:val="0"/>
          <w:sz w:val="28"/>
          <w:szCs w:val="28"/>
        </w:rPr>
        <w:t xml:space="preserve"> города Сургута, утвержденных решением городской Думы от 28.06.2005 </w:t>
      </w:r>
      <w:r>
        <w:rPr>
          <w:rStyle w:val="FontStyle12"/>
          <w:b w:val="0"/>
          <w:sz w:val="28"/>
          <w:szCs w:val="28"/>
        </w:rPr>
        <w:t xml:space="preserve">                          </w:t>
      </w:r>
      <w:r w:rsidRPr="0036637C">
        <w:rPr>
          <w:rStyle w:val="FontStyle12"/>
          <w:b w:val="0"/>
          <w:sz w:val="28"/>
          <w:szCs w:val="28"/>
        </w:rPr>
        <w:t>№</w:t>
      </w:r>
      <w:r>
        <w:rPr>
          <w:rStyle w:val="FontStyle12"/>
          <w:b w:val="0"/>
          <w:sz w:val="28"/>
          <w:szCs w:val="28"/>
        </w:rPr>
        <w:t xml:space="preserve"> </w:t>
      </w:r>
      <w:r w:rsidRPr="0036637C">
        <w:rPr>
          <w:rStyle w:val="FontStyle12"/>
          <w:b w:val="0"/>
          <w:sz w:val="28"/>
          <w:szCs w:val="28"/>
        </w:rPr>
        <w:t>475-111 ГД,</w:t>
      </w:r>
      <w:r w:rsidRPr="0036637C">
        <w:rPr>
          <w:rFonts w:cs="Times New Roman"/>
          <w:b w:val="0"/>
          <w:bCs w:val="0"/>
          <w:color w:val="26282F"/>
          <w:sz w:val="28"/>
          <w:szCs w:val="28"/>
        </w:rPr>
        <w:t xml:space="preserve"> </w:t>
      </w:r>
      <w:r w:rsidRPr="0036637C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№ 01 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  </w:t>
      </w:r>
      <w:r w:rsidRPr="0036637C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«О передаче некоторых полномочий высшим должностным лицам Админи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-  </w:t>
      </w:r>
      <w:r w:rsidRPr="0036637C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страции города»:</w:t>
      </w:r>
    </w:p>
    <w:p w:rsidR="0036637C" w:rsidRPr="0036637C" w:rsidRDefault="0036637C" w:rsidP="0036637C">
      <w:pPr>
        <w:pStyle w:val="Style8"/>
        <w:widowControl/>
        <w:numPr>
          <w:ilvl w:val="0"/>
          <w:numId w:val="1"/>
        </w:numPr>
        <w:tabs>
          <w:tab w:val="left" w:pos="998"/>
        </w:tabs>
        <w:spacing w:before="5" w:line="317" w:lineRule="exact"/>
        <w:ind w:left="5" w:right="14" w:firstLine="715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 xml:space="preserve">Принять решение о корректировке проекта межевания территории </w:t>
      </w:r>
      <w:r>
        <w:rPr>
          <w:rStyle w:val="FontStyle12"/>
          <w:sz w:val="28"/>
          <w:szCs w:val="28"/>
        </w:rPr>
        <w:t xml:space="preserve">                   </w:t>
      </w:r>
      <w:r w:rsidRPr="0036637C">
        <w:rPr>
          <w:rStyle w:val="FontStyle12"/>
          <w:sz w:val="28"/>
          <w:szCs w:val="28"/>
        </w:rPr>
        <w:t xml:space="preserve">микрорайона 24 города Сургута в части придомовой территории многоквартирного жилого дома по адресу: </w:t>
      </w:r>
      <w:r>
        <w:rPr>
          <w:rStyle w:val="FontStyle12"/>
          <w:sz w:val="28"/>
          <w:szCs w:val="28"/>
        </w:rPr>
        <w:t>н</w:t>
      </w:r>
      <w:r w:rsidRPr="0036637C">
        <w:rPr>
          <w:rStyle w:val="FontStyle12"/>
          <w:sz w:val="28"/>
          <w:szCs w:val="28"/>
        </w:rPr>
        <w:t>абережная Ивана Кайдалова, дом 28.</w:t>
      </w:r>
    </w:p>
    <w:p w:rsidR="0036637C" w:rsidRPr="0036637C" w:rsidRDefault="0036637C" w:rsidP="0036637C">
      <w:pPr>
        <w:pStyle w:val="Style8"/>
        <w:widowControl/>
        <w:numPr>
          <w:ilvl w:val="0"/>
          <w:numId w:val="1"/>
        </w:numPr>
        <w:tabs>
          <w:tab w:val="left" w:pos="998"/>
        </w:tabs>
        <w:spacing w:before="10" w:line="317" w:lineRule="exact"/>
        <w:ind w:left="5" w:right="10" w:firstLine="715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>Муниципальному казенному учреждению «Управление капитального строительства» откорректировать проект межевания территории, указанный                в пункте 1.</w:t>
      </w:r>
    </w:p>
    <w:p w:rsidR="0036637C" w:rsidRPr="0036637C" w:rsidRDefault="0036637C" w:rsidP="0036637C">
      <w:pPr>
        <w:pStyle w:val="Style8"/>
        <w:widowControl/>
        <w:numPr>
          <w:ilvl w:val="0"/>
          <w:numId w:val="1"/>
        </w:numPr>
        <w:tabs>
          <w:tab w:val="left" w:pos="998"/>
        </w:tabs>
        <w:spacing w:before="10" w:line="317" w:lineRule="exact"/>
        <w:ind w:left="5" w:right="5" w:firstLine="715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>Управлению документационного и информационного обеспечения</w:t>
      </w:r>
      <w:r>
        <w:rPr>
          <w:rStyle w:val="FontStyle12"/>
          <w:sz w:val="28"/>
          <w:szCs w:val="28"/>
        </w:rPr>
        <w:t xml:space="preserve">                </w:t>
      </w:r>
      <w:r w:rsidRPr="0036637C">
        <w:rPr>
          <w:rStyle w:val="FontStyle12"/>
          <w:sz w:val="28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36637C" w:rsidRPr="0036637C" w:rsidRDefault="0036637C" w:rsidP="0036637C">
      <w:pPr>
        <w:pStyle w:val="Style8"/>
        <w:widowControl/>
        <w:numPr>
          <w:ilvl w:val="0"/>
          <w:numId w:val="1"/>
        </w:numPr>
        <w:tabs>
          <w:tab w:val="left" w:pos="998"/>
        </w:tabs>
        <w:spacing w:before="5" w:line="317" w:lineRule="exact"/>
        <w:ind w:left="5" w:right="5" w:firstLine="715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36637C" w:rsidRPr="0036637C" w:rsidRDefault="0036637C" w:rsidP="0036637C">
      <w:pPr>
        <w:pStyle w:val="Style8"/>
        <w:widowControl/>
        <w:numPr>
          <w:ilvl w:val="0"/>
          <w:numId w:val="1"/>
        </w:numPr>
        <w:tabs>
          <w:tab w:val="left" w:pos="998"/>
        </w:tabs>
        <w:spacing w:line="317" w:lineRule="exact"/>
        <w:ind w:left="5" w:firstLine="715"/>
        <w:rPr>
          <w:rStyle w:val="FontStyle12"/>
          <w:sz w:val="28"/>
          <w:szCs w:val="28"/>
        </w:rPr>
      </w:pPr>
      <w:r w:rsidRPr="0036637C">
        <w:rPr>
          <w:rStyle w:val="FontStyle12"/>
          <w:sz w:val="28"/>
          <w:szCs w:val="28"/>
        </w:rPr>
        <w:t>Контроль за выполнением постановления возложить на заместителя Главы города Шмидта В.Э.</w:t>
      </w:r>
    </w:p>
    <w:p w:rsidR="0036637C" w:rsidRPr="0036637C" w:rsidRDefault="0036637C" w:rsidP="0036637C">
      <w:pPr>
        <w:ind w:firstLine="709"/>
        <w:rPr>
          <w:szCs w:val="28"/>
        </w:rPr>
      </w:pPr>
    </w:p>
    <w:p w:rsidR="0036637C" w:rsidRDefault="0036637C" w:rsidP="0036637C">
      <w:pPr>
        <w:rPr>
          <w:szCs w:val="28"/>
        </w:rPr>
      </w:pPr>
    </w:p>
    <w:p w:rsidR="0036637C" w:rsidRPr="0036637C" w:rsidRDefault="0036637C" w:rsidP="0036637C">
      <w:pPr>
        <w:rPr>
          <w:szCs w:val="28"/>
        </w:rPr>
      </w:pPr>
    </w:p>
    <w:p w:rsidR="0036637C" w:rsidRPr="0036637C" w:rsidRDefault="0036637C" w:rsidP="0036637C">
      <w:pPr>
        <w:autoSpaceDE w:val="0"/>
        <w:autoSpaceDN w:val="0"/>
        <w:adjustRightInd w:val="0"/>
        <w:rPr>
          <w:szCs w:val="28"/>
        </w:rPr>
      </w:pPr>
      <w:r w:rsidRPr="00E633AA">
        <w:rPr>
          <w:bCs/>
          <w:szCs w:val="28"/>
        </w:rPr>
        <w:t>И.о. главы Администрации города                                                        А.А. Жердев</w:t>
      </w:r>
      <w:r w:rsidRPr="0036637C">
        <w:rPr>
          <w:szCs w:val="28"/>
        </w:rPr>
        <w:t xml:space="preserve">                          </w:t>
      </w:r>
    </w:p>
    <w:sectPr w:rsidR="0036637C" w:rsidRPr="0036637C" w:rsidSect="0036637C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9" w:rsidRDefault="00F01C89">
      <w:r>
        <w:separator/>
      </w:r>
    </w:p>
  </w:endnote>
  <w:endnote w:type="continuationSeparator" w:id="0">
    <w:p w:rsidR="00F01C89" w:rsidRDefault="00F0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9" w:rsidRDefault="00F01C89">
      <w:r>
        <w:separator/>
      </w:r>
    </w:p>
  </w:footnote>
  <w:footnote w:type="continuationSeparator" w:id="0">
    <w:p w:rsidR="00F01C89" w:rsidRDefault="00F0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3264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265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25CB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00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C32FB"/>
    <w:multiLevelType w:val="singleLevel"/>
    <w:tmpl w:val="FF6C902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7C"/>
    <w:rsid w:val="00025CB4"/>
    <w:rsid w:val="0007265E"/>
    <w:rsid w:val="0036637C"/>
    <w:rsid w:val="004F0075"/>
    <w:rsid w:val="007560C1"/>
    <w:rsid w:val="00A5590F"/>
    <w:rsid w:val="00D80BB2"/>
    <w:rsid w:val="00E5513E"/>
    <w:rsid w:val="00F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2B68-34EF-4CEC-A122-AB721C17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6637C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63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637C"/>
    <w:rPr>
      <w:rFonts w:ascii="Times New Roman" w:hAnsi="Times New Roman"/>
      <w:sz w:val="28"/>
    </w:rPr>
  </w:style>
  <w:style w:type="character" w:styleId="a6">
    <w:name w:val="page number"/>
    <w:basedOn w:val="a0"/>
    <w:rsid w:val="0036637C"/>
  </w:style>
  <w:style w:type="character" w:customStyle="1" w:styleId="10">
    <w:name w:val="Заголовок 1 Знак"/>
    <w:basedOn w:val="a0"/>
    <w:link w:val="1"/>
    <w:rsid w:val="003663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36637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637C"/>
    <w:pPr>
      <w:widowControl w:val="0"/>
      <w:autoSpaceDE w:val="0"/>
      <w:autoSpaceDN w:val="0"/>
      <w:adjustRightInd w:val="0"/>
      <w:spacing w:line="318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6637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6637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66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2019-11-27T11:40:00Z</cp:lastPrinted>
  <dcterms:created xsi:type="dcterms:W3CDTF">2019-12-04T10:24:00Z</dcterms:created>
  <dcterms:modified xsi:type="dcterms:W3CDTF">2019-12-04T10:24:00Z</dcterms:modified>
</cp:coreProperties>
</file>