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AC" w:rsidRDefault="00CD76AC" w:rsidP="00656C1A">
      <w:pPr>
        <w:spacing w:line="120" w:lineRule="atLeast"/>
        <w:jc w:val="center"/>
        <w:rPr>
          <w:sz w:val="24"/>
          <w:szCs w:val="24"/>
        </w:rPr>
      </w:pPr>
    </w:p>
    <w:p w:rsidR="00CD76AC" w:rsidRDefault="00CD76AC" w:rsidP="00656C1A">
      <w:pPr>
        <w:spacing w:line="120" w:lineRule="atLeast"/>
        <w:jc w:val="center"/>
        <w:rPr>
          <w:sz w:val="24"/>
          <w:szCs w:val="24"/>
        </w:rPr>
      </w:pPr>
    </w:p>
    <w:p w:rsidR="00CD76AC" w:rsidRPr="00852378" w:rsidRDefault="00CD76AC" w:rsidP="00656C1A">
      <w:pPr>
        <w:spacing w:line="120" w:lineRule="atLeast"/>
        <w:jc w:val="center"/>
        <w:rPr>
          <w:sz w:val="10"/>
          <w:szCs w:val="10"/>
        </w:rPr>
      </w:pPr>
    </w:p>
    <w:p w:rsidR="00CD76AC" w:rsidRDefault="00CD76AC" w:rsidP="00656C1A">
      <w:pPr>
        <w:spacing w:line="120" w:lineRule="atLeast"/>
        <w:jc w:val="center"/>
        <w:rPr>
          <w:sz w:val="10"/>
          <w:szCs w:val="24"/>
        </w:rPr>
      </w:pPr>
    </w:p>
    <w:p w:rsidR="00CD76AC" w:rsidRPr="005541F0" w:rsidRDefault="00CD7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76AC" w:rsidRPr="005541F0" w:rsidRDefault="00CD7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76AC" w:rsidRPr="005649E4" w:rsidRDefault="00CD76AC" w:rsidP="00656C1A">
      <w:pPr>
        <w:spacing w:line="120" w:lineRule="atLeast"/>
        <w:jc w:val="center"/>
        <w:rPr>
          <w:sz w:val="18"/>
          <w:szCs w:val="24"/>
        </w:rPr>
      </w:pPr>
    </w:p>
    <w:p w:rsidR="00CD76AC" w:rsidRPr="00656C1A" w:rsidRDefault="00CD76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76AC" w:rsidRPr="005541F0" w:rsidRDefault="00CD76AC" w:rsidP="00656C1A">
      <w:pPr>
        <w:spacing w:line="120" w:lineRule="atLeast"/>
        <w:jc w:val="center"/>
        <w:rPr>
          <w:sz w:val="18"/>
          <w:szCs w:val="24"/>
        </w:rPr>
      </w:pPr>
    </w:p>
    <w:p w:rsidR="00CD76AC" w:rsidRPr="005541F0" w:rsidRDefault="00CD76AC" w:rsidP="00656C1A">
      <w:pPr>
        <w:spacing w:line="120" w:lineRule="atLeast"/>
        <w:jc w:val="center"/>
        <w:rPr>
          <w:sz w:val="20"/>
          <w:szCs w:val="24"/>
        </w:rPr>
      </w:pPr>
    </w:p>
    <w:p w:rsidR="00CD76AC" w:rsidRPr="00656C1A" w:rsidRDefault="00CD76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76AC" w:rsidRDefault="00CD76AC" w:rsidP="00656C1A">
      <w:pPr>
        <w:spacing w:line="120" w:lineRule="atLeast"/>
        <w:jc w:val="center"/>
        <w:rPr>
          <w:sz w:val="30"/>
          <w:szCs w:val="24"/>
        </w:rPr>
      </w:pPr>
    </w:p>
    <w:p w:rsidR="00CD76AC" w:rsidRPr="00656C1A" w:rsidRDefault="00CD76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76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76AC" w:rsidRPr="00F8214F" w:rsidRDefault="00CD7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76AC" w:rsidRPr="00F8214F" w:rsidRDefault="00E705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76AC" w:rsidRPr="00F8214F" w:rsidRDefault="00CD76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76AC" w:rsidRPr="00F8214F" w:rsidRDefault="00E705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D76AC" w:rsidRPr="00A63FB0" w:rsidRDefault="00CD76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76AC" w:rsidRPr="00A3761A" w:rsidRDefault="00E705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D76AC" w:rsidRPr="00F8214F" w:rsidRDefault="00CD76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76AC" w:rsidRPr="00F8214F" w:rsidRDefault="00CD76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76AC" w:rsidRPr="00AB4194" w:rsidRDefault="00CD7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76AC" w:rsidRPr="00F8214F" w:rsidRDefault="00E705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8094</w:t>
            </w:r>
          </w:p>
        </w:tc>
      </w:tr>
    </w:tbl>
    <w:p w:rsidR="00CD76AC" w:rsidRPr="00C725A6" w:rsidRDefault="00CD76AC" w:rsidP="00C725A6">
      <w:pPr>
        <w:rPr>
          <w:rFonts w:cs="Times New Roman"/>
          <w:szCs w:val="28"/>
        </w:rPr>
      </w:pPr>
    </w:p>
    <w:p w:rsidR="00CD76AC" w:rsidRPr="00E225F4" w:rsidRDefault="00CD76AC" w:rsidP="00CD76AC">
      <w:pPr>
        <w:pStyle w:val="2"/>
      </w:pPr>
      <w:r>
        <w:t>Об изъятии жилого помещения</w:t>
      </w:r>
    </w:p>
    <w:p w:rsidR="00CD76AC" w:rsidRDefault="00CD76AC" w:rsidP="00CD76AC">
      <w:pPr>
        <w:pStyle w:val="2"/>
      </w:pPr>
      <w:r>
        <w:t>для муниципальных нужд</w:t>
      </w:r>
    </w:p>
    <w:p w:rsidR="00CD76AC" w:rsidRDefault="00CD76AC" w:rsidP="00CD76AC">
      <w:pPr>
        <w:pStyle w:val="a7"/>
      </w:pPr>
    </w:p>
    <w:p w:rsidR="00CD76AC" w:rsidRDefault="00CD76AC" w:rsidP="00CD76AC">
      <w:pPr>
        <w:pStyle w:val="a7"/>
      </w:pPr>
    </w:p>
    <w:p w:rsidR="00CD76AC" w:rsidRPr="002739E1" w:rsidRDefault="00CD76AC" w:rsidP="00CD76AC">
      <w:pPr>
        <w:pStyle w:val="a7"/>
        <w:ind w:firstLine="709"/>
      </w:pPr>
      <w:r w:rsidRPr="00E225F4">
        <w:t>В соответствии с</w:t>
      </w:r>
      <w:r>
        <w:t>о ст.32 Жилищного кодекса Российской Федерации,                    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населения города Сургута на период до 2030 года», распоряжениями Администрации города от 31.01.2014 № 192 «О сроках отселения физических                                   и юридических лиц из домов, признанных аварийными  и подлежащими сносу,  а также из домов, являющихся ветхими, и из жилых помещений, непригодных для проживания</w:t>
      </w:r>
      <w:r w:rsidR="00506E83">
        <w:t>»</w:t>
      </w:r>
      <w:r>
        <w:t>,</w:t>
      </w:r>
      <w:r w:rsidRPr="00E225F4">
        <w:t xml:space="preserve"> от</w:t>
      </w:r>
      <w:r>
        <w:t xml:space="preserve"> 30.12.2005 № 3686 «Об утверждении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 xml:space="preserve">«О передаче некоторых полномочий </w:t>
      </w:r>
      <w:r>
        <w:t xml:space="preserve">                  </w:t>
      </w:r>
      <w:r w:rsidRPr="00E225F4">
        <w:t>высшим должност</w:t>
      </w:r>
      <w:r>
        <w:t>ным лицам Администрации города»</w:t>
      </w:r>
      <w:r w:rsidRPr="002739E1">
        <w:t xml:space="preserve">: </w:t>
      </w:r>
    </w:p>
    <w:p w:rsidR="00CD76AC" w:rsidRDefault="00CD76AC" w:rsidP="00CD76AC">
      <w:pPr>
        <w:pStyle w:val="a7"/>
        <w:ind w:firstLine="709"/>
      </w:pPr>
      <w:r>
        <w:t xml:space="preserve">1. Изъять у собственников жилое помещение для муниципальных нужд                 согласно приложению. </w:t>
      </w:r>
    </w:p>
    <w:p w:rsidR="00CD76AC" w:rsidRDefault="00CD76AC" w:rsidP="00CD76AC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CD76AC" w:rsidRDefault="00CD76AC" w:rsidP="00CD76AC">
      <w:pPr>
        <w:pStyle w:val="a7"/>
        <w:ind w:firstLine="709"/>
      </w:pPr>
      <w:r>
        <w:t>2.1. Направить собственникам изымаемого жилого помещения копию                   решения об изъятии жилого помещения для муниципальных нужд.</w:t>
      </w:r>
    </w:p>
    <w:p w:rsidR="00CD76AC" w:rsidRDefault="00CD76AC" w:rsidP="00CD76AC">
      <w:pPr>
        <w:pStyle w:val="a7"/>
        <w:ind w:firstLine="709"/>
      </w:pPr>
      <w:r>
        <w:t xml:space="preserve">2.2. Направить копию решения об изъятии в орган, осуществляющий                государственную регистрацию прав на недвижимое имущество и сделок с ним.  </w:t>
      </w:r>
    </w:p>
    <w:p w:rsidR="00CD76AC" w:rsidRDefault="00CD76AC" w:rsidP="00CD76A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</w:t>
      </w:r>
      <w:r w:rsidR="00506E83">
        <w:rPr>
          <w:szCs w:val="28"/>
        </w:rPr>
        <w:t xml:space="preserve">, </w:t>
      </w:r>
      <w:r>
        <w:rPr>
          <w:rFonts w:eastAsia="Calibri"/>
          <w:szCs w:val="28"/>
        </w:rPr>
        <w:t xml:space="preserve">за исключением </w:t>
      </w:r>
      <w:proofErr w:type="gramStart"/>
      <w:r>
        <w:rPr>
          <w:rFonts w:eastAsia="Calibri"/>
          <w:szCs w:val="28"/>
        </w:rPr>
        <w:t>приложения</w:t>
      </w:r>
      <w:r w:rsidR="00506E83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  </w:t>
      </w:r>
      <w:proofErr w:type="gramEnd"/>
      <w:r>
        <w:rPr>
          <w:rFonts w:eastAsia="Calibri"/>
          <w:szCs w:val="28"/>
        </w:rPr>
        <w:t xml:space="preserve">                                на официальном портале Администрации города.</w:t>
      </w:r>
    </w:p>
    <w:p w:rsidR="00CD76AC" w:rsidRDefault="00CD76AC" w:rsidP="00CD76A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</w:t>
      </w:r>
      <w:r w:rsidR="00506E83">
        <w:rPr>
          <w:rFonts w:eastAsia="Calibri"/>
          <w:szCs w:val="28"/>
        </w:rPr>
        <w:t xml:space="preserve">иковать настоящее постановление, </w:t>
      </w:r>
      <w:r>
        <w:rPr>
          <w:rFonts w:eastAsia="Calibri"/>
          <w:szCs w:val="28"/>
        </w:rPr>
        <w:t>за исключением приложения</w:t>
      </w:r>
      <w:r w:rsidR="00506E83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средствах массовой информации.</w:t>
      </w:r>
    </w:p>
    <w:p w:rsidR="007A55DB" w:rsidRPr="00E633AA" w:rsidRDefault="00CD76AC" w:rsidP="007A55DB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A55DB" w:rsidRPr="00E633AA">
        <w:rPr>
          <w:szCs w:val="28"/>
        </w:rPr>
        <w:t>Контроль за выполнением постановления оставляю за собой.</w:t>
      </w:r>
    </w:p>
    <w:p w:rsidR="007A55DB" w:rsidRDefault="007A55DB" w:rsidP="007A55D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A55DB" w:rsidRDefault="007A55DB" w:rsidP="007A55D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A55DB" w:rsidRDefault="007A55DB" w:rsidP="007A55D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A55DB" w:rsidRPr="00FD09E0" w:rsidRDefault="007A55DB" w:rsidP="007A55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FD09E0">
        <w:rPr>
          <w:rFonts w:ascii="Times New Roman" w:hAnsi="Times New Roman" w:cs="Times New Roman"/>
          <w:b w:val="0"/>
          <w:sz w:val="28"/>
          <w:szCs w:val="28"/>
        </w:rPr>
        <w:t>аместитель Главы города                                                                    Н.Н. Кривцов</w:t>
      </w:r>
    </w:p>
    <w:p w:rsidR="007A55DB" w:rsidRDefault="007A55DB" w:rsidP="007A55DB">
      <w:pPr>
        <w:tabs>
          <w:tab w:val="left" w:pos="1080"/>
        </w:tabs>
        <w:ind w:firstLine="709"/>
        <w:jc w:val="both"/>
        <w:rPr>
          <w:szCs w:val="28"/>
        </w:rPr>
      </w:pPr>
    </w:p>
    <w:p w:rsidR="00CD76AC" w:rsidRPr="001F241C" w:rsidRDefault="00CD76AC" w:rsidP="007A55DB">
      <w:pPr>
        <w:tabs>
          <w:tab w:val="left" w:pos="1080"/>
        </w:tabs>
        <w:ind w:firstLine="709"/>
        <w:jc w:val="both"/>
        <w:rPr>
          <w:rFonts w:cs="Times New Roman"/>
          <w:b/>
          <w:szCs w:val="28"/>
        </w:rPr>
      </w:pPr>
    </w:p>
    <w:p w:rsidR="00CD76AC" w:rsidRDefault="00CD76AC" w:rsidP="00CD76AC">
      <w:pPr>
        <w:pStyle w:val="a7"/>
        <w:ind w:firstLine="709"/>
        <w:sectPr w:rsidR="00CD76AC" w:rsidSect="00CD76AC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7560C1" w:rsidRPr="00CD76AC" w:rsidRDefault="007560C1" w:rsidP="00CD76AC">
      <w:bookmarkStart w:id="4" w:name="_GoBack"/>
      <w:bookmarkEnd w:id="4"/>
    </w:p>
    <w:sectPr w:rsidR="007560C1" w:rsidRPr="00CD76AC" w:rsidSect="00CD76AC">
      <w:pgSz w:w="16838" w:h="11906" w:orient="landscape"/>
      <w:pgMar w:top="1701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CC" w:rsidRDefault="00566ECC">
      <w:r>
        <w:separator/>
      </w:r>
    </w:p>
  </w:endnote>
  <w:endnote w:type="continuationSeparator" w:id="0">
    <w:p w:rsidR="00566ECC" w:rsidRDefault="005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CC" w:rsidRDefault="00566ECC">
      <w:r>
        <w:separator/>
      </w:r>
    </w:p>
  </w:footnote>
  <w:footnote w:type="continuationSeparator" w:id="0">
    <w:p w:rsidR="00566ECC" w:rsidRDefault="005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530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66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6E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55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55D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55D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6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C"/>
    <w:rsid w:val="0003692B"/>
    <w:rsid w:val="001C7803"/>
    <w:rsid w:val="003817D1"/>
    <w:rsid w:val="00506E83"/>
    <w:rsid w:val="00566ECC"/>
    <w:rsid w:val="00626686"/>
    <w:rsid w:val="007560C1"/>
    <w:rsid w:val="00767E0D"/>
    <w:rsid w:val="007A55DB"/>
    <w:rsid w:val="00842BB8"/>
    <w:rsid w:val="00876EB8"/>
    <w:rsid w:val="00A5590F"/>
    <w:rsid w:val="00B318CF"/>
    <w:rsid w:val="00CD76AC"/>
    <w:rsid w:val="00D80BB2"/>
    <w:rsid w:val="00E70582"/>
    <w:rsid w:val="00F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0A0F-F6EC-4A00-B1EA-BD7821D6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D76AC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7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76AC"/>
    <w:rPr>
      <w:rFonts w:ascii="Times New Roman" w:hAnsi="Times New Roman"/>
      <w:sz w:val="28"/>
    </w:rPr>
  </w:style>
  <w:style w:type="character" w:styleId="a6">
    <w:name w:val="page number"/>
    <w:basedOn w:val="a0"/>
    <w:rsid w:val="00CD76AC"/>
  </w:style>
  <w:style w:type="character" w:customStyle="1" w:styleId="20">
    <w:name w:val="Заголовок 2 Знак"/>
    <w:basedOn w:val="a0"/>
    <w:link w:val="2"/>
    <w:rsid w:val="00CD7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D76A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D7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D7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2019-10-30T06:26:00Z</cp:lastPrinted>
  <dcterms:created xsi:type="dcterms:W3CDTF">2019-11-01T10:33:00Z</dcterms:created>
  <dcterms:modified xsi:type="dcterms:W3CDTF">2019-11-01T11:51:00Z</dcterms:modified>
</cp:coreProperties>
</file>