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8C" w:rsidRDefault="006B1446" w:rsidP="00A67957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775A8C" w:rsidRDefault="00775A8C" w:rsidP="006B1446">
      <w:pPr>
        <w:jc w:val="both"/>
        <w:rPr>
          <w:sz w:val="24"/>
        </w:rPr>
      </w:pPr>
    </w:p>
    <w:p w:rsidR="006B1446" w:rsidRDefault="00775A8C" w:rsidP="00775A8C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932DBA">
        <w:rPr>
          <w:sz w:val="24"/>
        </w:rPr>
        <w:tab/>
      </w:r>
      <w:r w:rsidR="00932DBA">
        <w:rPr>
          <w:sz w:val="24"/>
        </w:rPr>
        <w:tab/>
      </w:r>
      <w:r w:rsidR="006B1446">
        <w:rPr>
          <w:sz w:val="24"/>
        </w:rPr>
        <w:t xml:space="preserve">Проект </w:t>
      </w:r>
    </w:p>
    <w:p w:rsidR="006B1446" w:rsidRDefault="006B1446" w:rsidP="006B1446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                                                           </w:t>
      </w:r>
      <w:r w:rsidR="00932DBA">
        <w:rPr>
          <w:sz w:val="24"/>
        </w:rPr>
        <w:tab/>
      </w:r>
      <w:r w:rsidR="00932DBA">
        <w:rPr>
          <w:sz w:val="24"/>
        </w:rPr>
        <w:tab/>
      </w:r>
      <w:r>
        <w:rPr>
          <w:sz w:val="24"/>
        </w:rPr>
        <w:t>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6B144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C5394B">
        <w:rPr>
          <w:sz w:val="24"/>
        </w:rPr>
        <w:t xml:space="preserve">                             </w:t>
      </w:r>
      <w:r w:rsidR="00932DBA">
        <w:rPr>
          <w:sz w:val="24"/>
        </w:rPr>
        <w:tab/>
      </w:r>
      <w:r w:rsidR="00932DBA">
        <w:rPr>
          <w:sz w:val="24"/>
        </w:rPr>
        <w:tab/>
      </w:r>
      <w:r w:rsidR="00C5394B">
        <w:rPr>
          <w:sz w:val="24"/>
        </w:rPr>
        <w:t>учё</w:t>
      </w:r>
      <w:r>
        <w:rPr>
          <w:sz w:val="24"/>
        </w:rPr>
        <w:t>та и распределения жилья</w:t>
      </w:r>
    </w:p>
    <w:p w:rsidR="00D2595D" w:rsidRDefault="00D2595D" w:rsidP="006B1446">
      <w:pPr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932DBA">
        <w:rPr>
          <w:sz w:val="24"/>
        </w:rPr>
        <w:tab/>
      </w:r>
    </w:p>
    <w:p w:rsidR="006B1446" w:rsidRDefault="006B1446" w:rsidP="006B1446">
      <w:pPr>
        <w:jc w:val="both"/>
      </w:pP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A67957">
      <w:pPr>
        <w:ind w:left="567"/>
        <w:jc w:val="both"/>
        <w:rPr>
          <w:szCs w:val="28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О внесении изменений </w:t>
      </w:r>
      <w:r>
        <w:rPr>
          <w:rFonts w:eastAsia="Calibri"/>
          <w:szCs w:val="28"/>
        </w:rPr>
        <w:t xml:space="preserve">                         </w:t>
      </w:r>
      <w:r w:rsidRPr="00E068C4">
        <w:rPr>
          <w:rFonts w:eastAsia="Calibri"/>
          <w:szCs w:val="28"/>
        </w:rPr>
        <w:t xml:space="preserve">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от 21.07.2015 № 5082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услуги «Прием документов, постановка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на учет граждан для предоставления </w:t>
      </w:r>
    </w:p>
    <w:p w:rsidR="007779AB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муниципального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жилого помещения</w:t>
      </w:r>
    </w:p>
    <w:p w:rsidR="00356533" w:rsidRPr="00E068C4" w:rsidRDefault="00356533" w:rsidP="007779AB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по</w:t>
      </w:r>
      <w:r w:rsidR="007779AB"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договору коммерческого найма,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договору поднайма»</w:t>
      </w:r>
    </w:p>
    <w:p w:rsidR="00C5394B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C5394B" w:rsidRPr="00427937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A123A2" w:rsidRPr="001260E8" w:rsidRDefault="00A123A2" w:rsidP="007779AB">
      <w:pPr>
        <w:autoSpaceDE w:val="0"/>
        <w:autoSpaceDN w:val="0"/>
        <w:adjustRightInd w:val="0"/>
        <w:ind w:left="567" w:right="164"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</w:t>
      </w:r>
      <w:proofErr w:type="gramStart"/>
      <w:r w:rsidRPr="001260E8">
        <w:rPr>
          <w:bCs/>
          <w:szCs w:val="28"/>
        </w:rPr>
        <w:t xml:space="preserve">   «</w:t>
      </w:r>
      <w:proofErr w:type="gramEnd"/>
      <w:r w:rsidRPr="001260E8">
        <w:rPr>
          <w:bCs/>
          <w:szCs w:val="28"/>
        </w:rPr>
        <w:t xml:space="preserve">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356533" w:rsidRPr="00F14233" w:rsidRDefault="00356533" w:rsidP="007779AB">
      <w:pPr>
        <w:ind w:left="567" w:right="141" w:firstLine="708"/>
        <w:jc w:val="both"/>
        <w:rPr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>ции города от 21.07</w:t>
      </w:r>
      <w:r w:rsidR="004D4C35">
        <w:rPr>
          <w:szCs w:val="28"/>
        </w:rPr>
        <w:t>.2015</w:t>
      </w:r>
      <w:r w:rsidR="001D3217">
        <w:rPr>
          <w:szCs w:val="28"/>
        </w:rPr>
        <w:t xml:space="preserve"> № 5082 </w:t>
      </w:r>
      <w:r>
        <w:rPr>
          <w:szCs w:val="28"/>
        </w:rPr>
        <w:t xml:space="preserve">«Об </w:t>
      </w:r>
      <w:r w:rsidRPr="00E068C4">
        <w:rPr>
          <w:szCs w:val="28"/>
        </w:rPr>
        <w:t>утверждении административного регламента предоставления муниципальной услуги «Прием документов, постановка на учет граждан для предоставления муниципального</w:t>
      </w:r>
      <w:r>
        <w:rPr>
          <w:szCs w:val="28"/>
        </w:rPr>
        <w:t xml:space="preserve"> </w:t>
      </w:r>
      <w:r w:rsidRPr="00E068C4">
        <w:rPr>
          <w:szCs w:val="28"/>
        </w:rPr>
        <w:t>жилого помещения по договору ком</w:t>
      </w:r>
      <w:r w:rsidRPr="00F14233">
        <w:rPr>
          <w:szCs w:val="28"/>
        </w:rPr>
        <w:t>мерческого найма, договору поднайма» (с измен</w:t>
      </w:r>
      <w:r w:rsidR="00BA7140">
        <w:rPr>
          <w:szCs w:val="28"/>
        </w:rPr>
        <w:t xml:space="preserve">ениями от 23.12.2015 </w:t>
      </w:r>
      <w:r w:rsidR="001D3217">
        <w:rPr>
          <w:szCs w:val="28"/>
        </w:rPr>
        <w:t>№ </w:t>
      </w:r>
      <w:r w:rsidRPr="00F14233">
        <w:rPr>
          <w:szCs w:val="28"/>
        </w:rPr>
        <w:t>8963, 08.0</w:t>
      </w:r>
      <w:r w:rsidR="001D3217">
        <w:rPr>
          <w:szCs w:val="28"/>
        </w:rPr>
        <w:t>4.2016 № 2652, 08.09.2016 № 6723</w:t>
      </w:r>
      <w:r>
        <w:rPr>
          <w:szCs w:val="28"/>
        </w:rPr>
        <w:t>, 03.10.2017 № 8558</w:t>
      </w:r>
      <w:r w:rsidR="004D4C35">
        <w:rPr>
          <w:szCs w:val="28"/>
        </w:rPr>
        <w:t>, 28.05.2018 № 3870, 30.05.2018 № 3966, 08.06.2018 № 4309, 15.06.2018 № 4501, 13.11.2018 № 8592</w:t>
      </w:r>
      <w:r w:rsidRPr="00F14233">
        <w:rPr>
          <w:szCs w:val="28"/>
        </w:rPr>
        <w:t>) следующие изменения:</w:t>
      </w:r>
    </w:p>
    <w:p w:rsidR="00882791" w:rsidRDefault="001D3217" w:rsidP="007779AB">
      <w:pPr>
        <w:ind w:left="567" w:right="164" w:firstLine="720"/>
        <w:jc w:val="both"/>
        <w:rPr>
          <w:szCs w:val="28"/>
        </w:rPr>
      </w:pPr>
      <w:r>
        <w:rPr>
          <w:szCs w:val="28"/>
        </w:rPr>
        <w:t>в приложении к постановлению</w:t>
      </w:r>
      <w:r w:rsidR="00882791">
        <w:rPr>
          <w:szCs w:val="28"/>
        </w:rPr>
        <w:t>:</w:t>
      </w:r>
    </w:p>
    <w:p w:rsidR="00193A77" w:rsidRDefault="00193A77" w:rsidP="00387216">
      <w:pPr>
        <w:pStyle w:val="a3"/>
        <w:ind w:left="567" w:right="164" w:firstLine="709"/>
        <w:jc w:val="both"/>
        <w:rPr>
          <w:szCs w:val="28"/>
        </w:rPr>
      </w:pPr>
    </w:p>
    <w:p w:rsidR="005544C6" w:rsidRPr="00193A77" w:rsidRDefault="00882791" w:rsidP="00CA11E1">
      <w:pPr>
        <w:pStyle w:val="a3"/>
        <w:numPr>
          <w:ilvl w:val="1"/>
          <w:numId w:val="4"/>
        </w:numPr>
        <w:tabs>
          <w:tab w:val="left" w:pos="1843"/>
        </w:tabs>
        <w:ind w:left="567" w:right="-1" w:firstLine="709"/>
        <w:jc w:val="both"/>
        <w:rPr>
          <w:szCs w:val="28"/>
        </w:rPr>
      </w:pPr>
      <w:r w:rsidRPr="00193A77">
        <w:rPr>
          <w:szCs w:val="28"/>
        </w:rPr>
        <w:t>П</w:t>
      </w:r>
      <w:r w:rsidR="005544C6" w:rsidRPr="00193A77">
        <w:rPr>
          <w:szCs w:val="28"/>
        </w:rPr>
        <w:t>ункт 2.</w:t>
      </w:r>
      <w:r w:rsidRPr="00193A77">
        <w:rPr>
          <w:szCs w:val="28"/>
        </w:rPr>
        <w:t>3</w:t>
      </w:r>
      <w:r w:rsidR="005544C6" w:rsidRPr="00193A77">
        <w:rPr>
          <w:szCs w:val="28"/>
        </w:rPr>
        <w:t xml:space="preserve">. раздела 2 </w:t>
      </w:r>
      <w:r w:rsidRPr="00193A77">
        <w:rPr>
          <w:szCs w:val="28"/>
        </w:rPr>
        <w:t xml:space="preserve">дополнить подпунктом </w:t>
      </w:r>
      <w:r w:rsidR="00CA11E1">
        <w:rPr>
          <w:szCs w:val="28"/>
        </w:rPr>
        <w:t xml:space="preserve">2.3.5. </w:t>
      </w:r>
      <w:r w:rsidRPr="00193A77">
        <w:rPr>
          <w:szCs w:val="28"/>
        </w:rPr>
        <w:t>следующего содержания</w:t>
      </w:r>
      <w:r w:rsidR="005544C6" w:rsidRPr="00193A77">
        <w:rPr>
          <w:szCs w:val="28"/>
        </w:rPr>
        <w:t>:</w:t>
      </w:r>
    </w:p>
    <w:p w:rsidR="00C56F8D" w:rsidRDefault="005544C6" w:rsidP="00C56F8D">
      <w:pPr>
        <w:ind w:left="567" w:firstLine="709"/>
        <w:jc w:val="both"/>
        <w:rPr>
          <w:color w:val="000000" w:themeColor="text1"/>
          <w:szCs w:val="28"/>
        </w:rPr>
      </w:pPr>
      <w:r>
        <w:rPr>
          <w:szCs w:val="28"/>
        </w:rPr>
        <w:t>«</w:t>
      </w:r>
      <w:r w:rsidR="00882791">
        <w:rPr>
          <w:szCs w:val="28"/>
        </w:rPr>
        <w:t xml:space="preserve">2.3.5. На условиях договора коммерческого найма –                         </w:t>
      </w:r>
      <w:r w:rsidR="00193A77">
        <w:rPr>
          <w:szCs w:val="28"/>
        </w:rPr>
        <w:t xml:space="preserve">     спортсмены-инвалиды, включе</w:t>
      </w:r>
      <w:r w:rsidR="00882791">
        <w:rPr>
          <w:szCs w:val="28"/>
        </w:rPr>
        <w:t>нные в состав спортивных сборных команд Ханты-</w:t>
      </w:r>
      <w:r w:rsidR="00882791" w:rsidRPr="003C6E9C">
        <w:rPr>
          <w:color w:val="000000" w:themeColor="text1"/>
          <w:szCs w:val="28"/>
        </w:rPr>
        <w:t>Мансийского автономного округа – Югры и Российской Федер</w:t>
      </w:r>
      <w:r w:rsidR="00193A77" w:rsidRPr="003C6E9C">
        <w:rPr>
          <w:color w:val="000000" w:themeColor="text1"/>
          <w:szCs w:val="28"/>
        </w:rPr>
        <w:t>ации по адаптивным видам спорта</w:t>
      </w:r>
      <w:r w:rsidR="00882791" w:rsidRPr="003C6E9C">
        <w:rPr>
          <w:color w:val="000000" w:themeColor="text1"/>
          <w:szCs w:val="28"/>
        </w:rPr>
        <w:t>».</w:t>
      </w:r>
    </w:p>
    <w:p w:rsidR="00AC17FC" w:rsidRPr="00C56F8D" w:rsidRDefault="00AA03BB" w:rsidP="00C56F8D">
      <w:pPr>
        <w:pStyle w:val="a3"/>
        <w:numPr>
          <w:ilvl w:val="1"/>
          <w:numId w:val="4"/>
        </w:numPr>
        <w:tabs>
          <w:tab w:val="left" w:pos="1843"/>
        </w:tabs>
        <w:ind w:left="567" w:firstLine="709"/>
        <w:jc w:val="both"/>
        <w:rPr>
          <w:color w:val="000000" w:themeColor="text1"/>
          <w:szCs w:val="28"/>
        </w:rPr>
      </w:pPr>
      <w:r w:rsidRPr="00C56F8D">
        <w:rPr>
          <w:color w:val="000000" w:themeColor="text1"/>
          <w:szCs w:val="28"/>
        </w:rPr>
        <w:t>Подпункт 2.7.1 пункта 2.7 раздела 2 изложить в следующей редакции:</w:t>
      </w:r>
    </w:p>
    <w:p w:rsidR="00AC17FC" w:rsidRPr="003C6E9C" w:rsidRDefault="00DA1A1B" w:rsidP="00AC17FC">
      <w:pPr>
        <w:tabs>
          <w:tab w:val="left" w:pos="1843"/>
        </w:tabs>
        <w:ind w:left="567" w:firstLine="709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 xml:space="preserve">«2.7.1. </w:t>
      </w:r>
      <w:r w:rsidR="00AA03BB" w:rsidRPr="003C6E9C">
        <w:rPr>
          <w:color w:val="000000" w:themeColor="text1"/>
          <w:szCs w:val="28"/>
        </w:rPr>
        <w:t>Перечень документов, необходимых для предоставления муниципальной услуги, подлежащих предоставлению гражданином самостоятельно:</w:t>
      </w:r>
    </w:p>
    <w:p w:rsidR="00AC17FC" w:rsidRPr="003C6E9C" w:rsidRDefault="00AA03BB" w:rsidP="00AC17FC">
      <w:pPr>
        <w:pStyle w:val="a3"/>
        <w:numPr>
          <w:ilvl w:val="3"/>
          <w:numId w:val="2"/>
        </w:numPr>
        <w:tabs>
          <w:tab w:val="left" w:pos="1843"/>
        </w:tabs>
        <w:ind w:left="567" w:firstLine="709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>Заявление, подписанное всеми совершеннолетними членами семьи, претендующими на предоставление жилого помещения по договору коммерческого найма, договору поднайма, по форме согласно </w:t>
      </w:r>
      <w:hyperlink r:id="rId6" w:anchor="/document/29141550/entry/1300" w:history="1">
        <w:r w:rsidRPr="003C6E9C">
          <w:rPr>
            <w:rStyle w:val="a6"/>
            <w:color w:val="000000" w:themeColor="text1"/>
            <w:szCs w:val="28"/>
            <w:u w:val="none"/>
          </w:rPr>
          <w:t>приложению 3</w:t>
        </w:r>
      </w:hyperlink>
      <w:r w:rsidRPr="003C6E9C">
        <w:rPr>
          <w:color w:val="000000" w:themeColor="text1"/>
          <w:szCs w:val="28"/>
        </w:rPr>
        <w:t> к настоящему административному регламенту.</w:t>
      </w:r>
    </w:p>
    <w:p w:rsidR="00AC17FC" w:rsidRPr="003C6E9C" w:rsidRDefault="00AA03BB" w:rsidP="00AC17FC">
      <w:pPr>
        <w:pStyle w:val="a3"/>
        <w:numPr>
          <w:ilvl w:val="3"/>
          <w:numId w:val="2"/>
        </w:numPr>
        <w:tabs>
          <w:tab w:val="left" w:pos="1843"/>
        </w:tabs>
        <w:ind w:left="567" w:firstLine="709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>Граждане, относящиеся к категории, установленной </w:t>
      </w:r>
      <w:hyperlink r:id="rId7" w:anchor="/document/29141550/entry/234" w:history="1">
        <w:r w:rsidRPr="003C6E9C">
          <w:rPr>
            <w:rStyle w:val="a6"/>
            <w:color w:val="000000" w:themeColor="text1"/>
            <w:szCs w:val="28"/>
            <w:u w:val="none"/>
          </w:rPr>
          <w:t>пунктом 2.3.4</w:t>
        </w:r>
      </w:hyperlink>
      <w:r w:rsidRPr="003C6E9C">
        <w:rPr>
          <w:color w:val="000000" w:themeColor="text1"/>
          <w:szCs w:val="28"/>
        </w:rPr>
        <w:t> настоящего административного регламента, при написании заявления дают пояснения относительно сложившейся трудной жизненной ситуации, в которой они оказались, прилагая, при наличии, документы, подтверждающие факты, на которые они ссылаются.</w:t>
      </w:r>
    </w:p>
    <w:p w:rsidR="000D5966" w:rsidRPr="003C6E9C" w:rsidRDefault="00AA03BB" w:rsidP="000D5966">
      <w:pPr>
        <w:pStyle w:val="a3"/>
        <w:numPr>
          <w:ilvl w:val="3"/>
          <w:numId w:val="2"/>
        </w:numPr>
        <w:tabs>
          <w:tab w:val="left" w:pos="1843"/>
        </w:tabs>
        <w:ind w:left="567" w:firstLine="709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>Граждане, указанные в </w:t>
      </w:r>
      <w:hyperlink r:id="rId8" w:anchor="/document/29141550/entry/231" w:history="1">
        <w:r w:rsidRPr="003C6E9C">
          <w:rPr>
            <w:rStyle w:val="a6"/>
            <w:color w:val="000000" w:themeColor="text1"/>
            <w:szCs w:val="28"/>
            <w:u w:val="none"/>
          </w:rPr>
          <w:t>пункте 2.3.1</w:t>
        </w:r>
      </w:hyperlink>
      <w:r w:rsidRPr="003C6E9C">
        <w:rPr>
          <w:color w:val="000000" w:themeColor="text1"/>
          <w:szCs w:val="28"/>
        </w:rPr>
        <w:t>, подают заявление на имя руководителя органа (учреждения) с которым состоят в трудовых отношениях, о постановке на учет для предоставления жилого помещения на условиях договора поднайма. На основании указанного заявления государственным органом (учреждением) в адрес Главы города подается ходатайство (</w:t>
      </w:r>
      <w:hyperlink r:id="rId9" w:anchor="/document/29141550/entry/1600" w:history="1">
        <w:r w:rsidRPr="003C6E9C">
          <w:rPr>
            <w:rStyle w:val="a6"/>
            <w:color w:val="000000" w:themeColor="text1"/>
            <w:szCs w:val="28"/>
            <w:u w:val="none"/>
          </w:rPr>
          <w:t>приложение 6</w:t>
        </w:r>
      </w:hyperlink>
      <w:r w:rsidRPr="003C6E9C">
        <w:rPr>
          <w:color w:val="000000" w:themeColor="text1"/>
          <w:szCs w:val="28"/>
        </w:rPr>
        <w:t>) о постановке на учет сотрудника государственного органа (учреждения) для предоставления муниципального жилого помещения по договору поднайма.</w:t>
      </w:r>
    </w:p>
    <w:p w:rsidR="000D5966" w:rsidRPr="003C6E9C" w:rsidRDefault="000D5966" w:rsidP="000D5966">
      <w:pPr>
        <w:tabs>
          <w:tab w:val="left" w:pos="1276"/>
        </w:tabs>
        <w:ind w:left="567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ab/>
      </w:r>
      <w:r w:rsidR="00AA03BB" w:rsidRPr="003C6E9C">
        <w:rPr>
          <w:color w:val="000000" w:themeColor="text1"/>
          <w:szCs w:val="28"/>
        </w:rPr>
        <w:t>2.7.1.2. Документ, удостоверяющий личность заявителя и членов его семьи (оригиналы и копии паспортов, свидетельства о рождении на граждан, не достигших 14-и лет), претендующих на предоставление жилого помещения по договору коммерческого найма, договору поднайма.</w:t>
      </w:r>
    </w:p>
    <w:p w:rsidR="000D5966" w:rsidRPr="003C6E9C" w:rsidRDefault="000D5966" w:rsidP="000D5966">
      <w:pPr>
        <w:tabs>
          <w:tab w:val="left" w:pos="1276"/>
        </w:tabs>
        <w:ind w:left="567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ab/>
      </w:r>
      <w:r w:rsidR="00AA03BB" w:rsidRPr="003C6E9C">
        <w:rPr>
          <w:color w:val="000000" w:themeColor="text1"/>
          <w:szCs w:val="28"/>
        </w:rPr>
        <w:t>2.7.1.3. Оригиналы и копии свидетельств о государственной регистрации актов гражданского состояния, в том числе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(свидетельства о рождении на граждан, не достигших 14-и лет, свидетельства о регистрации либо расторжении брака).</w:t>
      </w:r>
    </w:p>
    <w:p w:rsidR="00E13AA3" w:rsidRDefault="000D5966" w:rsidP="00BC6A00">
      <w:pPr>
        <w:tabs>
          <w:tab w:val="left" w:pos="1276"/>
        </w:tabs>
        <w:ind w:left="567" w:right="-1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ab/>
      </w:r>
      <w:r w:rsidR="00AA03BB" w:rsidRPr="003C6E9C">
        <w:rPr>
          <w:color w:val="000000" w:themeColor="text1"/>
          <w:szCs w:val="28"/>
        </w:rPr>
        <w:t>2.7.1.4. Оригинал и копии правоустанавливающих документов на занимаемое жилое помещение либо документов, дающих право на проживание в жилом помещении.</w:t>
      </w:r>
    </w:p>
    <w:p w:rsidR="00E13AA3" w:rsidRDefault="00E13AA3" w:rsidP="00BC6A00">
      <w:pPr>
        <w:tabs>
          <w:tab w:val="left" w:pos="1276"/>
        </w:tabs>
        <w:ind w:left="567" w:right="-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 xml:space="preserve">2.7.1.5. </w:t>
      </w:r>
      <w:r>
        <w:rPr>
          <w:color w:val="000000" w:themeColor="text1"/>
          <w:szCs w:val="28"/>
          <w:shd w:val="clear" w:color="auto" w:fill="FFFFFF"/>
        </w:rPr>
        <w:t>Д</w:t>
      </w:r>
      <w:r w:rsidRPr="005976AC">
        <w:rPr>
          <w:color w:val="000000" w:themeColor="text1"/>
          <w:szCs w:val="28"/>
          <w:shd w:val="clear" w:color="auto" w:fill="FFFFFF"/>
        </w:rPr>
        <w:t xml:space="preserve">окументы, подтверждающие включение </w:t>
      </w:r>
      <w:r>
        <w:rPr>
          <w:color w:val="000000" w:themeColor="text1"/>
          <w:szCs w:val="28"/>
          <w:shd w:val="clear" w:color="auto" w:fill="FFFFFF"/>
        </w:rPr>
        <w:t>заявителя</w:t>
      </w:r>
      <w:r w:rsidRPr="005976AC">
        <w:rPr>
          <w:color w:val="000000" w:themeColor="text1"/>
          <w:szCs w:val="28"/>
          <w:shd w:val="clear" w:color="auto" w:fill="FFFFFF"/>
        </w:rPr>
        <w:t xml:space="preserve"> в список сборных команд Ханты-Мансийского автономного округа -</w:t>
      </w:r>
      <w:r>
        <w:rPr>
          <w:color w:val="000000" w:themeColor="text1"/>
          <w:szCs w:val="28"/>
          <w:shd w:val="clear" w:color="auto" w:fill="FFFFFF"/>
        </w:rPr>
        <w:t xml:space="preserve"> Югры                                             и Российской Федерации по адаптивным видам спорта </w:t>
      </w:r>
      <w:r>
        <w:rPr>
          <w:color w:val="000000" w:themeColor="text1"/>
          <w:szCs w:val="28"/>
        </w:rPr>
        <w:t>(при предоставлении жилого помещения для категории гр</w:t>
      </w:r>
      <w:r w:rsidR="00E65408">
        <w:rPr>
          <w:color w:val="000000" w:themeColor="text1"/>
          <w:szCs w:val="28"/>
        </w:rPr>
        <w:t>аждан, указанных в пункте 2.3.</w:t>
      </w:r>
      <w:r>
        <w:rPr>
          <w:color w:val="000000" w:themeColor="text1"/>
          <w:szCs w:val="28"/>
        </w:rPr>
        <w:t>5):</w:t>
      </w:r>
    </w:p>
    <w:p w:rsidR="00E13AA3" w:rsidRDefault="00E13AA3" w:rsidP="00BC6A00">
      <w:pPr>
        <w:tabs>
          <w:tab w:val="left" w:pos="1134"/>
          <w:tab w:val="left" w:pos="1843"/>
        </w:tabs>
        <w:ind w:left="567" w:right="-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- справка, подтверждающая, что спортсмен-инвалид занимается                               в организации, учреждении, осуществляющей спортивную подготовку;</w:t>
      </w:r>
    </w:p>
    <w:p w:rsidR="00E13AA3" w:rsidRDefault="00E13AA3" w:rsidP="00BC6A00">
      <w:pPr>
        <w:tabs>
          <w:tab w:val="left" w:pos="1134"/>
          <w:tab w:val="left" w:pos="1843"/>
        </w:tabs>
        <w:ind w:left="567" w:right="-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ab/>
        <w:t>- заверенная копия приказа или удостоверения о присвоении спортсмену-инвалиду спортивного разряда (звания);</w:t>
      </w:r>
    </w:p>
    <w:p w:rsidR="00E13AA3" w:rsidRDefault="00E13AA3" w:rsidP="00BC6A00">
      <w:pPr>
        <w:tabs>
          <w:tab w:val="left" w:pos="1134"/>
          <w:tab w:val="left" w:pos="1843"/>
        </w:tabs>
        <w:ind w:left="567" w:right="-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 xml:space="preserve">- заверенная копия приказа об утверждении списков кандидатов </w:t>
      </w:r>
      <w:r w:rsidR="00BC6A00">
        <w:rPr>
          <w:color w:val="000000" w:themeColor="text1"/>
          <w:szCs w:val="28"/>
        </w:rPr>
        <w:t xml:space="preserve">                                  </w:t>
      </w:r>
      <w:r>
        <w:rPr>
          <w:color w:val="000000" w:themeColor="text1"/>
          <w:szCs w:val="28"/>
        </w:rPr>
        <w:t>в спортивные сборные команды Ханты-Мансийского автономного округа – Югры или копия списка кандидатов в спортивные сборные команды Российской Федерации, утвержденная Министерством спорта.</w:t>
      </w:r>
    </w:p>
    <w:p w:rsidR="000D5966" w:rsidRPr="003C6E9C" w:rsidRDefault="000D5966" w:rsidP="00BC6A00">
      <w:pPr>
        <w:tabs>
          <w:tab w:val="left" w:pos="1276"/>
        </w:tabs>
        <w:ind w:left="567" w:right="-1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ab/>
      </w:r>
      <w:r w:rsidR="00AA03BB" w:rsidRPr="003C6E9C">
        <w:rPr>
          <w:color w:val="000000" w:themeColor="text1"/>
          <w:szCs w:val="28"/>
        </w:rPr>
        <w:t>2.7.1.6. Копия трудовой книжки, заверенная подписью ответственного лица и печатью организации с последнего места работы заявителя (для граждан, указанных в </w:t>
      </w:r>
      <w:hyperlink r:id="rId10" w:anchor="/document/29141550/entry/231" w:history="1">
        <w:r w:rsidR="00AA03BB" w:rsidRPr="003C6E9C">
          <w:rPr>
            <w:rStyle w:val="a6"/>
            <w:color w:val="000000" w:themeColor="text1"/>
            <w:szCs w:val="28"/>
            <w:u w:val="none"/>
          </w:rPr>
          <w:t>пунктах 2.3.1 - 2.3.3</w:t>
        </w:r>
        <w:r w:rsidR="0050627C">
          <w:rPr>
            <w:rStyle w:val="a6"/>
            <w:color w:val="000000" w:themeColor="text1"/>
            <w:szCs w:val="28"/>
            <w:u w:val="none"/>
          </w:rPr>
          <w:t>, 2.3.5.</w:t>
        </w:r>
        <w:r w:rsidR="00AA03BB" w:rsidRPr="003C6E9C">
          <w:rPr>
            <w:rStyle w:val="a6"/>
            <w:color w:val="000000" w:themeColor="text1"/>
            <w:szCs w:val="28"/>
            <w:u w:val="none"/>
          </w:rPr>
          <w:t> </w:t>
        </w:r>
      </w:hyperlink>
      <w:r w:rsidR="00AA03BB" w:rsidRPr="003C6E9C">
        <w:rPr>
          <w:color w:val="000000" w:themeColor="text1"/>
          <w:szCs w:val="28"/>
        </w:rPr>
        <w:t>настоящего административного регламента).</w:t>
      </w:r>
    </w:p>
    <w:p w:rsidR="000D5966" w:rsidRPr="003C6E9C" w:rsidRDefault="000D5966" w:rsidP="000D5966">
      <w:pPr>
        <w:tabs>
          <w:tab w:val="left" w:pos="1276"/>
        </w:tabs>
        <w:ind w:left="567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ab/>
      </w:r>
      <w:r w:rsidR="00AA03BB" w:rsidRPr="003C6E9C">
        <w:rPr>
          <w:color w:val="000000" w:themeColor="text1"/>
          <w:szCs w:val="28"/>
        </w:rPr>
        <w:t xml:space="preserve">2.7.1.7. Ходатайство органа (учреждения) о постановке на учет </w:t>
      </w:r>
      <w:r w:rsidR="003D7339">
        <w:rPr>
          <w:color w:val="000000" w:themeColor="text1"/>
          <w:szCs w:val="28"/>
        </w:rPr>
        <w:t xml:space="preserve">                                  </w:t>
      </w:r>
      <w:r w:rsidR="00AA03BB" w:rsidRPr="003C6E9C">
        <w:rPr>
          <w:color w:val="000000" w:themeColor="text1"/>
          <w:szCs w:val="28"/>
        </w:rPr>
        <w:t xml:space="preserve">на предоставление муниципального жилого помещения по договору коммерческого найма (поднайма) </w:t>
      </w:r>
      <w:r w:rsidR="00BA5BA1" w:rsidRPr="00D92A1A">
        <w:rPr>
          <w:color w:val="000000" w:themeColor="text1"/>
          <w:szCs w:val="28"/>
        </w:rPr>
        <w:t>(для граждан, указанных в </w:t>
      </w:r>
      <w:r w:rsidR="00BA5BA1">
        <w:t>2.3.1</w:t>
      </w:r>
      <w:r w:rsidR="00BA5BA1" w:rsidRPr="00D92A1A">
        <w:rPr>
          <w:color w:val="000000" w:themeColor="text1"/>
          <w:szCs w:val="28"/>
        </w:rPr>
        <w:t>, </w:t>
      </w:r>
      <w:r w:rsidR="00BA5BA1">
        <w:t>2.3.2</w:t>
      </w:r>
      <w:r w:rsidR="00BA5BA1" w:rsidRPr="00D92A1A">
        <w:rPr>
          <w:color w:val="000000" w:themeColor="text1"/>
          <w:szCs w:val="28"/>
        </w:rPr>
        <w:t>, </w:t>
      </w:r>
      <w:r w:rsidR="00BA5BA1">
        <w:t>2.3.3</w:t>
      </w:r>
      <w:r w:rsidR="00BA5BA1">
        <w:rPr>
          <w:color w:val="000000" w:themeColor="text1"/>
          <w:szCs w:val="28"/>
        </w:rPr>
        <w:t>, 2.3.5</w:t>
      </w:r>
      <w:r w:rsidR="00BA5BA1" w:rsidRPr="00D92A1A">
        <w:rPr>
          <w:color w:val="000000" w:themeColor="text1"/>
          <w:szCs w:val="28"/>
        </w:rPr>
        <w:t>)</w:t>
      </w:r>
      <w:r w:rsidR="00BA5BA1">
        <w:rPr>
          <w:color w:val="000000" w:themeColor="text1"/>
          <w:szCs w:val="28"/>
        </w:rPr>
        <w:t xml:space="preserve"> </w:t>
      </w:r>
      <w:r w:rsidR="0024247E">
        <w:rPr>
          <w:color w:val="000000" w:themeColor="text1"/>
          <w:szCs w:val="28"/>
        </w:rPr>
        <w:t>подается</w:t>
      </w:r>
      <w:r w:rsidR="00BC6A00">
        <w:rPr>
          <w:color w:val="000000" w:themeColor="text1"/>
          <w:szCs w:val="28"/>
        </w:rPr>
        <w:t xml:space="preserve"> </w:t>
      </w:r>
      <w:r w:rsidR="00AA03BB" w:rsidRPr="003C6E9C">
        <w:rPr>
          <w:color w:val="000000" w:themeColor="text1"/>
          <w:szCs w:val="28"/>
        </w:rPr>
        <w:t>и подписывается:</w:t>
      </w:r>
    </w:p>
    <w:p w:rsidR="000D5966" w:rsidRPr="003C6E9C" w:rsidRDefault="000D5966" w:rsidP="000D5966">
      <w:pPr>
        <w:tabs>
          <w:tab w:val="left" w:pos="1276"/>
        </w:tabs>
        <w:ind w:left="567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ab/>
      </w:r>
      <w:r w:rsidR="00AA03BB" w:rsidRPr="003C6E9C">
        <w:rPr>
          <w:color w:val="000000" w:themeColor="text1"/>
          <w:szCs w:val="28"/>
        </w:rPr>
        <w:t>- для категории граждан, указанных в </w:t>
      </w:r>
      <w:hyperlink r:id="rId11" w:anchor="/document/29141550/entry/231" w:history="1">
        <w:r w:rsidR="00AA03BB" w:rsidRPr="003C6E9C">
          <w:rPr>
            <w:rStyle w:val="a6"/>
            <w:color w:val="000000" w:themeColor="text1"/>
            <w:szCs w:val="28"/>
            <w:u w:val="none"/>
          </w:rPr>
          <w:t>пункте 2.3.1</w:t>
        </w:r>
      </w:hyperlink>
      <w:r w:rsidR="002A723F">
        <w:rPr>
          <w:color w:val="000000" w:themeColor="text1"/>
          <w:szCs w:val="28"/>
        </w:rPr>
        <w:t>, 2.3.5</w:t>
      </w:r>
      <w:r w:rsidR="00AA03BB" w:rsidRPr="003C6E9C">
        <w:rPr>
          <w:color w:val="000000" w:themeColor="text1"/>
          <w:szCs w:val="28"/>
        </w:rPr>
        <w:t> настоящего административного регламента - руководителем органа, учреждения, с которым работник состоит в трудовых отношениях;</w:t>
      </w:r>
    </w:p>
    <w:p w:rsidR="000D5966" w:rsidRPr="003C6E9C" w:rsidRDefault="000D5966" w:rsidP="000D5966">
      <w:pPr>
        <w:tabs>
          <w:tab w:val="left" w:pos="1276"/>
        </w:tabs>
        <w:ind w:left="567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ab/>
      </w:r>
      <w:r w:rsidR="00AA03BB" w:rsidRPr="003C6E9C">
        <w:rPr>
          <w:color w:val="000000" w:themeColor="text1"/>
          <w:szCs w:val="28"/>
        </w:rPr>
        <w:t>- для категории граждан, указанных в </w:t>
      </w:r>
      <w:hyperlink r:id="rId12" w:anchor="/document/29141550/entry/232" w:history="1">
        <w:r w:rsidR="00AA03BB" w:rsidRPr="003C6E9C">
          <w:rPr>
            <w:rStyle w:val="a6"/>
            <w:color w:val="000000" w:themeColor="text1"/>
            <w:szCs w:val="28"/>
            <w:u w:val="none"/>
          </w:rPr>
          <w:t>пункте 2.3.2</w:t>
        </w:r>
      </w:hyperlink>
      <w:r w:rsidR="00AA03BB" w:rsidRPr="003C6E9C">
        <w:rPr>
          <w:color w:val="000000" w:themeColor="text1"/>
          <w:szCs w:val="28"/>
        </w:rPr>
        <w:t> настоящего административного регламента - Председателем Думы города, председателем Контрольно-счетной палаты города либо руководителем структурного подразделения Администрации города, согласованное с высшим должностным лицом Администрации города, курирующем соответствующее структурное подразделение.</w:t>
      </w:r>
    </w:p>
    <w:p w:rsidR="000D5966" w:rsidRPr="003C6E9C" w:rsidRDefault="000D5966" w:rsidP="000D5966">
      <w:pPr>
        <w:tabs>
          <w:tab w:val="left" w:pos="1276"/>
        </w:tabs>
        <w:ind w:left="567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ab/>
      </w:r>
      <w:r w:rsidR="00AA03BB" w:rsidRPr="003C6E9C">
        <w:rPr>
          <w:color w:val="000000" w:themeColor="text1"/>
          <w:szCs w:val="28"/>
        </w:rPr>
        <w:t>- для категории граждан, указанных в </w:t>
      </w:r>
      <w:hyperlink r:id="rId13" w:anchor="/document/29141550/entry/233" w:history="1">
        <w:r w:rsidR="00AA03BB" w:rsidRPr="003C6E9C">
          <w:rPr>
            <w:rStyle w:val="a6"/>
            <w:color w:val="000000" w:themeColor="text1"/>
            <w:szCs w:val="28"/>
            <w:u w:val="none"/>
          </w:rPr>
          <w:t>пункте 2.3.3</w:t>
        </w:r>
      </w:hyperlink>
      <w:r w:rsidR="00AA03BB" w:rsidRPr="003C6E9C">
        <w:rPr>
          <w:color w:val="000000" w:themeColor="text1"/>
          <w:szCs w:val="28"/>
        </w:rPr>
        <w:t> настоящего административного регламента - руководителем муниципального учреждения, согласованное с руководителем структурного подразделения Администрации города, курирующим данное учреждение.</w:t>
      </w:r>
    </w:p>
    <w:p w:rsidR="000D5966" w:rsidRPr="003C6E9C" w:rsidRDefault="000D5966" w:rsidP="000D5966">
      <w:pPr>
        <w:tabs>
          <w:tab w:val="left" w:pos="1276"/>
        </w:tabs>
        <w:ind w:left="567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ab/>
      </w:r>
      <w:r w:rsidR="00AA03BB" w:rsidRPr="003C6E9C">
        <w:rPr>
          <w:color w:val="000000" w:themeColor="text1"/>
          <w:szCs w:val="28"/>
        </w:rPr>
        <w:t>Ходатайство должно содержать:</w:t>
      </w:r>
    </w:p>
    <w:p w:rsidR="000D5966" w:rsidRPr="003C6E9C" w:rsidRDefault="000D5966" w:rsidP="000D5966">
      <w:pPr>
        <w:tabs>
          <w:tab w:val="left" w:pos="1276"/>
        </w:tabs>
        <w:ind w:left="567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ab/>
      </w:r>
      <w:r w:rsidR="00AA03BB" w:rsidRPr="003C6E9C">
        <w:rPr>
          <w:color w:val="000000" w:themeColor="text1"/>
          <w:szCs w:val="28"/>
        </w:rPr>
        <w:t>- полное наименование органа, учреждения, с указанием его организационно-правовой формы, юридический адрес, фактическое местонахождение органа, учреждения (для направления корреспонденции);</w:t>
      </w:r>
    </w:p>
    <w:p w:rsidR="000D5966" w:rsidRPr="003C6E9C" w:rsidRDefault="000D5966" w:rsidP="000D5966">
      <w:pPr>
        <w:tabs>
          <w:tab w:val="left" w:pos="1276"/>
        </w:tabs>
        <w:ind w:left="567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ab/>
      </w:r>
      <w:r w:rsidR="00AA03BB" w:rsidRPr="003C6E9C">
        <w:rPr>
          <w:color w:val="000000" w:themeColor="text1"/>
          <w:szCs w:val="28"/>
        </w:rPr>
        <w:t>- фамилию, имя, отчество, занимаемую должность специалиста (сотрудника) для которого орган, учреждение ходатайствует о постановке на учет для предоставления муниципального жилого помещения жилищного фонда коммерческого использования по договору поднайма;</w:t>
      </w:r>
    </w:p>
    <w:p w:rsidR="000D5966" w:rsidRPr="003C6E9C" w:rsidRDefault="000D5966" w:rsidP="000D5966">
      <w:pPr>
        <w:tabs>
          <w:tab w:val="left" w:pos="1276"/>
        </w:tabs>
        <w:ind w:left="567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ab/>
      </w:r>
      <w:r w:rsidR="00AA03BB" w:rsidRPr="003C6E9C">
        <w:rPr>
          <w:color w:val="000000" w:themeColor="text1"/>
          <w:szCs w:val="28"/>
        </w:rPr>
        <w:t>- обоснование необходимости обеспечения работника жилым помещением на территории города Сургута.</w:t>
      </w:r>
    </w:p>
    <w:p w:rsidR="000D5966" w:rsidRPr="003C6E9C" w:rsidRDefault="000D5966" w:rsidP="000D5966">
      <w:pPr>
        <w:tabs>
          <w:tab w:val="left" w:pos="1276"/>
        </w:tabs>
        <w:ind w:left="567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ab/>
      </w:r>
      <w:r w:rsidR="00AA03BB" w:rsidRPr="003C6E9C">
        <w:rPr>
          <w:color w:val="000000" w:themeColor="text1"/>
          <w:szCs w:val="28"/>
        </w:rPr>
        <w:t>Ходатайство подается в 2-х экземплярах (один экземпляр ходатайства с отметкой о дате поступления и входящем номере возвращается органу, учреждению).</w:t>
      </w:r>
    </w:p>
    <w:p w:rsidR="000D5966" w:rsidRPr="003C6E9C" w:rsidRDefault="000D5966" w:rsidP="000D5966">
      <w:pPr>
        <w:tabs>
          <w:tab w:val="left" w:pos="1276"/>
        </w:tabs>
        <w:ind w:left="567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ab/>
      </w:r>
      <w:r w:rsidR="00AA03BB" w:rsidRPr="003C6E9C">
        <w:rPr>
          <w:color w:val="000000" w:themeColor="text1"/>
          <w:szCs w:val="28"/>
        </w:rPr>
        <w:t>Документы для предоставления муниципальной услуги предоставляются гражданином лично при обращении в управление.</w:t>
      </w:r>
    </w:p>
    <w:p w:rsidR="00AA03BB" w:rsidRPr="003C6E9C" w:rsidRDefault="000D5966" w:rsidP="000D5966">
      <w:pPr>
        <w:tabs>
          <w:tab w:val="left" w:pos="1276"/>
        </w:tabs>
        <w:ind w:left="567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ab/>
      </w:r>
      <w:r w:rsidR="00AA03BB" w:rsidRPr="003C6E9C">
        <w:rPr>
          <w:color w:val="000000" w:themeColor="text1"/>
          <w:szCs w:val="28"/>
        </w:rPr>
        <w:t>Копии документов представляются одновременно с оригиналами, которые после сверки и обязательной подписи специалиста, уполномоченного на принятие документов, возвращаются заявителю.</w:t>
      </w:r>
    </w:p>
    <w:p w:rsidR="00DC7B6D" w:rsidRPr="003C6E9C" w:rsidRDefault="004C6255" w:rsidP="007779AB">
      <w:pPr>
        <w:pStyle w:val="a3"/>
        <w:tabs>
          <w:tab w:val="left" w:pos="1701"/>
        </w:tabs>
        <w:ind w:left="567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="00DC7B6D" w:rsidRPr="003C6E9C">
        <w:rPr>
          <w:color w:val="000000" w:themeColor="text1"/>
          <w:szCs w:val="28"/>
        </w:rPr>
        <w:t>. Настоящее постановление вступает в силу после официального опубликования.</w:t>
      </w:r>
    </w:p>
    <w:p w:rsidR="00DC7B6D" w:rsidRPr="003C6E9C" w:rsidRDefault="004C6255" w:rsidP="007779AB">
      <w:pPr>
        <w:pStyle w:val="a3"/>
        <w:tabs>
          <w:tab w:val="left" w:pos="1701"/>
        </w:tabs>
        <w:ind w:left="567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3</w:t>
      </w:r>
      <w:r w:rsidR="00DC7B6D" w:rsidRPr="003C6E9C">
        <w:rPr>
          <w:color w:val="000000" w:themeColor="text1"/>
          <w:szCs w:val="28"/>
        </w:rPr>
        <w:t xml:space="preserve">. Управлению документационного и информационного обеспечения </w:t>
      </w:r>
      <w:r w:rsidR="00193A77" w:rsidRPr="003C6E9C">
        <w:rPr>
          <w:color w:val="000000" w:themeColor="text1"/>
          <w:szCs w:val="28"/>
        </w:rPr>
        <w:t>разместить</w:t>
      </w:r>
      <w:r w:rsidR="00DC7B6D" w:rsidRPr="003C6E9C">
        <w:rPr>
          <w:color w:val="000000" w:themeColor="text1"/>
          <w:szCs w:val="28"/>
        </w:rPr>
        <w:t xml:space="preserve"> настоящее постановление на официальном портале Администрации города.</w:t>
      </w:r>
    </w:p>
    <w:p w:rsidR="00DC7B6D" w:rsidRPr="003C6E9C" w:rsidRDefault="004C6255" w:rsidP="007779AB">
      <w:pPr>
        <w:pStyle w:val="a3"/>
        <w:tabs>
          <w:tab w:val="left" w:pos="1701"/>
        </w:tabs>
        <w:ind w:left="567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360FA2" w:rsidRPr="003C6E9C">
        <w:rPr>
          <w:color w:val="000000" w:themeColor="text1"/>
          <w:szCs w:val="28"/>
        </w:rPr>
        <w:t>. Муниципальному казе</w:t>
      </w:r>
      <w:r w:rsidR="00DC7B6D" w:rsidRPr="003C6E9C">
        <w:rPr>
          <w:color w:val="000000" w:themeColor="text1"/>
          <w:szCs w:val="28"/>
        </w:rPr>
        <w:t>нному учреждению «Наш город» опубликовать настоящее постановление в средствах массовой информации.</w:t>
      </w:r>
    </w:p>
    <w:p w:rsidR="00DC7B6D" w:rsidRPr="003C6E9C" w:rsidRDefault="004C6255" w:rsidP="007779AB">
      <w:pPr>
        <w:pStyle w:val="a3"/>
        <w:tabs>
          <w:tab w:val="left" w:pos="1701"/>
        </w:tabs>
        <w:ind w:left="567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DC7B6D" w:rsidRPr="003C6E9C">
        <w:rPr>
          <w:color w:val="000000" w:themeColor="text1"/>
          <w:szCs w:val="28"/>
        </w:rPr>
        <w:t>. Контроль за выполнением постановления возложить на заместителя Г</w:t>
      </w:r>
      <w:r w:rsidR="00B92B48" w:rsidRPr="003C6E9C">
        <w:rPr>
          <w:color w:val="000000" w:themeColor="text1"/>
          <w:szCs w:val="28"/>
        </w:rPr>
        <w:t>лавы города Кривцова Н.Н.</w:t>
      </w:r>
    </w:p>
    <w:p w:rsidR="00C5394B" w:rsidRPr="003C6E9C" w:rsidRDefault="00C5394B" w:rsidP="007779AB">
      <w:pPr>
        <w:ind w:left="567" w:right="-1" w:firstLine="567"/>
        <w:jc w:val="both"/>
        <w:rPr>
          <w:color w:val="000000" w:themeColor="text1"/>
          <w:szCs w:val="28"/>
        </w:rPr>
      </w:pPr>
    </w:p>
    <w:p w:rsidR="00C5394B" w:rsidRPr="003C6E9C" w:rsidRDefault="00C5394B" w:rsidP="007779AB">
      <w:pPr>
        <w:ind w:left="567" w:right="-1" w:firstLine="567"/>
        <w:jc w:val="both"/>
        <w:rPr>
          <w:color w:val="000000" w:themeColor="text1"/>
          <w:szCs w:val="28"/>
        </w:rPr>
      </w:pPr>
    </w:p>
    <w:p w:rsidR="00C5394B" w:rsidRPr="003C6E9C" w:rsidRDefault="00C5394B" w:rsidP="007779AB">
      <w:pPr>
        <w:ind w:left="567" w:right="-1" w:firstLine="567"/>
        <w:jc w:val="both"/>
        <w:rPr>
          <w:color w:val="000000" w:themeColor="text1"/>
          <w:szCs w:val="28"/>
        </w:rPr>
      </w:pPr>
    </w:p>
    <w:p w:rsidR="00621B34" w:rsidRPr="003C6E9C" w:rsidRDefault="00C5394B" w:rsidP="007779AB">
      <w:pPr>
        <w:ind w:left="567" w:right="-1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>Глава города                                                                                          В.Н. Шувалов</w:t>
      </w:r>
    </w:p>
    <w:p w:rsidR="00BA7140" w:rsidRPr="003C6E9C" w:rsidRDefault="00BA7140" w:rsidP="007779AB">
      <w:pPr>
        <w:ind w:left="567" w:right="-1"/>
        <w:jc w:val="both"/>
        <w:rPr>
          <w:rFonts w:eastAsia="Calibri"/>
          <w:color w:val="000000" w:themeColor="text1"/>
          <w:szCs w:val="28"/>
        </w:rPr>
      </w:pPr>
    </w:p>
    <w:p w:rsidR="005544C6" w:rsidRDefault="005544C6">
      <w:pPr>
        <w:spacing w:after="160" w:line="259" w:lineRule="auto"/>
      </w:pPr>
      <w:r>
        <w:br w:type="page"/>
      </w:r>
    </w:p>
    <w:p w:rsidR="005544C6" w:rsidRDefault="005544C6" w:rsidP="005544C6">
      <w:pPr>
        <w:jc w:val="both"/>
        <w:rPr>
          <w:szCs w:val="28"/>
        </w:rPr>
      </w:pPr>
      <w:r>
        <w:rPr>
          <w:szCs w:val="28"/>
        </w:rPr>
        <w:lastRenderedPageBreak/>
        <w:t xml:space="preserve">     </w:t>
      </w:r>
    </w:p>
    <w:p w:rsidR="005544C6" w:rsidRDefault="005544C6" w:rsidP="005544C6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5F3F45">
        <w:rPr>
          <w:szCs w:val="28"/>
        </w:rPr>
        <w:t xml:space="preserve">СОГЛАСОВАНО      </w:t>
      </w:r>
    </w:p>
    <w:p w:rsidR="005544C6" w:rsidRPr="005F3F45" w:rsidRDefault="005544C6" w:rsidP="005544C6">
      <w:pPr>
        <w:jc w:val="both"/>
        <w:rPr>
          <w:szCs w:val="28"/>
        </w:rPr>
      </w:pPr>
      <w:r w:rsidRPr="005F3F45">
        <w:rPr>
          <w:szCs w:val="28"/>
        </w:rPr>
        <w:t xml:space="preserve">                                                                                 </w:t>
      </w:r>
    </w:p>
    <w:tbl>
      <w:tblPr>
        <w:tblW w:w="9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760"/>
        <w:gridCol w:w="1560"/>
        <w:gridCol w:w="1560"/>
      </w:tblGrid>
      <w:tr w:rsidR="005544C6" w:rsidRPr="005F3F45" w:rsidTr="00457D2C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Подпись</w:t>
            </w:r>
          </w:p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согласования документов</w:t>
            </w:r>
          </w:p>
        </w:tc>
      </w:tr>
      <w:tr w:rsidR="005544C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Pr="005F3F45">
              <w:rPr>
                <w:szCs w:val="28"/>
              </w:rPr>
              <w:t>города</w:t>
            </w:r>
          </w:p>
          <w:p w:rsidR="005544C6" w:rsidRDefault="005544C6" w:rsidP="00457D2C">
            <w:pPr>
              <w:rPr>
                <w:szCs w:val="28"/>
              </w:rPr>
            </w:pPr>
          </w:p>
          <w:p w:rsidR="009A54DA" w:rsidRPr="005F3F45" w:rsidRDefault="009A54DA" w:rsidP="00457D2C">
            <w:pPr>
              <w:rPr>
                <w:szCs w:val="28"/>
              </w:rPr>
            </w:pPr>
            <w:r>
              <w:rPr>
                <w:szCs w:val="28"/>
              </w:rPr>
              <w:t>В.Э. Шмидт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5544C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Default="005544C6" w:rsidP="00457D2C">
            <w:pPr>
              <w:rPr>
                <w:szCs w:val="28"/>
              </w:rPr>
            </w:pPr>
            <w:r w:rsidRPr="005F3F45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 управления</w:t>
            </w:r>
            <w:r w:rsidRPr="005F3F45">
              <w:rPr>
                <w:szCs w:val="28"/>
              </w:rPr>
              <w:t xml:space="preserve"> </w:t>
            </w:r>
            <w:r w:rsidRPr="00C6342B">
              <w:rPr>
                <w:szCs w:val="28"/>
              </w:rPr>
              <w:t xml:space="preserve">по связям с общественностью и средствами массовой информации </w:t>
            </w:r>
          </w:p>
          <w:p w:rsidR="005544C6" w:rsidRPr="005F3F45" w:rsidRDefault="005544C6" w:rsidP="00457D2C">
            <w:pPr>
              <w:rPr>
                <w:szCs w:val="28"/>
              </w:rPr>
            </w:pPr>
            <w:r>
              <w:rPr>
                <w:szCs w:val="28"/>
              </w:rPr>
              <w:t xml:space="preserve">А.Ф. </w:t>
            </w:r>
            <w:proofErr w:type="spellStart"/>
            <w:r>
              <w:rPr>
                <w:szCs w:val="28"/>
              </w:rPr>
              <w:t>Хисамова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5544C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rPr>
                <w:szCs w:val="28"/>
              </w:rPr>
            </w:pPr>
            <w:r w:rsidRPr="005F3F45">
              <w:rPr>
                <w:szCs w:val="28"/>
              </w:rPr>
              <w:t xml:space="preserve">Правовое управление </w:t>
            </w:r>
          </w:p>
          <w:p w:rsidR="005544C6" w:rsidRDefault="005544C6" w:rsidP="00457D2C">
            <w:pPr>
              <w:rPr>
                <w:szCs w:val="28"/>
              </w:rPr>
            </w:pPr>
            <w:r>
              <w:rPr>
                <w:szCs w:val="28"/>
              </w:rPr>
              <w:t>И.В. Гордеева</w:t>
            </w:r>
          </w:p>
          <w:p w:rsidR="005544C6" w:rsidRDefault="005544C6" w:rsidP="00457D2C">
            <w:pPr>
              <w:rPr>
                <w:szCs w:val="28"/>
              </w:rPr>
            </w:pPr>
          </w:p>
          <w:p w:rsidR="005544C6" w:rsidRPr="005F3F45" w:rsidRDefault="005544C6" w:rsidP="00457D2C">
            <w:pPr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5544C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r w:rsidRPr="005F3F45"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5544C6" w:rsidRPr="005F3F45" w:rsidRDefault="005544C6" w:rsidP="00457D2C">
            <w:r w:rsidRPr="005F3F45">
              <w:t>и муниципальных услуг в городе Сургут»</w:t>
            </w:r>
          </w:p>
          <w:p w:rsidR="005544C6" w:rsidRPr="005F3F45" w:rsidRDefault="005544C6" w:rsidP="00457D2C">
            <w:pPr>
              <w:rPr>
                <w:szCs w:val="28"/>
              </w:rPr>
            </w:pPr>
            <w:r w:rsidRPr="005F3F45">
              <w:rPr>
                <w:szCs w:val="28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5544C6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FD4F54" w:rsidRDefault="005544C6" w:rsidP="00457D2C">
            <w:pPr>
              <w:rPr>
                <w:szCs w:val="28"/>
              </w:rPr>
            </w:pPr>
            <w:r w:rsidRPr="00FD4F54">
              <w:rPr>
                <w:szCs w:val="28"/>
              </w:rPr>
              <w:t>Директор управления экономики и стратегического планирования</w:t>
            </w:r>
          </w:p>
          <w:p w:rsidR="005544C6" w:rsidRPr="00FD4F54" w:rsidRDefault="005544C6" w:rsidP="00457D2C">
            <w:pPr>
              <w:rPr>
                <w:szCs w:val="28"/>
              </w:rPr>
            </w:pPr>
            <w:r w:rsidRPr="00FD4F54">
              <w:rPr>
                <w:szCs w:val="28"/>
              </w:rPr>
              <w:t xml:space="preserve">С.Г. </w:t>
            </w:r>
            <w:proofErr w:type="spellStart"/>
            <w:r w:rsidRPr="00FD4F54">
              <w:rPr>
                <w:szCs w:val="28"/>
              </w:rPr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Default="005544C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Default="005544C6" w:rsidP="00457D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Дата </w:t>
            </w:r>
            <w:proofErr w:type="spellStart"/>
            <w:r>
              <w:rPr>
                <w:szCs w:val="28"/>
              </w:rPr>
              <w:t>вх</w:t>
            </w:r>
            <w:proofErr w:type="spellEnd"/>
            <w:r>
              <w:rPr>
                <w:szCs w:val="28"/>
              </w:rPr>
              <w:t>.</w:t>
            </w:r>
          </w:p>
          <w:p w:rsidR="005544C6" w:rsidRDefault="005544C6" w:rsidP="00457D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Default="005544C6" w:rsidP="00457D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исх.</w:t>
            </w:r>
          </w:p>
          <w:p w:rsidR="005544C6" w:rsidRDefault="005544C6" w:rsidP="00457D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«__.__.__»</w:t>
            </w:r>
          </w:p>
        </w:tc>
      </w:tr>
      <w:tr w:rsidR="005544C6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9A54DA" w:rsidP="00457D2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н</w:t>
            </w:r>
            <w:r w:rsidR="005544C6" w:rsidRPr="005F3F45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="005544C6" w:rsidRPr="005F3F45">
              <w:rPr>
                <w:szCs w:val="28"/>
              </w:rPr>
              <w:t xml:space="preserve"> управления учёта и распределения жилья </w:t>
            </w:r>
          </w:p>
          <w:p w:rsidR="005544C6" w:rsidRPr="005F3F45" w:rsidRDefault="005544C6" w:rsidP="009A54DA">
            <w:pPr>
              <w:rPr>
                <w:szCs w:val="28"/>
              </w:rPr>
            </w:pPr>
            <w:r w:rsidRPr="005F3F45">
              <w:rPr>
                <w:szCs w:val="28"/>
              </w:rPr>
              <w:t>А</w:t>
            </w:r>
            <w:r w:rsidR="009A54DA">
              <w:rPr>
                <w:szCs w:val="28"/>
              </w:rPr>
              <w:t>.В. Шмидт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</w:tbl>
    <w:p w:rsidR="005544C6" w:rsidRPr="005F3F45" w:rsidRDefault="005544C6" w:rsidP="005544C6">
      <w:pPr>
        <w:jc w:val="both"/>
        <w:rPr>
          <w:sz w:val="24"/>
        </w:rPr>
      </w:pPr>
    </w:p>
    <w:p w:rsidR="005544C6" w:rsidRPr="005F3F45" w:rsidRDefault="005544C6" w:rsidP="005544C6">
      <w:pPr>
        <w:jc w:val="both"/>
        <w:rPr>
          <w:sz w:val="24"/>
        </w:rPr>
      </w:pPr>
    </w:p>
    <w:p w:rsidR="005544C6" w:rsidRPr="005F3F45" w:rsidRDefault="005544C6" w:rsidP="005544C6">
      <w:pPr>
        <w:ind w:left="426"/>
        <w:jc w:val="both"/>
        <w:rPr>
          <w:sz w:val="24"/>
          <w:szCs w:val="28"/>
        </w:rPr>
      </w:pPr>
      <w:r w:rsidRPr="005F3F45">
        <w:rPr>
          <w:sz w:val="24"/>
          <w:szCs w:val="28"/>
        </w:rPr>
        <w:t>Рассылка:</w:t>
      </w:r>
    </w:p>
    <w:p w:rsidR="005544C6" w:rsidRPr="005F3F45" w:rsidRDefault="005544C6" w:rsidP="005544C6">
      <w:pPr>
        <w:ind w:left="426"/>
        <w:jc w:val="both"/>
        <w:rPr>
          <w:sz w:val="24"/>
          <w:szCs w:val="28"/>
        </w:rPr>
      </w:pPr>
    </w:p>
    <w:p w:rsidR="005544C6" w:rsidRPr="005F3F45" w:rsidRDefault="005544C6" w:rsidP="005544C6">
      <w:pPr>
        <w:ind w:left="426"/>
        <w:jc w:val="both"/>
        <w:rPr>
          <w:sz w:val="24"/>
        </w:rPr>
      </w:pPr>
      <w:r w:rsidRPr="005F3F45">
        <w:rPr>
          <w:sz w:val="24"/>
        </w:rPr>
        <w:t>Управление учёта и распределения жилья</w:t>
      </w:r>
    </w:p>
    <w:p w:rsidR="005544C6" w:rsidRPr="005F3F45" w:rsidRDefault="005544C6" w:rsidP="005544C6">
      <w:pPr>
        <w:ind w:left="426"/>
        <w:rPr>
          <w:sz w:val="24"/>
        </w:rPr>
      </w:pPr>
      <w:r w:rsidRPr="005F3F45">
        <w:rPr>
          <w:sz w:val="24"/>
        </w:rPr>
        <w:t xml:space="preserve">Управление </w:t>
      </w:r>
      <w:r w:rsidR="00F826D3">
        <w:rPr>
          <w:sz w:val="24"/>
        </w:rPr>
        <w:t>документационного и информационного обеспечения</w:t>
      </w:r>
      <w:r w:rsidRPr="005F3F45">
        <w:rPr>
          <w:sz w:val="24"/>
        </w:rPr>
        <w:t xml:space="preserve"> </w:t>
      </w:r>
    </w:p>
    <w:p w:rsidR="005544C6" w:rsidRPr="005F3F45" w:rsidRDefault="005544C6" w:rsidP="005544C6">
      <w:pPr>
        <w:ind w:left="426"/>
        <w:rPr>
          <w:sz w:val="24"/>
        </w:rPr>
      </w:pPr>
      <w:r w:rsidRPr="005F3F45">
        <w:rPr>
          <w:sz w:val="24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5544C6" w:rsidRPr="005F3F45" w:rsidRDefault="005544C6" w:rsidP="005544C6">
      <w:pPr>
        <w:ind w:left="426"/>
        <w:rPr>
          <w:sz w:val="24"/>
        </w:rPr>
      </w:pPr>
      <w:r w:rsidRPr="005F3F45">
        <w:rPr>
          <w:sz w:val="24"/>
        </w:rPr>
        <w:t>Правовая система «Гарант»</w:t>
      </w:r>
    </w:p>
    <w:p w:rsidR="005544C6" w:rsidRPr="005F3F45" w:rsidRDefault="005544C6" w:rsidP="005544C6">
      <w:pPr>
        <w:ind w:left="426"/>
        <w:jc w:val="both"/>
        <w:rPr>
          <w:sz w:val="24"/>
        </w:rPr>
      </w:pPr>
    </w:p>
    <w:p w:rsidR="005544C6" w:rsidRDefault="005544C6" w:rsidP="005544C6">
      <w:pPr>
        <w:jc w:val="both"/>
        <w:rPr>
          <w:sz w:val="24"/>
        </w:rPr>
      </w:pPr>
    </w:p>
    <w:p w:rsidR="005544C6" w:rsidRDefault="005544C6" w:rsidP="005544C6">
      <w:pPr>
        <w:jc w:val="both"/>
        <w:rPr>
          <w:sz w:val="24"/>
        </w:rPr>
      </w:pPr>
    </w:p>
    <w:p w:rsidR="005544C6" w:rsidRDefault="005544C6" w:rsidP="005544C6">
      <w:pPr>
        <w:jc w:val="both"/>
        <w:rPr>
          <w:sz w:val="24"/>
        </w:rPr>
      </w:pPr>
    </w:p>
    <w:p w:rsidR="005544C6" w:rsidRPr="005F3F45" w:rsidRDefault="005544C6" w:rsidP="005544C6">
      <w:pPr>
        <w:tabs>
          <w:tab w:val="left" w:pos="2775"/>
        </w:tabs>
        <w:jc w:val="both"/>
        <w:rPr>
          <w:sz w:val="24"/>
        </w:rPr>
      </w:pPr>
    </w:p>
    <w:p w:rsidR="005544C6" w:rsidRPr="00B05637" w:rsidRDefault="008D5F71" w:rsidP="005544C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Карпишина Ирина Анатольевна</w:t>
      </w:r>
    </w:p>
    <w:p w:rsidR="005544C6" w:rsidRPr="00B05637" w:rsidRDefault="005544C6" w:rsidP="005544C6">
      <w:pPr>
        <w:ind w:left="426"/>
        <w:jc w:val="both"/>
        <w:rPr>
          <w:sz w:val="20"/>
          <w:szCs w:val="20"/>
        </w:rPr>
      </w:pPr>
      <w:r w:rsidRPr="00B05637">
        <w:rPr>
          <w:sz w:val="20"/>
          <w:szCs w:val="20"/>
        </w:rPr>
        <w:t>тел.</w:t>
      </w:r>
      <w:r w:rsidR="003D372F">
        <w:rPr>
          <w:sz w:val="20"/>
          <w:szCs w:val="20"/>
        </w:rPr>
        <w:t xml:space="preserve"> </w:t>
      </w:r>
      <w:r w:rsidRPr="00B05637">
        <w:rPr>
          <w:sz w:val="20"/>
          <w:szCs w:val="20"/>
        </w:rPr>
        <w:t>(3462)</w:t>
      </w:r>
      <w:r w:rsidR="00553341">
        <w:rPr>
          <w:sz w:val="20"/>
          <w:szCs w:val="20"/>
        </w:rPr>
        <w:t xml:space="preserve"> </w:t>
      </w:r>
      <w:r w:rsidRPr="00B05637">
        <w:rPr>
          <w:sz w:val="20"/>
          <w:szCs w:val="20"/>
        </w:rPr>
        <w:t>52</w:t>
      </w:r>
      <w:r w:rsidR="00553341">
        <w:rPr>
          <w:sz w:val="20"/>
          <w:szCs w:val="20"/>
        </w:rPr>
        <w:t>-</w:t>
      </w:r>
      <w:r w:rsidRPr="00B05637">
        <w:rPr>
          <w:sz w:val="20"/>
          <w:szCs w:val="20"/>
        </w:rPr>
        <w:t>45</w:t>
      </w:r>
      <w:r w:rsidR="00553341">
        <w:rPr>
          <w:sz w:val="20"/>
          <w:szCs w:val="20"/>
        </w:rPr>
        <w:t>-</w:t>
      </w:r>
      <w:r w:rsidRPr="00B05637">
        <w:rPr>
          <w:sz w:val="20"/>
          <w:szCs w:val="20"/>
        </w:rPr>
        <w:t>58</w:t>
      </w:r>
    </w:p>
    <w:p w:rsidR="00621B34" w:rsidRPr="005544C6" w:rsidRDefault="00F826D3" w:rsidP="005544C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="00F47DB9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="005544C6" w:rsidRPr="00B05637">
        <w:rPr>
          <w:sz w:val="20"/>
          <w:szCs w:val="20"/>
        </w:rPr>
        <w:t>.201</w:t>
      </w:r>
      <w:r>
        <w:rPr>
          <w:sz w:val="20"/>
          <w:szCs w:val="20"/>
        </w:rPr>
        <w:t>9</w:t>
      </w:r>
    </w:p>
    <w:sectPr w:rsidR="00621B34" w:rsidRPr="005544C6" w:rsidSect="00FD264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696"/>
    <w:multiLevelType w:val="hybridMultilevel"/>
    <w:tmpl w:val="1D7C67C0"/>
    <w:lvl w:ilvl="0" w:tplc="854ADB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9527E4"/>
    <w:multiLevelType w:val="multilevel"/>
    <w:tmpl w:val="2B884B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93" w:hanging="8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8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5" w:hanging="2160"/>
      </w:pPr>
      <w:rPr>
        <w:rFonts w:hint="default"/>
      </w:rPr>
    </w:lvl>
  </w:abstractNum>
  <w:abstractNum w:abstractNumId="2" w15:restartNumberingAfterBreak="0">
    <w:nsid w:val="75534E4C"/>
    <w:multiLevelType w:val="multilevel"/>
    <w:tmpl w:val="FD50AC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3" w15:restartNumberingAfterBreak="0">
    <w:nsid w:val="7EBD622A"/>
    <w:multiLevelType w:val="multilevel"/>
    <w:tmpl w:val="7CEAB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27CCD"/>
    <w:rsid w:val="00040976"/>
    <w:rsid w:val="0009658B"/>
    <w:rsid w:val="000D5966"/>
    <w:rsid w:val="000F3405"/>
    <w:rsid w:val="001630B4"/>
    <w:rsid w:val="00193A77"/>
    <w:rsid w:val="001A3EEB"/>
    <w:rsid w:val="001D0DBD"/>
    <w:rsid w:val="001D3217"/>
    <w:rsid w:val="001E16E3"/>
    <w:rsid w:val="0024247E"/>
    <w:rsid w:val="0026257C"/>
    <w:rsid w:val="00263469"/>
    <w:rsid w:val="0029255B"/>
    <w:rsid w:val="0029448A"/>
    <w:rsid w:val="002A5D64"/>
    <w:rsid w:val="002A664E"/>
    <w:rsid w:val="002A723F"/>
    <w:rsid w:val="002A7894"/>
    <w:rsid w:val="002E34EC"/>
    <w:rsid w:val="00303C74"/>
    <w:rsid w:val="00307EC9"/>
    <w:rsid w:val="003140CC"/>
    <w:rsid w:val="003265AE"/>
    <w:rsid w:val="00356533"/>
    <w:rsid w:val="00360FA2"/>
    <w:rsid w:val="00387216"/>
    <w:rsid w:val="00394591"/>
    <w:rsid w:val="003C6E9C"/>
    <w:rsid w:val="003D372F"/>
    <w:rsid w:val="003D7339"/>
    <w:rsid w:val="004009A5"/>
    <w:rsid w:val="00440B37"/>
    <w:rsid w:val="00464DD2"/>
    <w:rsid w:val="00466164"/>
    <w:rsid w:val="00492054"/>
    <w:rsid w:val="004B0F16"/>
    <w:rsid w:val="004C6255"/>
    <w:rsid w:val="004D4C35"/>
    <w:rsid w:val="0050627C"/>
    <w:rsid w:val="00511482"/>
    <w:rsid w:val="00542C9F"/>
    <w:rsid w:val="00553341"/>
    <w:rsid w:val="005544C6"/>
    <w:rsid w:val="005817EF"/>
    <w:rsid w:val="00583AE1"/>
    <w:rsid w:val="005D50CB"/>
    <w:rsid w:val="005E2A89"/>
    <w:rsid w:val="00601EA5"/>
    <w:rsid w:val="00621B34"/>
    <w:rsid w:val="00636812"/>
    <w:rsid w:val="006609E4"/>
    <w:rsid w:val="006B1446"/>
    <w:rsid w:val="00713AC1"/>
    <w:rsid w:val="00755A6C"/>
    <w:rsid w:val="00775A8C"/>
    <w:rsid w:val="007779AB"/>
    <w:rsid w:val="00790C0F"/>
    <w:rsid w:val="007A6117"/>
    <w:rsid w:val="007A77D4"/>
    <w:rsid w:val="00820413"/>
    <w:rsid w:val="0084060D"/>
    <w:rsid w:val="00857041"/>
    <w:rsid w:val="00877421"/>
    <w:rsid w:val="00882791"/>
    <w:rsid w:val="008D5F71"/>
    <w:rsid w:val="00932DBA"/>
    <w:rsid w:val="009419F1"/>
    <w:rsid w:val="0096701C"/>
    <w:rsid w:val="009A54DA"/>
    <w:rsid w:val="009C308C"/>
    <w:rsid w:val="00A068FE"/>
    <w:rsid w:val="00A123A2"/>
    <w:rsid w:val="00A23A90"/>
    <w:rsid w:val="00A3381D"/>
    <w:rsid w:val="00A67957"/>
    <w:rsid w:val="00A67A45"/>
    <w:rsid w:val="00A91958"/>
    <w:rsid w:val="00AA03BB"/>
    <w:rsid w:val="00AA63FF"/>
    <w:rsid w:val="00AC096B"/>
    <w:rsid w:val="00AC17FC"/>
    <w:rsid w:val="00AE1F3C"/>
    <w:rsid w:val="00AE21A4"/>
    <w:rsid w:val="00B00FE1"/>
    <w:rsid w:val="00B61B7B"/>
    <w:rsid w:val="00B92B48"/>
    <w:rsid w:val="00BA14CF"/>
    <w:rsid w:val="00BA5BA1"/>
    <w:rsid w:val="00BA70B7"/>
    <w:rsid w:val="00BA7140"/>
    <w:rsid w:val="00BC5E29"/>
    <w:rsid w:val="00BC6A00"/>
    <w:rsid w:val="00C12779"/>
    <w:rsid w:val="00C334DD"/>
    <w:rsid w:val="00C5394B"/>
    <w:rsid w:val="00C56F8D"/>
    <w:rsid w:val="00CA11E1"/>
    <w:rsid w:val="00CD7A31"/>
    <w:rsid w:val="00D00EE2"/>
    <w:rsid w:val="00D16635"/>
    <w:rsid w:val="00D2595D"/>
    <w:rsid w:val="00D30423"/>
    <w:rsid w:val="00D7794C"/>
    <w:rsid w:val="00DA18C1"/>
    <w:rsid w:val="00DA1A1B"/>
    <w:rsid w:val="00DC2E8F"/>
    <w:rsid w:val="00DC7B6D"/>
    <w:rsid w:val="00E13AA3"/>
    <w:rsid w:val="00E16285"/>
    <w:rsid w:val="00E21779"/>
    <w:rsid w:val="00E47CF8"/>
    <w:rsid w:val="00E53485"/>
    <w:rsid w:val="00E65408"/>
    <w:rsid w:val="00E718D5"/>
    <w:rsid w:val="00EB066B"/>
    <w:rsid w:val="00F013BB"/>
    <w:rsid w:val="00F02130"/>
    <w:rsid w:val="00F20451"/>
    <w:rsid w:val="00F30919"/>
    <w:rsid w:val="00F47DB9"/>
    <w:rsid w:val="00F826D3"/>
    <w:rsid w:val="00F84124"/>
    <w:rsid w:val="00F92C11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s1">
    <w:name w:val="s_1"/>
    <w:basedOn w:val="a"/>
    <w:rsid w:val="00AA03BB"/>
    <w:pPr>
      <w:spacing w:before="100" w:beforeAutospacing="1" w:after="100" w:afterAutospacing="1"/>
    </w:pPr>
    <w:rPr>
      <w:sz w:val="24"/>
    </w:rPr>
  </w:style>
  <w:style w:type="paragraph" w:customStyle="1" w:styleId="s22">
    <w:name w:val="s_22"/>
    <w:basedOn w:val="a"/>
    <w:rsid w:val="00AA03B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4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62F1-DCD2-40BF-9A15-2BCCD93D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Карпишина Ирина Анатольевна</cp:lastModifiedBy>
  <cp:revision>156</cp:revision>
  <cp:lastPrinted>2018-05-10T08:05:00Z</cp:lastPrinted>
  <dcterms:created xsi:type="dcterms:W3CDTF">2019-06-11T04:21:00Z</dcterms:created>
  <dcterms:modified xsi:type="dcterms:W3CDTF">2019-08-22T08:23:00Z</dcterms:modified>
</cp:coreProperties>
</file>