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0BA0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FF50DC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93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0BA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0738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F57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2020</w:t>
      </w:r>
    </w:p>
    <w:p w:rsidR="00311B9F" w:rsidRPr="00A809A1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720BA0">
        <w:trPr>
          <w:trHeight w:val="9501"/>
        </w:trPr>
        <w:tc>
          <w:tcPr>
            <w:tcW w:w="9640" w:type="dxa"/>
          </w:tcPr>
          <w:p w:rsidR="00FE523D" w:rsidRDefault="00FE523D" w:rsidP="00743D58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1B92" w:rsidRDefault="00720BA0" w:rsidP="006D2F20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267A82" wp14:editId="2055019C">
                  <wp:extent cx="5695950" cy="311467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F50DC" w:rsidRDefault="00FF50DC" w:rsidP="00720BA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«МФЦ г. Сургута» рекомендует заявителям воспользоваться предварительной записью на прием на удобное время. 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зоне информирования и ожидания МКУ «МФЦ г. Сургута» на стойке администратора № 2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адресу: г. Сургут, Югорский тракт, 38;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www.admsurgut.ru, www.mfc.admhmao.ru. </w:t>
            </w:r>
          </w:p>
          <w:p w:rsidR="00A83ADE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  <w:p w:rsidR="00131B92" w:rsidRPr="004668B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6520" w:type="dxa"/>
          </w:tcPr>
          <w:p w:rsidR="00E81D9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403B2B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10 </w:t>
            </w:r>
            <w:r w:rsidR="00720BA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786</w:t>
            </w:r>
            <w:r w:rsidR="00131B92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1B92"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720BA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131B92"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403B2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предоставление услуг –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0BA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7 414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20BA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68,7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720BA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59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403B2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0BA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902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8,</w:t>
            </w:r>
            <w:r w:rsidR="00720BA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720BA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470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720BA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2,9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403B2B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63099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B63099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B63099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63099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1A3A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AE27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F87B9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28</w:t>
            </w:r>
            <w:r w:rsidR="009079A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87B9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активирован</w:t>
            </w:r>
            <w:r w:rsidR="006C3D3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3 </w:t>
            </w:r>
            <w:r w:rsidR="00F87B9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752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87B9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9079A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59,7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A809A1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A809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A809A1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31B92" w:rsidRDefault="00131B92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</w:t>
            </w:r>
            <w:r w:rsidR="007028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ях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МФЦ города Сургута через ЕПГУ оказан</w:t>
            </w:r>
            <w:r w:rsidR="00F87B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bookmarkStart w:id="0" w:name="_GoBack"/>
            <w:bookmarkEnd w:id="0"/>
            <w:r w:rsidR="001944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87B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291 </w:t>
            </w:r>
            <w:r w:rsidRPr="00E51A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слуг</w:t>
            </w:r>
            <w:r w:rsidR="00F87B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электронной форме.</w:t>
            </w:r>
          </w:p>
          <w:p w:rsidR="001A3A2C" w:rsidRPr="00A809A1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E273D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7D0B0C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7D0B0C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7D0B0C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A809A1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A809A1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1A3A2C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A809A1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0BA0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079A3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87B90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14.09.2020-20.09.2020.xlsx]Данные'!$A$3:$A$14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14.09.2020-20.09.2020.xlsx]Данные'!$H$3:$H$14</c:f>
              <c:numCache>
                <c:formatCode>#,##0</c:formatCode>
                <c:ptCount val="12"/>
                <c:pt idx="0">
                  <c:v>123.85714285714286</c:v>
                </c:pt>
                <c:pt idx="1">
                  <c:v>145.62857142857141</c:v>
                </c:pt>
                <c:pt idx="2">
                  <c:v>147.34285714285713</c:v>
                </c:pt>
                <c:pt idx="3">
                  <c:v>155.91428571428571</c:v>
                </c:pt>
                <c:pt idx="4">
                  <c:v>141.31428571428572</c:v>
                </c:pt>
                <c:pt idx="5">
                  <c:v>146.74285714285713</c:v>
                </c:pt>
                <c:pt idx="6">
                  <c:v>159.80000000000001</c:v>
                </c:pt>
                <c:pt idx="7">
                  <c:v>149.73333333333335</c:v>
                </c:pt>
                <c:pt idx="8">
                  <c:v>142.19999999999999</c:v>
                </c:pt>
                <c:pt idx="9">
                  <c:v>135.86666666666665</c:v>
                </c:pt>
                <c:pt idx="10">
                  <c:v>140.33333333333331</c:v>
                </c:pt>
                <c:pt idx="11">
                  <c:v>76.333333333333329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5001728"/>
        <c:axId val="205002288"/>
      </c:barChart>
      <c:catAx>
        <c:axId val="20500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002288"/>
        <c:crosses val="autoZero"/>
        <c:auto val="1"/>
        <c:lblAlgn val="ctr"/>
        <c:lblOffset val="100"/>
        <c:noMultiLvlLbl val="0"/>
      </c:catAx>
      <c:valAx>
        <c:axId val="20500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00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35</cp:revision>
  <cp:lastPrinted>2020-07-06T09:35:00Z</cp:lastPrinted>
  <dcterms:created xsi:type="dcterms:W3CDTF">2020-06-25T06:56:00Z</dcterms:created>
  <dcterms:modified xsi:type="dcterms:W3CDTF">2020-09-22T05:45:00Z</dcterms:modified>
</cp:coreProperties>
</file>