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6245B4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76493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576493">
        <w:rPr>
          <w:rFonts w:cs="Times New Roman"/>
          <w:szCs w:val="28"/>
        </w:rPr>
        <w:t>ок</w:t>
      </w:r>
      <w:r w:rsidR="003D7CB7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876C2" w:rsidRDefault="001876C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8B46EE" w:rsidRPr="008B46EE" w:rsidRDefault="008B46EE" w:rsidP="00CF1402">
      <w:pPr>
        <w:autoSpaceDE w:val="0"/>
        <w:autoSpaceDN w:val="0"/>
        <w:adjustRightInd w:val="0"/>
        <w:ind w:right="5101"/>
        <w:rPr>
          <w:szCs w:val="28"/>
        </w:rPr>
      </w:pPr>
      <w:r w:rsidRPr="008B46EE">
        <w:rPr>
          <w:szCs w:val="28"/>
        </w:rPr>
        <w:t xml:space="preserve">О согласовании дачи согласия </w:t>
      </w:r>
      <w:r w:rsidR="00CF1402">
        <w:rPr>
          <w:szCs w:val="28"/>
        </w:rPr>
        <w:br/>
      </w:r>
      <w:r w:rsidRPr="008B46EE">
        <w:rPr>
          <w:szCs w:val="28"/>
        </w:rPr>
        <w:t>на отчуждение недвижимого имущества, закреплённого н</w:t>
      </w:r>
      <w:r w:rsidR="00CF1402">
        <w:rPr>
          <w:szCs w:val="28"/>
        </w:rPr>
        <w:t xml:space="preserve">а праве хозяйственного ведения </w:t>
      </w:r>
      <w:r w:rsidRPr="008B46EE">
        <w:rPr>
          <w:szCs w:val="28"/>
        </w:rPr>
        <w:t xml:space="preserve">за муниципальным предприятием (административно-бытовой корпус, расположенный по адресу: </w:t>
      </w:r>
      <w:r w:rsidR="00CF1402">
        <w:rPr>
          <w:szCs w:val="28"/>
        </w:rPr>
        <w:br/>
      </w:r>
      <w:r w:rsidRPr="008B46EE">
        <w:rPr>
          <w:szCs w:val="28"/>
        </w:rPr>
        <w:t>г. Сургут, ул. Буровая, д. 5)</w:t>
      </w:r>
    </w:p>
    <w:p w:rsidR="003C7D6C" w:rsidRDefault="003C7D6C" w:rsidP="003C7D6C">
      <w:pPr>
        <w:autoSpaceDE w:val="0"/>
        <w:autoSpaceDN w:val="0"/>
        <w:adjustRightInd w:val="0"/>
        <w:rPr>
          <w:szCs w:val="28"/>
        </w:rPr>
      </w:pPr>
    </w:p>
    <w:p w:rsidR="008B46EE" w:rsidRPr="008B46EE" w:rsidRDefault="008B46EE" w:rsidP="008B46EE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8B46EE">
        <w:rPr>
          <w:rFonts w:eastAsia="Times New Roman" w:cs="Times New Roman"/>
          <w:szCs w:val="20"/>
          <w:lang w:eastAsia="ru-RU"/>
        </w:rPr>
        <w:t xml:space="preserve">В соответствии с </w:t>
      </w:r>
      <w:r w:rsidRPr="008B46EE">
        <w:rPr>
          <w:rFonts w:eastAsia="Times New Roman" w:cs="Times New Roman"/>
          <w:szCs w:val="28"/>
          <w:lang w:eastAsia="ru-RU"/>
        </w:rPr>
        <w:t>решением Думы города от 07.10.2009 № 604-I</w:t>
      </w:r>
      <w:r w:rsidRPr="008B46EE">
        <w:rPr>
          <w:rFonts w:eastAsia="Times New Roman" w:cs="Times New Roman"/>
          <w:szCs w:val="28"/>
          <w:lang w:val="en-US" w:eastAsia="ru-RU"/>
        </w:rPr>
        <w:t>V</w:t>
      </w:r>
      <w:r w:rsidRPr="008B46EE">
        <w:rPr>
          <w:rFonts w:eastAsia="Times New Roman" w:cs="Times New Roman"/>
          <w:szCs w:val="28"/>
          <w:lang w:eastAsia="ru-RU"/>
        </w:rPr>
        <w:t xml:space="preserve"> ДГ </w:t>
      </w:r>
      <w:r w:rsidRPr="008B46EE">
        <w:rPr>
          <w:rFonts w:eastAsia="Times New Roman" w:cs="Times New Roman"/>
          <w:szCs w:val="28"/>
          <w:lang w:eastAsia="ru-RU"/>
        </w:rPr>
        <w:br/>
        <w:t>«О Положении о порядке управления и распоряжения имуществом, находящимся в муниципальной собственности»</w:t>
      </w:r>
      <w:r w:rsidRPr="008B46EE">
        <w:rPr>
          <w:rFonts w:eastAsia="Times New Roman" w:cs="Times New Roman"/>
          <w:szCs w:val="20"/>
          <w:lang w:eastAsia="ru-RU"/>
        </w:rPr>
        <w:t>, рассмотрев документы, представленные Администрацией города по отчуждению</w:t>
      </w:r>
      <w:r w:rsidR="00CF1402">
        <w:rPr>
          <w:rFonts w:eastAsia="Times New Roman" w:cs="Times New Roman"/>
          <w:szCs w:val="20"/>
          <w:lang w:eastAsia="ru-RU"/>
        </w:rPr>
        <w:t xml:space="preserve"> недвижимого имущества, закреплё</w:t>
      </w:r>
      <w:r w:rsidRPr="008B46EE">
        <w:rPr>
          <w:rFonts w:eastAsia="Times New Roman" w:cs="Times New Roman"/>
          <w:szCs w:val="20"/>
          <w:lang w:eastAsia="ru-RU"/>
        </w:rPr>
        <w:t xml:space="preserve">нного на праве хозяйственного ведения за </w:t>
      </w:r>
      <w:proofErr w:type="spellStart"/>
      <w:r w:rsidRPr="008B46EE">
        <w:rPr>
          <w:rFonts w:eastAsia="Times New Roman" w:cs="Times New Roman"/>
          <w:szCs w:val="20"/>
          <w:lang w:eastAsia="ru-RU"/>
        </w:rPr>
        <w:t>Сургутским</w:t>
      </w:r>
      <w:proofErr w:type="spellEnd"/>
      <w:r w:rsidRPr="008B46EE">
        <w:rPr>
          <w:rFonts w:eastAsia="Times New Roman" w:cs="Times New Roman"/>
          <w:szCs w:val="20"/>
          <w:lang w:eastAsia="ru-RU"/>
        </w:rPr>
        <w:t xml:space="preserve"> городским муниципальным унитарным предприятием «Дорожные ремонтные технологии», Дума города РЕШИЛА:</w:t>
      </w:r>
    </w:p>
    <w:p w:rsidR="008B46EE" w:rsidRPr="008B46EE" w:rsidRDefault="008B46EE" w:rsidP="008B46E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576493" w:rsidRPr="000D4312" w:rsidRDefault="008B46EE" w:rsidP="000D4312">
      <w:pPr>
        <w:tabs>
          <w:tab w:val="left" w:pos="113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46EE">
        <w:rPr>
          <w:rFonts w:eastAsia="Times New Roman" w:cs="Times New Roman"/>
          <w:color w:val="000000"/>
          <w:szCs w:val="28"/>
          <w:lang w:eastAsia="ru-RU"/>
        </w:rPr>
        <w:t xml:space="preserve">Согласовать дачу согласия Администрацией города на отчуждение муниципального имущества в соответствии с условиями продажи согласно </w:t>
      </w:r>
      <w:r w:rsidR="000D4312">
        <w:rPr>
          <w:rFonts w:eastAsia="Times New Roman" w:cs="Times New Roman"/>
          <w:color w:val="000000"/>
          <w:szCs w:val="28"/>
          <w:lang w:eastAsia="ru-RU"/>
        </w:rPr>
        <w:t>приложению.</w:t>
      </w:r>
    </w:p>
    <w:p w:rsidR="001E70B1" w:rsidRDefault="001E70B1" w:rsidP="001E70B1">
      <w:pPr>
        <w:rPr>
          <w:szCs w:val="28"/>
        </w:rPr>
      </w:pPr>
    </w:p>
    <w:p w:rsidR="00745CAE" w:rsidRDefault="00745CAE" w:rsidP="001E70B1">
      <w:pPr>
        <w:rPr>
          <w:szCs w:val="28"/>
        </w:rPr>
      </w:pPr>
    </w:p>
    <w:p w:rsidR="000D4312" w:rsidRPr="006656FC" w:rsidRDefault="000D4312" w:rsidP="001E70B1">
      <w:pPr>
        <w:rPr>
          <w:szCs w:val="28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576493">
        <w:rPr>
          <w:szCs w:val="28"/>
        </w:rPr>
        <w:tab/>
        <w:t xml:space="preserve">М.Н. </w:t>
      </w:r>
      <w:proofErr w:type="spellStart"/>
      <w:r w:rsidR="00576493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503B30" w:rsidRDefault="001876C2" w:rsidP="008C35FC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</w:p>
    <w:p w:rsidR="008B46EE" w:rsidRDefault="008B46EE" w:rsidP="008C35FC">
      <w:pPr>
        <w:jc w:val="right"/>
        <w:rPr>
          <w:szCs w:val="28"/>
        </w:rPr>
      </w:pPr>
    </w:p>
    <w:p w:rsidR="008B46EE" w:rsidRDefault="008B46EE" w:rsidP="008C35FC">
      <w:pPr>
        <w:jc w:val="right"/>
        <w:rPr>
          <w:szCs w:val="28"/>
        </w:rPr>
      </w:pPr>
    </w:p>
    <w:p w:rsidR="008B46EE" w:rsidRDefault="008B46EE" w:rsidP="00CF1402">
      <w:pPr>
        <w:rPr>
          <w:szCs w:val="28"/>
        </w:rPr>
      </w:pPr>
    </w:p>
    <w:p w:rsidR="000D4312" w:rsidRDefault="000D4312" w:rsidP="008B46EE">
      <w:pPr>
        <w:widowControl w:val="0"/>
        <w:ind w:left="6096"/>
        <w:rPr>
          <w:szCs w:val="28"/>
        </w:rPr>
      </w:pPr>
    </w:p>
    <w:p w:rsidR="000D4312" w:rsidRDefault="000D4312" w:rsidP="008B46EE">
      <w:pPr>
        <w:widowControl w:val="0"/>
        <w:ind w:left="6096"/>
        <w:rPr>
          <w:szCs w:val="28"/>
        </w:rPr>
      </w:pPr>
    </w:p>
    <w:p w:rsidR="000D4312" w:rsidRDefault="000D4312" w:rsidP="008B46EE">
      <w:pPr>
        <w:widowControl w:val="0"/>
        <w:ind w:left="6096"/>
        <w:rPr>
          <w:szCs w:val="28"/>
        </w:rPr>
      </w:pPr>
    </w:p>
    <w:p w:rsidR="00AB3A8B" w:rsidRDefault="00AB3A8B" w:rsidP="008B46EE">
      <w:pPr>
        <w:widowControl w:val="0"/>
        <w:ind w:left="6096"/>
        <w:rPr>
          <w:szCs w:val="28"/>
        </w:rPr>
      </w:pPr>
    </w:p>
    <w:p w:rsidR="008B46EE" w:rsidRPr="00986C3C" w:rsidRDefault="008B46EE" w:rsidP="008B46EE">
      <w:pPr>
        <w:widowControl w:val="0"/>
        <w:ind w:left="6096"/>
        <w:rPr>
          <w:szCs w:val="28"/>
        </w:rPr>
      </w:pPr>
      <w:r w:rsidRPr="00986C3C">
        <w:rPr>
          <w:szCs w:val="28"/>
        </w:rPr>
        <w:lastRenderedPageBreak/>
        <w:t xml:space="preserve">Приложение </w:t>
      </w:r>
    </w:p>
    <w:p w:rsidR="008B46EE" w:rsidRPr="00986C3C" w:rsidRDefault="008B46EE" w:rsidP="008B46EE">
      <w:pPr>
        <w:widowControl w:val="0"/>
        <w:ind w:left="6096"/>
        <w:rPr>
          <w:szCs w:val="28"/>
        </w:rPr>
      </w:pPr>
      <w:r w:rsidRPr="00986C3C">
        <w:rPr>
          <w:szCs w:val="28"/>
        </w:rPr>
        <w:t>к решению Думы города</w:t>
      </w:r>
    </w:p>
    <w:p w:rsidR="008B46EE" w:rsidRPr="001876C2" w:rsidRDefault="008B46EE" w:rsidP="008B46EE">
      <w:pPr>
        <w:widowControl w:val="0"/>
        <w:ind w:left="6096"/>
        <w:rPr>
          <w:szCs w:val="28"/>
          <w:u w:val="single"/>
        </w:rPr>
      </w:pPr>
      <w:r w:rsidRPr="00986C3C">
        <w:rPr>
          <w:szCs w:val="28"/>
        </w:rPr>
        <w:t xml:space="preserve">от </w:t>
      </w:r>
      <w:r w:rsidR="001876C2">
        <w:rPr>
          <w:szCs w:val="28"/>
          <w:u w:val="single"/>
        </w:rPr>
        <w:t>29.10.2021</w:t>
      </w:r>
      <w:r w:rsidR="001876C2">
        <w:rPr>
          <w:szCs w:val="28"/>
        </w:rPr>
        <w:t xml:space="preserve"> № </w:t>
      </w:r>
      <w:r w:rsidR="001876C2">
        <w:rPr>
          <w:szCs w:val="28"/>
          <w:u w:val="single"/>
        </w:rPr>
        <w:t>5-</w:t>
      </w:r>
      <w:r w:rsidR="001876C2">
        <w:rPr>
          <w:szCs w:val="28"/>
          <w:u w:val="single"/>
          <w:lang w:val="en-US"/>
        </w:rPr>
        <w:t xml:space="preserve">VII </w:t>
      </w:r>
      <w:r w:rsidR="001876C2">
        <w:rPr>
          <w:szCs w:val="28"/>
          <w:u w:val="single"/>
        </w:rPr>
        <w:t>ДГ</w:t>
      </w:r>
    </w:p>
    <w:p w:rsidR="008B46EE" w:rsidRPr="00986C3C" w:rsidRDefault="008B46EE" w:rsidP="008B46EE">
      <w:pPr>
        <w:widowControl w:val="0"/>
        <w:rPr>
          <w:szCs w:val="28"/>
        </w:rPr>
      </w:pPr>
    </w:p>
    <w:p w:rsidR="008B46EE" w:rsidRDefault="008B46EE" w:rsidP="008B46EE">
      <w:pPr>
        <w:widowControl w:val="0"/>
        <w:jc w:val="center"/>
        <w:rPr>
          <w:bCs/>
          <w:szCs w:val="28"/>
        </w:rPr>
      </w:pPr>
      <w:r w:rsidRPr="00986C3C">
        <w:rPr>
          <w:bCs/>
          <w:szCs w:val="28"/>
        </w:rPr>
        <w:t xml:space="preserve">Условия </w:t>
      </w:r>
      <w:r>
        <w:rPr>
          <w:bCs/>
          <w:szCs w:val="28"/>
        </w:rPr>
        <w:t>продажи</w:t>
      </w:r>
      <w:r w:rsidRPr="00986C3C">
        <w:rPr>
          <w:bCs/>
          <w:szCs w:val="28"/>
        </w:rPr>
        <w:t xml:space="preserve"> муниципального имущества</w:t>
      </w:r>
      <w:bookmarkStart w:id="0" w:name="_GoBack"/>
      <w:bookmarkEnd w:id="0"/>
    </w:p>
    <w:p w:rsidR="008B46EE" w:rsidRPr="00986C3C" w:rsidRDefault="008B46EE" w:rsidP="008B46EE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1"/>
      </w:tblGrid>
      <w:tr w:rsidR="008B46EE" w:rsidRPr="007946DF" w:rsidTr="00E577BA">
        <w:tc>
          <w:tcPr>
            <w:tcW w:w="3823" w:type="dxa"/>
          </w:tcPr>
          <w:p w:rsidR="008B46EE" w:rsidRPr="004F3230" w:rsidRDefault="00CF1402" w:rsidP="00CF1402">
            <w:pPr>
              <w:spacing w:line="310" w:lineRule="exact"/>
            </w:pPr>
            <w:r>
              <w:rPr>
                <w:spacing w:val="-2"/>
              </w:rPr>
              <w:t>1.  </w:t>
            </w:r>
            <w:r w:rsidR="008B46EE" w:rsidRPr="00CF1402">
              <w:rPr>
                <w:spacing w:val="-2"/>
              </w:rPr>
              <w:t>Наименование имущества,</w:t>
            </w:r>
            <w:r>
              <w:t xml:space="preserve"> </w:t>
            </w:r>
            <w:r w:rsidR="008B46EE" w:rsidRPr="004F3230">
              <w:t>назначение имущества</w:t>
            </w:r>
          </w:p>
        </w:tc>
        <w:tc>
          <w:tcPr>
            <w:tcW w:w="5521" w:type="dxa"/>
          </w:tcPr>
          <w:p w:rsidR="008B46EE" w:rsidRPr="007946DF" w:rsidRDefault="008B46EE" w:rsidP="00E577BA">
            <w:pPr>
              <w:spacing w:line="310" w:lineRule="exact"/>
            </w:pPr>
            <w:r>
              <w:rPr>
                <w:spacing w:val="-2"/>
              </w:rPr>
              <w:t>Административно-бытовой корпус</w:t>
            </w:r>
            <w:r w:rsidRPr="007946DF">
              <w:rPr>
                <w:spacing w:val="-2"/>
              </w:rPr>
              <w:t>,</w:t>
            </w:r>
            <w:r w:rsidR="0070412D">
              <w:rPr>
                <w:spacing w:val="-2"/>
              </w:rPr>
              <w:t xml:space="preserve"> </w:t>
            </w:r>
            <w:r w:rsidRPr="007946DF">
              <w:rPr>
                <w:spacing w:val="-2"/>
              </w:rPr>
              <w:t>назначение:</w:t>
            </w:r>
            <w:r w:rsidRPr="007946DF">
              <w:t xml:space="preserve"> нежилое</w:t>
            </w:r>
          </w:p>
        </w:tc>
      </w:tr>
      <w:tr w:rsidR="008B46EE" w:rsidTr="00E577BA">
        <w:tc>
          <w:tcPr>
            <w:tcW w:w="3823" w:type="dxa"/>
          </w:tcPr>
          <w:p w:rsidR="008B46EE" w:rsidRPr="004F3230" w:rsidRDefault="00CF1402" w:rsidP="00CF1402">
            <w:pPr>
              <w:spacing w:line="310" w:lineRule="exact"/>
            </w:pPr>
            <w:r>
              <w:t>2.  </w:t>
            </w:r>
            <w:r w:rsidR="008B46EE" w:rsidRPr="004F3230">
              <w:t>Адрес (местоположение)</w:t>
            </w:r>
          </w:p>
        </w:tc>
        <w:tc>
          <w:tcPr>
            <w:tcW w:w="5521" w:type="dxa"/>
          </w:tcPr>
          <w:p w:rsidR="008B46EE" w:rsidRDefault="008B46EE" w:rsidP="00E577BA">
            <w:pPr>
              <w:spacing w:line="310" w:lineRule="exact"/>
            </w:pPr>
            <w:r>
              <w:t>Ханты-Мансийский автономный округ – Югра, г. Сургут, ул. Буровая, д. 5</w:t>
            </w:r>
          </w:p>
        </w:tc>
      </w:tr>
      <w:tr w:rsidR="008B46EE" w:rsidTr="00E577BA">
        <w:tc>
          <w:tcPr>
            <w:tcW w:w="3823" w:type="dxa"/>
          </w:tcPr>
          <w:p w:rsidR="008B46EE" w:rsidRPr="004F3230" w:rsidRDefault="00CF1402" w:rsidP="00CF1402">
            <w:pPr>
              <w:spacing w:line="310" w:lineRule="exact"/>
              <w:jc w:val="left"/>
            </w:pPr>
            <w:r>
              <w:t>3.  </w:t>
            </w:r>
            <w:r w:rsidR="008B46EE" w:rsidRPr="004F3230">
              <w:t>Площадь</w:t>
            </w:r>
          </w:p>
        </w:tc>
        <w:tc>
          <w:tcPr>
            <w:tcW w:w="5521" w:type="dxa"/>
          </w:tcPr>
          <w:p w:rsidR="008B46EE" w:rsidRDefault="008B46EE" w:rsidP="00E577BA">
            <w:pPr>
              <w:spacing w:line="310" w:lineRule="exact"/>
            </w:pPr>
            <w:r>
              <w:t>343,9 кв. метра</w:t>
            </w:r>
          </w:p>
        </w:tc>
      </w:tr>
      <w:tr w:rsidR="008B46EE" w:rsidTr="00E577BA">
        <w:tc>
          <w:tcPr>
            <w:tcW w:w="3823" w:type="dxa"/>
            <w:tcBorders>
              <w:bottom w:val="single" w:sz="4" w:space="0" w:color="auto"/>
            </w:tcBorders>
          </w:tcPr>
          <w:p w:rsidR="008B46EE" w:rsidRPr="004F3230" w:rsidRDefault="00CF1402" w:rsidP="00CF1402">
            <w:pPr>
              <w:spacing w:line="310" w:lineRule="exact"/>
              <w:jc w:val="left"/>
            </w:pPr>
            <w:r>
              <w:t>4.  </w:t>
            </w:r>
            <w:r w:rsidR="008B46EE" w:rsidRPr="004F3230">
              <w:t>Кадастровый номер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8B46EE" w:rsidRPr="00FA14FB" w:rsidRDefault="008B46EE" w:rsidP="00E577BA">
            <w:pPr>
              <w:spacing w:line="310" w:lineRule="exact"/>
              <w:rPr>
                <w:spacing w:val="-2"/>
              </w:rPr>
            </w:pPr>
            <w:r>
              <w:rPr>
                <w:spacing w:val="-2"/>
              </w:rPr>
              <w:t>86:10:0101015:85</w:t>
            </w:r>
          </w:p>
        </w:tc>
      </w:tr>
      <w:tr w:rsidR="008B46EE" w:rsidTr="00E577BA">
        <w:tc>
          <w:tcPr>
            <w:tcW w:w="3823" w:type="dxa"/>
            <w:tcBorders>
              <w:bottom w:val="nil"/>
            </w:tcBorders>
          </w:tcPr>
          <w:p w:rsidR="00AB3A8B" w:rsidRDefault="00CF1402" w:rsidP="00CF1402">
            <w:pPr>
              <w:spacing w:line="310" w:lineRule="exact"/>
            </w:pPr>
            <w:r>
              <w:t>5.  </w:t>
            </w:r>
            <w:r w:rsidR="008B46EE" w:rsidRPr="004F3230">
              <w:t xml:space="preserve">Сведения </w:t>
            </w:r>
          </w:p>
          <w:p w:rsidR="008B46EE" w:rsidRPr="004F3230" w:rsidRDefault="008B46EE" w:rsidP="00CF1402">
            <w:pPr>
              <w:spacing w:line="310" w:lineRule="exact"/>
            </w:pPr>
            <w:r w:rsidRPr="004F3230">
              <w:t>о</w:t>
            </w:r>
            <w:r w:rsidR="00CF1402">
              <w:t xml:space="preserve"> </w:t>
            </w:r>
            <w:r w:rsidRPr="004F3230">
              <w:t>зарегистрированных правах:</w:t>
            </w:r>
          </w:p>
        </w:tc>
        <w:tc>
          <w:tcPr>
            <w:tcW w:w="5521" w:type="dxa"/>
            <w:tcBorders>
              <w:bottom w:val="nil"/>
            </w:tcBorders>
          </w:tcPr>
          <w:p w:rsidR="008B46EE" w:rsidRDefault="008B46EE" w:rsidP="00E577BA">
            <w:pPr>
              <w:spacing w:line="310" w:lineRule="exact"/>
              <w:rPr>
                <w:spacing w:val="-2"/>
              </w:rPr>
            </w:pPr>
          </w:p>
        </w:tc>
      </w:tr>
      <w:tr w:rsidR="008B46EE" w:rsidTr="00E577BA">
        <w:tc>
          <w:tcPr>
            <w:tcW w:w="3823" w:type="dxa"/>
            <w:tcBorders>
              <w:top w:val="nil"/>
              <w:bottom w:val="nil"/>
            </w:tcBorders>
          </w:tcPr>
          <w:p w:rsidR="008B46EE" w:rsidRPr="004F3230" w:rsidRDefault="00CF1402" w:rsidP="00CF1402">
            <w:pPr>
              <w:spacing w:line="310" w:lineRule="exact"/>
            </w:pPr>
            <w:r>
              <w:t>5.1.  </w:t>
            </w:r>
            <w:r w:rsidR="008B46EE">
              <w:t xml:space="preserve">Запись </w:t>
            </w:r>
            <w:r w:rsidR="008B46EE" w:rsidRPr="004F3230">
              <w:t>государственной регистрации права собственности</w:t>
            </w:r>
          </w:p>
        </w:tc>
        <w:tc>
          <w:tcPr>
            <w:tcW w:w="5521" w:type="dxa"/>
            <w:tcBorders>
              <w:top w:val="nil"/>
              <w:bottom w:val="nil"/>
            </w:tcBorders>
          </w:tcPr>
          <w:p w:rsidR="008B46EE" w:rsidRPr="00E2444C" w:rsidRDefault="008B46EE" w:rsidP="00E577BA">
            <w:pPr>
              <w:spacing w:line="310" w:lineRule="exact"/>
              <w:rPr>
                <w:szCs w:val="28"/>
              </w:rPr>
            </w:pPr>
            <w:r w:rsidRPr="000747E3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86-01/09-33/2004-392 </w:t>
            </w:r>
            <w:r w:rsidRPr="000747E3">
              <w:rPr>
                <w:szCs w:val="28"/>
              </w:rPr>
              <w:t>от</w:t>
            </w:r>
            <w:r>
              <w:rPr>
                <w:szCs w:val="28"/>
              </w:rPr>
              <w:t xml:space="preserve"> 05.05.2004</w:t>
            </w:r>
          </w:p>
        </w:tc>
      </w:tr>
      <w:tr w:rsidR="008B46EE" w:rsidTr="00E577BA">
        <w:tc>
          <w:tcPr>
            <w:tcW w:w="3823" w:type="dxa"/>
            <w:tcBorders>
              <w:top w:val="nil"/>
            </w:tcBorders>
          </w:tcPr>
          <w:p w:rsidR="008B46EE" w:rsidRPr="004F3230" w:rsidRDefault="00CF1402" w:rsidP="00CF1402">
            <w:pPr>
              <w:spacing w:line="310" w:lineRule="exact"/>
            </w:pPr>
            <w:r>
              <w:t>5.2.  </w:t>
            </w:r>
            <w:r w:rsidR="008B46EE">
              <w:t xml:space="preserve">Запись </w:t>
            </w:r>
            <w:r w:rsidR="008B46EE" w:rsidRPr="004F3230">
              <w:t>государственной регистрации права хозяйственного ведения</w:t>
            </w:r>
          </w:p>
        </w:tc>
        <w:tc>
          <w:tcPr>
            <w:tcW w:w="5521" w:type="dxa"/>
            <w:tcBorders>
              <w:top w:val="nil"/>
            </w:tcBorders>
          </w:tcPr>
          <w:p w:rsidR="008B46EE" w:rsidRDefault="008B46EE" w:rsidP="00E577BA">
            <w:pPr>
              <w:spacing w:line="310" w:lineRule="exact"/>
              <w:rPr>
                <w:szCs w:val="28"/>
              </w:rPr>
            </w:pPr>
            <w:r w:rsidRPr="009D5BC8">
              <w:rPr>
                <w:szCs w:val="28"/>
              </w:rPr>
              <w:t>№ 86-72-22/</w:t>
            </w:r>
            <w:r>
              <w:rPr>
                <w:szCs w:val="28"/>
              </w:rPr>
              <w:t>102</w:t>
            </w:r>
            <w:r w:rsidRPr="009D5BC8">
              <w:rPr>
                <w:szCs w:val="28"/>
              </w:rPr>
              <w:t>/</w:t>
            </w:r>
            <w:r>
              <w:rPr>
                <w:szCs w:val="28"/>
              </w:rPr>
              <w:t>2006</w:t>
            </w:r>
            <w:r w:rsidRPr="009D5BC8">
              <w:rPr>
                <w:szCs w:val="28"/>
              </w:rPr>
              <w:t>-</w:t>
            </w:r>
            <w:r>
              <w:rPr>
                <w:szCs w:val="28"/>
              </w:rPr>
              <w:t>048</w:t>
            </w:r>
            <w:r w:rsidRPr="009D5BC8">
              <w:rPr>
                <w:szCs w:val="28"/>
              </w:rPr>
              <w:t xml:space="preserve"> от</w:t>
            </w:r>
            <w:r>
              <w:rPr>
                <w:szCs w:val="28"/>
              </w:rPr>
              <w:t xml:space="preserve"> 23</w:t>
            </w:r>
            <w:r w:rsidRPr="009D5BC8">
              <w:rPr>
                <w:szCs w:val="28"/>
              </w:rPr>
              <w:t>.10.200</w:t>
            </w:r>
            <w:r>
              <w:rPr>
                <w:szCs w:val="28"/>
              </w:rPr>
              <w:t>6</w:t>
            </w:r>
          </w:p>
        </w:tc>
      </w:tr>
      <w:tr w:rsidR="008B46EE" w:rsidRPr="008E3E1B" w:rsidTr="00E577BA">
        <w:trPr>
          <w:trHeight w:val="60"/>
        </w:trPr>
        <w:tc>
          <w:tcPr>
            <w:tcW w:w="3823" w:type="dxa"/>
          </w:tcPr>
          <w:p w:rsidR="008B46EE" w:rsidRPr="004F3230" w:rsidRDefault="00CF1402" w:rsidP="00CF1402">
            <w:pPr>
              <w:spacing w:line="310" w:lineRule="exact"/>
            </w:pPr>
            <w:r>
              <w:t>6.  </w:t>
            </w:r>
            <w:r w:rsidR="008B46EE" w:rsidRPr="004F3230">
              <w:t>Сведения о рыночной стоимости имущества</w:t>
            </w:r>
          </w:p>
        </w:tc>
        <w:tc>
          <w:tcPr>
            <w:tcW w:w="5521" w:type="dxa"/>
          </w:tcPr>
          <w:p w:rsidR="008B46EE" w:rsidRPr="007E6F05" w:rsidRDefault="008B46EE" w:rsidP="00E577BA">
            <w:pPr>
              <w:spacing w:line="310" w:lineRule="exact"/>
            </w:pPr>
            <w:r w:rsidRPr="00496251">
              <w:t>3</w:t>
            </w:r>
            <w:r>
              <w:t> </w:t>
            </w:r>
            <w:r w:rsidRPr="00496251">
              <w:t>856</w:t>
            </w:r>
            <w:r>
              <w:t> </w:t>
            </w:r>
            <w:r w:rsidRPr="00496251">
              <w:t>761</w:t>
            </w:r>
            <w:r>
              <w:t xml:space="preserve"> </w:t>
            </w:r>
            <w:r w:rsidRPr="007E6F05">
              <w:t>рубл</w:t>
            </w:r>
            <w:r>
              <w:t>ь</w:t>
            </w:r>
            <w:r w:rsidRPr="007E6F05">
              <w:t>, в том числе:</w:t>
            </w:r>
          </w:p>
          <w:p w:rsidR="008B46EE" w:rsidRPr="007E6F05" w:rsidRDefault="000D4312" w:rsidP="00E577BA">
            <w:pPr>
              <w:spacing w:line="310" w:lineRule="exact"/>
            </w:pPr>
            <w:r>
              <w:t>1)  </w:t>
            </w:r>
            <w:r w:rsidR="008B46EE">
              <w:t>нежилое здание административно-бытовой корпус</w:t>
            </w:r>
            <w:r w:rsidR="008B46EE" w:rsidRPr="007E6F05">
              <w:t xml:space="preserve"> </w:t>
            </w:r>
            <w:r w:rsidR="00BC781C">
              <w:t xml:space="preserve">– </w:t>
            </w:r>
            <w:r w:rsidR="008B46EE">
              <w:t xml:space="preserve">3 316 814 </w:t>
            </w:r>
            <w:r w:rsidR="00CF1402">
              <w:t xml:space="preserve">рублей, </w:t>
            </w:r>
            <w:r w:rsidR="008B46EE">
              <w:t xml:space="preserve">в том числе </w:t>
            </w:r>
            <w:r w:rsidR="008B46EE" w:rsidRPr="007E6F05">
              <w:t>НДС (20</w:t>
            </w:r>
            <w:r w:rsidR="00CF1402">
              <w:t> </w:t>
            </w:r>
            <w:r w:rsidR="008B46EE" w:rsidRPr="007E6F05">
              <w:t xml:space="preserve">%) </w:t>
            </w:r>
            <w:r w:rsidR="008B46EE" w:rsidRPr="00B82048">
              <w:t>552</w:t>
            </w:r>
            <w:r w:rsidR="008B46EE">
              <w:t> </w:t>
            </w:r>
            <w:r w:rsidR="008B46EE" w:rsidRPr="00B82048">
              <w:t>802</w:t>
            </w:r>
            <w:r w:rsidR="008B46EE">
              <w:t xml:space="preserve"> рубля </w:t>
            </w:r>
            <w:r w:rsidR="008B46EE" w:rsidRPr="00B82048">
              <w:t>33</w:t>
            </w:r>
            <w:r w:rsidR="00CF1402">
              <w:t xml:space="preserve"> </w:t>
            </w:r>
            <w:r w:rsidR="008B46EE">
              <w:t>копейки</w:t>
            </w:r>
            <w:r w:rsidR="008B46EE" w:rsidRPr="007E6F05">
              <w:t>;</w:t>
            </w:r>
          </w:p>
          <w:p w:rsidR="008B46EE" w:rsidRPr="007E6F05" w:rsidRDefault="000D4312" w:rsidP="00E577BA">
            <w:pPr>
              <w:spacing w:line="310" w:lineRule="exact"/>
            </w:pPr>
            <w:r>
              <w:t>2)  </w:t>
            </w:r>
            <w:r w:rsidR="008B46EE" w:rsidRPr="007E6F05">
              <w:t>п</w:t>
            </w:r>
            <w:r w:rsidR="00BC781C">
              <w:t xml:space="preserve">раво аренды земельного участка – </w:t>
            </w:r>
            <w:r w:rsidR="008B46EE">
              <w:t xml:space="preserve">539 947 </w:t>
            </w:r>
            <w:r w:rsidR="008B46EE" w:rsidRPr="007E6F05">
              <w:t>рублей (НДС не облагается).</w:t>
            </w:r>
          </w:p>
          <w:p w:rsidR="008B46EE" w:rsidRPr="007E6F05" w:rsidRDefault="00CF1402" w:rsidP="00E577BA">
            <w:pPr>
              <w:spacing w:line="310" w:lineRule="exact"/>
              <w:rPr>
                <w:spacing w:val="-4"/>
              </w:rPr>
            </w:pPr>
            <w:r>
              <w:t>Отчё</w:t>
            </w:r>
            <w:r w:rsidR="008B46EE" w:rsidRPr="007E6F05">
              <w:t xml:space="preserve">т об оценке от </w:t>
            </w:r>
            <w:r w:rsidR="008B46EE">
              <w:t>02.08.2021</w:t>
            </w:r>
            <w:r w:rsidR="008B46EE" w:rsidRPr="007E6F05">
              <w:t xml:space="preserve"> № </w:t>
            </w:r>
            <w:r w:rsidR="008B46EE">
              <w:t>4275</w:t>
            </w:r>
            <w:r w:rsidR="008B46EE" w:rsidRPr="007E6F05">
              <w:t>/2</w:t>
            </w:r>
            <w:r w:rsidR="008B46EE">
              <w:t>1</w:t>
            </w:r>
            <w:r w:rsidR="008B46EE" w:rsidRPr="007E6F05">
              <w:t xml:space="preserve">. </w:t>
            </w:r>
            <w:r w:rsidR="008B46EE" w:rsidRPr="007E6F05">
              <w:rPr>
                <w:spacing w:val="-4"/>
              </w:rPr>
              <w:t xml:space="preserve">Оценка произведена ООО «Центр экономического содействия» по состоянию на </w:t>
            </w:r>
            <w:r w:rsidR="008B46EE">
              <w:rPr>
                <w:spacing w:val="-4"/>
              </w:rPr>
              <w:t>29.07.2021</w:t>
            </w:r>
          </w:p>
        </w:tc>
      </w:tr>
      <w:tr w:rsidR="008B46EE" w:rsidRPr="001237D0" w:rsidTr="00E577BA">
        <w:tc>
          <w:tcPr>
            <w:tcW w:w="3823" w:type="dxa"/>
          </w:tcPr>
          <w:p w:rsidR="008B46EE" w:rsidRPr="004F3230" w:rsidRDefault="00CF1402" w:rsidP="00CF1402">
            <w:pPr>
              <w:spacing w:line="310" w:lineRule="exact"/>
              <w:jc w:val="left"/>
            </w:pPr>
            <w:r>
              <w:t>7.  </w:t>
            </w:r>
            <w:r w:rsidR="008B46EE" w:rsidRPr="004F3230">
              <w:t>Способ продажи</w:t>
            </w:r>
          </w:p>
        </w:tc>
        <w:tc>
          <w:tcPr>
            <w:tcW w:w="5521" w:type="dxa"/>
          </w:tcPr>
          <w:p w:rsidR="008B46EE" w:rsidRPr="007E6F05" w:rsidRDefault="008B46EE" w:rsidP="00E577BA">
            <w:pPr>
              <w:spacing w:line="310" w:lineRule="exact"/>
            </w:pPr>
            <w:r w:rsidRPr="007E6F05">
              <w:t>Аукцион</w:t>
            </w:r>
          </w:p>
        </w:tc>
      </w:tr>
      <w:tr w:rsidR="008B46EE" w:rsidRPr="001237D0" w:rsidTr="00E577BA">
        <w:tc>
          <w:tcPr>
            <w:tcW w:w="3823" w:type="dxa"/>
          </w:tcPr>
          <w:p w:rsidR="008B46EE" w:rsidRPr="004F3230" w:rsidRDefault="00CF1402" w:rsidP="00CF1402">
            <w:pPr>
              <w:spacing w:line="310" w:lineRule="exact"/>
              <w:jc w:val="left"/>
            </w:pPr>
            <w:r>
              <w:t>8.  </w:t>
            </w:r>
            <w:r w:rsidR="008B46EE" w:rsidRPr="004F3230">
              <w:t>Организатор аукциона</w:t>
            </w:r>
          </w:p>
        </w:tc>
        <w:tc>
          <w:tcPr>
            <w:tcW w:w="5521" w:type="dxa"/>
          </w:tcPr>
          <w:p w:rsidR="008B46EE" w:rsidRPr="007E6F05" w:rsidRDefault="008B46EE" w:rsidP="00E577BA">
            <w:pPr>
              <w:spacing w:line="310" w:lineRule="exact"/>
            </w:pPr>
            <w:proofErr w:type="spellStart"/>
            <w:r w:rsidRPr="007E6F05">
              <w:t>Сургутское</w:t>
            </w:r>
            <w:proofErr w:type="spellEnd"/>
            <w:r w:rsidRPr="007E6F05">
              <w:t xml:space="preserve"> городское муниципальное унитарное предприятие «Дорожные ремонтные технологии»</w:t>
            </w:r>
          </w:p>
        </w:tc>
      </w:tr>
      <w:tr w:rsidR="008B46EE" w:rsidRPr="001237D0" w:rsidTr="00E577BA">
        <w:tc>
          <w:tcPr>
            <w:tcW w:w="3823" w:type="dxa"/>
          </w:tcPr>
          <w:p w:rsidR="008B46EE" w:rsidRPr="004F3230" w:rsidRDefault="00CF1402" w:rsidP="00CF1402">
            <w:pPr>
              <w:spacing w:line="310" w:lineRule="exact"/>
              <w:jc w:val="left"/>
            </w:pPr>
            <w:r>
              <w:t>9.  </w:t>
            </w:r>
            <w:r w:rsidR="008B46EE" w:rsidRPr="004F3230">
              <w:t>Порядок продажи</w:t>
            </w:r>
          </w:p>
        </w:tc>
        <w:tc>
          <w:tcPr>
            <w:tcW w:w="5521" w:type="dxa"/>
          </w:tcPr>
          <w:p w:rsidR="008B46EE" w:rsidRPr="007E6F05" w:rsidRDefault="008B46EE" w:rsidP="00E577BA">
            <w:pPr>
              <w:spacing w:line="310" w:lineRule="exact"/>
            </w:pPr>
            <w:r w:rsidRPr="007E6F05">
              <w:t>В соответствии с порядком, установленным федеральным антимонопольным органом</w:t>
            </w:r>
          </w:p>
        </w:tc>
      </w:tr>
      <w:tr w:rsidR="008B46EE" w:rsidRPr="001237D0" w:rsidTr="00E577BA">
        <w:tc>
          <w:tcPr>
            <w:tcW w:w="3823" w:type="dxa"/>
          </w:tcPr>
          <w:p w:rsidR="008B46EE" w:rsidRPr="004F3230" w:rsidRDefault="00CF1402" w:rsidP="00CF1402">
            <w:pPr>
              <w:spacing w:line="310" w:lineRule="exact"/>
            </w:pPr>
            <w:r>
              <w:t>10.  </w:t>
            </w:r>
            <w:r w:rsidR="008B46EE" w:rsidRPr="004F3230">
              <w:t>Начальная цена имущества</w:t>
            </w:r>
          </w:p>
        </w:tc>
        <w:tc>
          <w:tcPr>
            <w:tcW w:w="5521" w:type="dxa"/>
          </w:tcPr>
          <w:p w:rsidR="008B46EE" w:rsidRPr="007E6F05" w:rsidRDefault="008B46EE" w:rsidP="00E577BA">
            <w:pPr>
              <w:spacing w:line="310" w:lineRule="exact"/>
            </w:pPr>
            <w:r w:rsidRPr="00496251">
              <w:t>3</w:t>
            </w:r>
            <w:r>
              <w:t> </w:t>
            </w:r>
            <w:r w:rsidRPr="00496251">
              <w:t>856</w:t>
            </w:r>
            <w:r>
              <w:t> </w:t>
            </w:r>
            <w:r w:rsidRPr="00496251">
              <w:t>761</w:t>
            </w:r>
            <w:r>
              <w:t xml:space="preserve"> </w:t>
            </w:r>
            <w:r w:rsidRPr="007E6F05">
              <w:t>рубл</w:t>
            </w:r>
            <w:r>
              <w:t>ь</w:t>
            </w:r>
          </w:p>
        </w:tc>
      </w:tr>
    </w:tbl>
    <w:p w:rsidR="008B46EE" w:rsidRPr="008C35FC" w:rsidRDefault="008B46EE" w:rsidP="00CF1402">
      <w:pPr>
        <w:rPr>
          <w:szCs w:val="28"/>
        </w:rPr>
      </w:pPr>
    </w:p>
    <w:sectPr w:rsidR="008B46EE" w:rsidRPr="008C35FC" w:rsidSect="00AB3A8B">
      <w:headerReference w:type="default" r:id="rId9"/>
      <w:footerReference w:type="default" r:id="rId10"/>
      <w:pgSz w:w="11906" w:h="16838"/>
      <w:pgMar w:top="1276" w:right="851" w:bottom="1134" w:left="1701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B0" w:rsidRDefault="008458B0" w:rsidP="006757BB">
      <w:r>
        <w:separator/>
      </w:r>
    </w:p>
  </w:endnote>
  <w:endnote w:type="continuationSeparator" w:id="0">
    <w:p w:rsidR="008458B0" w:rsidRDefault="008458B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B0" w:rsidRDefault="008458B0" w:rsidP="006757BB">
      <w:r>
        <w:separator/>
      </w:r>
    </w:p>
  </w:footnote>
  <w:footnote w:type="continuationSeparator" w:id="0">
    <w:p w:rsidR="008458B0" w:rsidRDefault="008458B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876C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2F29"/>
    <w:rsid w:val="000633A1"/>
    <w:rsid w:val="00064A49"/>
    <w:rsid w:val="00070E46"/>
    <w:rsid w:val="00072D85"/>
    <w:rsid w:val="00077080"/>
    <w:rsid w:val="00093E83"/>
    <w:rsid w:val="000C5399"/>
    <w:rsid w:val="000D4312"/>
    <w:rsid w:val="00100262"/>
    <w:rsid w:val="00145E65"/>
    <w:rsid w:val="0015286F"/>
    <w:rsid w:val="00156BD5"/>
    <w:rsid w:val="001734EA"/>
    <w:rsid w:val="001876C2"/>
    <w:rsid w:val="001930EF"/>
    <w:rsid w:val="001A7323"/>
    <w:rsid w:val="001B2423"/>
    <w:rsid w:val="001D226B"/>
    <w:rsid w:val="001D4643"/>
    <w:rsid w:val="001E70B1"/>
    <w:rsid w:val="001F0BD0"/>
    <w:rsid w:val="001F5CB8"/>
    <w:rsid w:val="00224196"/>
    <w:rsid w:val="00244B5C"/>
    <w:rsid w:val="002566D2"/>
    <w:rsid w:val="002627CD"/>
    <w:rsid w:val="00265A49"/>
    <w:rsid w:val="00297C63"/>
    <w:rsid w:val="002C0DA2"/>
    <w:rsid w:val="002E22CC"/>
    <w:rsid w:val="003224F1"/>
    <w:rsid w:val="003311E7"/>
    <w:rsid w:val="003414E9"/>
    <w:rsid w:val="003502CB"/>
    <w:rsid w:val="003648CC"/>
    <w:rsid w:val="00375FF2"/>
    <w:rsid w:val="00385A9B"/>
    <w:rsid w:val="00391653"/>
    <w:rsid w:val="003C53F3"/>
    <w:rsid w:val="003C6F0A"/>
    <w:rsid w:val="003C7D6C"/>
    <w:rsid w:val="003D7CB7"/>
    <w:rsid w:val="003E20DC"/>
    <w:rsid w:val="003E2595"/>
    <w:rsid w:val="003E689A"/>
    <w:rsid w:val="004043F8"/>
    <w:rsid w:val="00431C26"/>
    <w:rsid w:val="004441C6"/>
    <w:rsid w:val="00487F9E"/>
    <w:rsid w:val="004C4E88"/>
    <w:rsid w:val="004E7431"/>
    <w:rsid w:val="004F3970"/>
    <w:rsid w:val="00503B30"/>
    <w:rsid w:val="00514C92"/>
    <w:rsid w:val="00524BFA"/>
    <w:rsid w:val="0055040A"/>
    <w:rsid w:val="00555DB1"/>
    <w:rsid w:val="0056401D"/>
    <w:rsid w:val="00564873"/>
    <w:rsid w:val="00576493"/>
    <w:rsid w:val="00590934"/>
    <w:rsid w:val="005A497D"/>
    <w:rsid w:val="005A690F"/>
    <w:rsid w:val="005B0CF7"/>
    <w:rsid w:val="005C2C05"/>
    <w:rsid w:val="005D16B2"/>
    <w:rsid w:val="005E2C49"/>
    <w:rsid w:val="006245B4"/>
    <w:rsid w:val="00632D88"/>
    <w:rsid w:val="006376FB"/>
    <w:rsid w:val="00645899"/>
    <w:rsid w:val="0065237D"/>
    <w:rsid w:val="006525E6"/>
    <w:rsid w:val="00662C1E"/>
    <w:rsid w:val="006637FE"/>
    <w:rsid w:val="006656FC"/>
    <w:rsid w:val="00674975"/>
    <w:rsid w:val="006757BB"/>
    <w:rsid w:val="00677894"/>
    <w:rsid w:val="006A743E"/>
    <w:rsid w:val="006D794C"/>
    <w:rsid w:val="006F2EAA"/>
    <w:rsid w:val="006F5A64"/>
    <w:rsid w:val="0070412D"/>
    <w:rsid w:val="007059EF"/>
    <w:rsid w:val="0071370F"/>
    <w:rsid w:val="00745CAE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371A5"/>
    <w:rsid w:val="008458B0"/>
    <w:rsid w:val="00854D0C"/>
    <w:rsid w:val="008A192E"/>
    <w:rsid w:val="008A64CA"/>
    <w:rsid w:val="008A66F1"/>
    <w:rsid w:val="008B46EE"/>
    <w:rsid w:val="008C26BC"/>
    <w:rsid w:val="008C35FC"/>
    <w:rsid w:val="008D6922"/>
    <w:rsid w:val="008F5360"/>
    <w:rsid w:val="00971E08"/>
    <w:rsid w:val="00973CD5"/>
    <w:rsid w:val="0098622B"/>
    <w:rsid w:val="00987D20"/>
    <w:rsid w:val="009A1C08"/>
    <w:rsid w:val="009B65D8"/>
    <w:rsid w:val="009D4B21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B3A8B"/>
    <w:rsid w:val="00AD446C"/>
    <w:rsid w:val="00AE0D14"/>
    <w:rsid w:val="00AF79E1"/>
    <w:rsid w:val="00B06787"/>
    <w:rsid w:val="00B072F2"/>
    <w:rsid w:val="00B14A95"/>
    <w:rsid w:val="00B371AD"/>
    <w:rsid w:val="00B50DF1"/>
    <w:rsid w:val="00B555CB"/>
    <w:rsid w:val="00B60969"/>
    <w:rsid w:val="00B74228"/>
    <w:rsid w:val="00B85E50"/>
    <w:rsid w:val="00BA58CF"/>
    <w:rsid w:val="00BA7099"/>
    <w:rsid w:val="00BC781C"/>
    <w:rsid w:val="00BE1CA7"/>
    <w:rsid w:val="00BE2302"/>
    <w:rsid w:val="00C04801"/>
    <w:rsid w:val="00C24A6E"/>
    <w:rsid w:val="00C27526"/>
    <w:rsid w:val="00C42C76"/>
    <w:rsid w:val="00C45521"/>
    <w:rsid w:val="00C53527"/>
    <w:rsid w:val="00C72CC8"/>
    <w:rsid w:val="00CA35C9"/>
    <w:rsid w:val="00CA62D5"/>
    <w:rsid w:val="00CD5F26"/>
    <w:rsid w:val="00CF1402"/>
    <w:rsid w:val="00D26AE6"/>
    <w:rsid w:val="00D3340B"/>
    <w:rsid w:val="00D424AF"/>
    <w:rsid w:val="00D46BE5"/>
    <w:rsid w:val="00D47BC5"/>
    <w:rsid w:val="00D9248D"/>
    <w:rsid w:val="00DE37B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853F6"/>
    <w:rsid w:val="00EC5D33"/>
    <w:rsid w:val="00EE179F"/>
    <w:rsid w:val="00F107E8"/>
    <w:rsid w:val="00F15209"/>
    <w:rsid w:val="00F35FCF"/>
    <w:rsid w:val="00F41FE1"/>
    <w:rsid w:val="00F42B22"/>
    <w:rsid w:val="00F448E0"/>
    <w:rsid w:val="00F5631F"/>
    <w:rsid w:val="00F64DEF"/>
    <w:rsid w:val="00F7430C"/>
    <w:rsid w:val="00F8051B"/>
    <w:rsid w:val="00F92902"/>
    <w:rsid w:val="00F929EA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5AE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C2023"/>
    <w:rsid w:val="001F478C"/>
    <w:rsid w:val="002B4F35"/>
    <w:rsid w:val="00316132"/>
    <w:rsid w:val="003525C9"/>
    <w:rsid w:val="003B742F"/>
    <w:rsid w:val="004A4E4E"/>
    <w:rsid w:val="00627304"/>
    <w:rsid w:val="006A0664"/>
    <w:rsid w:val="007920C7"/>
    <w:rsid w:val="008A24EB"/>
    <w:rsid w:val="008E652B"/>
    <w:rsid w:val="009836A1"/>
    <w:rsid w:val="009B27A5"/>
    <w:rsid w:val="00A10C17"/>
    <w:rsid w:val="00A55D49"/>
    <w:rsid w:val="00A61EC3"/>
    <w:rsid w:val="00AE610D"/>
    <w:rsid w:val="00BA47F7"/>
    <w:rsid w:val="00BC7D59"/>
    <w:rsid w:val="00C74D08"/>
    <w:rsid w:val="00D1490D"/>
    <w:rsid w:val="00DF281F"/>
    <w:rsid w:val="00E174B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C523-684A-4B4E-95A6-512DA7FF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275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60</cp:revision>
  <cp:lastPrinted>2021-10-27T05:24:00Z</cp:lastPrinted>
  <dcterms:created xsi:type="dcterms:W3CDTF">2021-02-25T07:49:00Z</dcterms:created>
  <dcterms:modified xsi:type="dcterms:W3CDTF">2021-11-01T10:45:00Z</dcterms:modified>
</cp:coreProperties>
</file>