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5" w:rsidRPr="008D526C" w:rsidRDefault="001E42E5" w:rsidP="001E42E5">
      <w:pPr>
        <w:jc w:val="center"/>
        <w:rPr>
          <w:b/>
        </w:rPr>
      </w:pPr>
      <w:r w:rsidRPr="008D526C">
        <w:rPr>
          <w:b/>
        </w:rPr>
        <w:t>ХАНТЫ-МАНСИЙСКИЙ АВТОНОМНЫЙ ОКРУГ</w:t>
      </w:r>
      <w:r>
        <w:rPr>
          <w:b/>
        </w:rPr>
        <w:t>-</w:t>
      </w:r>
      <w:r w:rsidRPr="008D526C">
        <w:rPr>
          <w:b/>
        </w:rPr>
        <w:t>ЮГРА</w:t>
      </w:r>
    </w:p>
    <w:p w:rsidR="001E42E5" w:rsidRPr="00215AA4" w:rsidRDefault="001E42E5" w:rsidP="001E4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ОБЩЕСТВЕННЫЙ СОВЕТ</w:t>
      </w:r>
    </w:p>
    <w:p w:rsidR="001E42E5" w:rsidRPr="00215AA4" w:rsidRDefault="001E42E5" w:rsidP="001E42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5AA4">
        <w:rPr>
          <w:rFonts w:ascii="Times New Roman" w:hAnsi="Times New Roman" w:cs="Times New Roman"/>
          <w:sz w:val="24"/>
          <w:szCs w:val="24"/>
        </w:rPr>
        <w:t xml:space="preserve">по вопросам жилищно-коммунального хозяйства при Администрации города Сургута                                                                           </w:t>
      </w:r>
    </w:p>
    <w:p w:rsidR="001E42E5" w:rsidRPr="00215AA4" w:rsidRDefault="001E42E5" w:rsidP="001E42E5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 xml:space="preserve">Адрес: Ханты-Мансийский автономный округ-Югра, г.Сургут, ул. Декабристов, дом 5, </w:t>
      </w:r>
    </w:p>
    <w:p w:rsidR="001E42E5" w:rsidRPr="00215AA4" w:rsidRDefault="001E42E5" w:rsidP="001E42E5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тел.  (3462) 28-03-29, +7 912 815 28 33, </w:t>
      </w:r>
    </w:p>
    <w:p w:rsidR="001E42E5" w:rsidRPr="00215AA4" w:rsidRDefault="001E42E5" w:rsidP="001E42E5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эл.почта: sovet_zhkh@admsurgut.ru. </w:t>
      </w: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osjkh</w:t>
      </w: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</w:rPr>
        <w:t>@</w:t>
      </w: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ru</w:t>
      </w:r>
    </w:p>
    <w:p w:rsidR="001E42E5" w:rsidRDefault="001E42E5" w:rsidP="001E42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660B" w:rsidRPr="00976E13" w:rsidRDefault="006F660B" w:rsidP="006F6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F660B" w:rsidRPr="00976E13" w:rsidRDefault="006F660B" w:rsidP="006F6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Общественного совета по вопросам ЖКХ </w:t>
      </w:r>
      <w:r w:rsidRPr="0097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образо</w:t>
      </w:r>
      <w:r w:rsidR="00E269B3" w:rsidRPr="0097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  г.Сургут</w:t>
      </w:r>
    </w:p>
    <w:p w:rsidR="006F660B" w:rsidRPr="00976E13" w:rsidRDefault="00E269B3" w:rsidP="006F6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июля по 20 сентября 2019г.</w:t>
      </w:r>
    </w:p>
    <w:p w:rsidR="006F660B" w:rsidRPr="006F660B" w:rsidRDefault="006F660B" w:rsidP="006F66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F660B" w:rsidRPr="00976E13" w:rsidRDefault="006F660B" w:rsidP="006F66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E13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работы Общественного совета </w:t>
      </w:r>
    </w:p>
    <w:p w:rsidR="00E269B3" w:rsidRPr="00976E13" w:rsidRDefault="006F660B" w:rsidP="00DF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Совета, в том числе:</w:t>
      </w:r>
    </w:p>
    <w:p w:rsidR="00E269B3" w:rsidRPr="00976E13" w:rsidRDefault="00E269B3" w:rsidP="00E26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Бабкина Светлана Анатольевна</w:t>
      </w:r>
      <w:r w:rsidR="006F660B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269B3" w:rsidRPr="00976E13" w:rsidRDefault="006F660B" w:rsidP="00E26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269B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(3462) 28-03-29</w:t>
      </w:r>
    </w:p>
    <w:p w:rsidR="00E269B3" w:rsidRPr="00976E13" w:rsidRDefault="006F660B" w:rsidP="00E269B3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="00976E13" w:rsidRPr="0097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hyperlink r:id="rId8" w:history="1">
        <w:r w:rsidR="001E42E5" w:rsidRPr="00976E13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sovet_zhkh@admsurgut.ru</w:t>
        </w:r>
      </w:hyperlink>
      <w:r w:rsidR="001E42E5" w:rsidRPr="0097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1E42E5" w:rsidRPr="00976E13" w:rsidRDefault="001E42E5" w:rsidP="00E26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3">
        <w:rPr>
          <w:rStyle w:val="ae"/>
          <w:rFonts w:ascii="Times New Roman" w:eastAsia="Times New Roman" w:hAnsi="Times New Roman" w:cs="Times New Roman"/>
          <w:sz w:val="28"/>
          <w:szCs w:val="28"/>
          <w:lang w:val="en-US" w:eastAsia="ru-RU"/>
        </w:rPr>
        <w:t>osjkh</w:t>
      </w:r>
      <w:r w:rsidRPr="00976E13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76E13">
        <w:rPr>
          <w:rStyle w:val="ae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76E13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E13">
        <w:rPr>
          <w:rStyle w:val="ae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269B3" w:rsidRPr="00976E13" w:rsidRDefault="006F660B" w:rsidP="00DF1863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E269B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: г.</w:t>
      </w:r>
      <w:r w:rsidR="00976E1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B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E1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B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76E1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B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Декабристов, д.5</w:t>
      </w:r>
      <w:r w:rsidR="00DF186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69B3" w:rsidRPr="00976E13" w:rsidRDefault="00DF1863" w:rsidP="00E26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976E1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Общественного совета</w:t>
      </w:r>
      <w:r w:rsidR="00976E1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16до </w:t>
      </w:r>
      <w:r w:rsidR="00E269B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E269B3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четверг</w:t>
      </w:r>
      <w:r w:rsidR="006F660B"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F660B" w:rsidRPr="00976E13" w:rsidRDefault="006F660B" w:rsidP="006F6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«</w:t>
      </w:r>
      <w:r w:rsidRPr="0021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Горячая линия» по вопросам ЖКХ</w:t>
      </w:r>
      <w:r w:rsidR="00976E13" w:rsidRPr="0021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вопросам капитального ремонта МКД.</w:t>
      </w:r>
      <w:r w:rsidRPr="00976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E42E5" w:rsidRPr="00976E13" w:rsidRDefault="001E42E5" w:rsidP="001E4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Ведётся учет и регистрация обращений </w:t>
      </w:r>
      <w:r w:rsidR="00976E13" w:rsidRPr="00976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граждан в Журнале регистрации приема граждан. ( приложение 1)</w:t>
      </w:r>
    </w:p>
    <w:p w:rsidR="00976E13" w:rsidRPr="00976E13" w:rsidRDefault="00976E13" w:rsidP="001E4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жителей города от лица Общественного совета по вопросам жилищно-коммунального хозяйства при Администр</w:t>
      </w:r>
      <w:r w:rsid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 Сургута направлены з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апросы в адрес управляющих орга</w:t>
      </w:r>
      <w:r w:rsid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низаций. Частично нарушения по з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апросам устранены.</w:t>
      </w:r>
    </w:p>
    <w:p w:rsidR="006F660B" w:rsidRPr="00215AA4" w:rsidRDefault="00976E13" w:rsidP="00976E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F660B" w:rsidRPr="0021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проведённых мероприятиях за истекший период. </w:t>
      </w:r>
    </w:p>
    <w:p w:rsidR="00976E13" w:rsidRPr="00BE2D0D" w:rsidRDefault="00976E13" w:rsidP="0097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E13" w:rsidRDefault="00976E13" w:rsidP="00976E13">
      <w:pPr>
        <w:pStyle w:val="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Департамента городского хозяйства и члены Общественного совета встречались 21 июля 2019г. с жителями города по разъяснению новых правил оказания услуг по вывозу ТКО.</w:t>
      </w:r>
    </w:p>
    <w:p w:rsidR="00976E13" w:rsidRDefault="00976E13" w:rsidP="00976E13">
      <w:pPr>
        <w:pStyle w:val="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05.07.2019г. и 01.08 2019г.участие  в заседаниях комиссии по установлению необходимости проведения капремонта общего имущества МКД. Так, рассмотрена возможность переноса с 2035 г. на 2020-2022г.г. замену лифтового оборудования  в МКД №3 ул.Грибоедова, МКД №1 ул.Энтузиастов, МКД №17 ул.Ленинградская, МКД №9 ул.Кукуевицкого. В МКД №16 ул.Толстого- перенос капремонта фасада на более поздний срок.</w:t>
      </w:r>
    </w:p>
    <w:p w:rsidR="00976E13" w:rsidRDefault="00976E13" w:rsidP="00976E13">
      <w:pPr>
        <w:pStyle w:val="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12.08.2019г. участие в заседании комиссии ДГХ Администрации г. Сургута по задолженности населения за ЖКХ в муниципальном жилфонде.</w:t>
      </w:r>
    </w:p>
    <w:p w:rsidR="00976E13" w:rsidRDefault="00976E13" w:rsidP="00976E13">
      <w:pPr>
        <w:pStyle w:val="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работ по капремонту многоквартирных жилых домов в составе комиссий, а именно</w:t>
      </w:r>
      <w:r w:rsidRPr="00E12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E13" w:rsidRDefault="00976E13" w:rsidP="00976E13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инженерных сетей ХВС и ГВС, отопления</w:t>
      </w:r>
    </w:p>
    <w:p w:rsidR="00976E13" w:rsidRDefault="00976E13" w:rsidP="00976E13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энергосберегающих систем отопления (ИТП), электроснабжения</w:t>
      </w:r>
    </w:p>
    <w:p w:rsidR="00976E13" w:rsidRDefault="00976E13" w:rsidP="00976E13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обшивка фасадов, устройство отмостки, входных групп</w:t>
      </w:r>
    </w:p>
    <w:p w:rsidR="00976E13" w:rsidRDefault="00976E13" w:rsidP="00976E13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лифтового оборудования</w:t>
      </w:r>
    </w:p>
    <w:p w:rsidR="00976E13" w:rsidRDefault="00976E13" w:rsidP="00976E13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кровельного покрытия и сопутствующих работ по кровле и чердакам.  </w:t>
      </w:r>
    </w:p>
    <w:p w:rsidR="00976E13" w:rsidRPr="001E42E5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Участие в комиссии</w:t>
      </w:r>
      <w:r w:rsidRPr="001E4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 проверке и принятию МКД к отопительному сезону</w:t>
      </w:r>
      <w:r w:rsidR="007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 приемке благоустройства придомовых территорий МКД по                  программе «Формирование комфортной городской среды на 2018-2030 годы»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 Согласование паспорта благоустройства дворовой территории МКД №31 и МКД №33 по ул. Энергетиков.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 Участие в совещаниях в формате видеоконференций. Например, 30.08.2019г. с ГЖИ ХМАО –Югры по вопросам нарушений в сфере ЖКХ.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лица Общественного совета председателем Бабкиной С.А. 27 июня 2019г.было направлено обращение Главе города Сургута Шувалову В.Н. об организации в г.Сургуте представительства регионального оператора по обращению с ТКО, т.е. представительства АО «Югра-Экология».</w:t>
      </w:r>
    </w:p>
    <w:p w:rsidR="00976E13" w:rsidRPr="00C22F94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30.08.2019г. в актовом зале МКУ «Наш город» состоялась продолжительная встреча жителей города и членов Общественного совета с</w:t>
      </w:r>
      <w:r w:rsidRPr="00C22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представителем регионального оператора АО «Югра-Экология» Ващенко П.В.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руководителем Региональной службы по тарифам ХМАО-Югры Березовским А.А.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начальником отдела по обращению с отходами Департамента промышленности ХМАО-Югры Чурсиным А.А.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начальником управления по природопользованию и экологии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Сургута Бондаренко С.А.</w:t>
      </w:r>
    </w:p>
    <w:p w:rsidR="00976E13" w:rsidRPr="00111AAF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зам.директора Департамента городского хозяйства Администрации Сургута Алексеевым С.А.</w:t>
      </w:r>
    </w:p>
    <w:p w:rsidR="00976E13" w:rsidRPr="00C22F94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было задано много вопросов по обращению с ТКО, тарифам и оплате, о скидках для многодетных семей. На все вопросы были получены полные ответы и в конце встречи организовано общее фотографирование.</w:t>
      </w:r>
    </w:p>
    <w:p w:rsidR="00976E13" w:rsidRPr="00C22F94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активно вопросы задавал и вносил свои предложения заместитель председателя Общественного совета Черемисин.В. В.</w:t>
      </w:r>
    </w:p>
    <w:p w:rsidR="00976E13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976E13" w:rsidRPr="00C22F94" w:rsidRDefault="00976E13" w:rsidP="0097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13" w:rsidRPr="00976E13" w:rsidRDefault="00976E13" w:rsidP="00976E13">
      <w:pPr>
        <w:pStyle w:val="a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660B" w:rsidRPr="00215AA4" w:rsidRDefault="006F660B" w:rsidP="006F6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Освещение в средствах массовой информации и сети «Интернет» деятельности Совета.</w:t>
      </w:r>
    </w:p>
    <w:p w:rsidR="00291029" w:rsidRPr="00215AA4" w:rsidRDefault="00291029" w:rsidP="006F6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Общественным советом создан сайт </w:t>
      </w:r>
      <w:r w:rsidRPr="00215A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osgkh</w:t>
      </w:r>
      <w:r w:rsidRPr="0021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5A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291029" w:rsidRPr="00215AA4" w:rsidRDefault="00291029" w:rsidP="006F6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вся информация размещается по разделам:</w:t>
      </w:r>
    </w:p>
    <w:p w:rsidR="00291029" w:rsidRPr="00215AA4" w:rsidRDefault="001E42E5" w:rsidP="0029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частности,</w:t>
      </w:r>
      <w:r w:rsidR="003E58DE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 следующая информация:</w:t>
      </w:r>
    </w:p>
    <w:p w:rsidR="003E58DE" w:rsidRPr="00215AA4" w:rsidRDefault="00291029" w:rsidP="003E58D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состав рабочих групп</w:t>
      </w:r>
      <w:r w:rsidR="003E58DE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</w:p>
    <w:p w:rsidR="003E58DE" w:rsidRPr="00215AA4" w:rsidRDefault="003E58DE" w:rsidP="00291029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 членами Общественного совета (прилагается)</w:t>
      </w:r>
    </w:p>
    <w:p w:rsidR="003E58DE" w:rsidRPr="00215AA4" w:rsidRDefault="003E58DE" w:rsidP="00291029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общественного совета (протоколы прилагаются)</w:t>
      </w:r>
    </w:p>
    <w:p w:rsidR="003E58DE" w:rsidRPr="00215AA4" w:rsidRDefault="003E58DE" w:rsidP="00291029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общественного совета на 2 полугодие 2019г.(прилагается)</w:t>
      </w:r>
    </w:p>
    <w:p w:rsidR="003E58DE" w:rsidRPr="00215AA4" w:rsidRDefault="003E58DE" w:rsidP="003E58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«Новости» размещены</w:t>
      </w:r>
      <w:r w:rsidRPr="00215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E58DE" w:rsidRPr="00215AA4" w:rsidRDefault="003E58DE" w:rsidP="003E58D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с приемки МКД после капремонта(54 просмотра)</w:t>
      </w:r>
    </w:p>
    <w:p w:rsidR="003E58DE" w:rsidRPr="00215AA4" w:rsidRDefault="003E58DE" w:rsidP="003E58D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</w:t>
      </w:r>
      <w:r w:rsidR="001E42E5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 от Администрации г.Сургута</w:t>
      </w:r>
    </w:p>
    <w:p w:rsidR="003E58DE" w:rsidRPr="00215AA4" w:rsidRDefault="003E58DE" w:rsidP="003E58DE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(266 просмотров)</w:t>
      </w:r>
    </w:p>
    <w:p w:rsidR="003E58DE" w:rsidRPr="00215AA4" w:rsidRDefault="003E58DE" w:rsidP="003E58DE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 Югорским фондом капремонта в августе-сентябре 2019г. (58 просмотров)</w:t>
      </w:r>
    </w:p>
    <w:p w:rsidR="0074159F" w:rsidRPr="00215AA4" w:rsidRDefault="0074159F" w:rsidP="003E58DE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системе «РЭО Радар», благодаря которой жители могут обращаться с жалобами на нарушения в сфере ТКО. (147 просмотров)</w:t>
      </w:r>
    </w:p>
    <w:p w:rsidR="0074159F" w:rsidRPr="00215AA4" w:rsidRDefault="0074159F" w:rsidP="00F0292F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ТКО для жителей от МКУ «Наш город»</w:t>
      </w:r>
      <w:r w:rsidR="00F0292F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 просмотра)</w:t>
      </w:r>
    </w:p>
    <w:p w:rsidR="00F0292F" w:rsidRPr="00215AA4" w:rsidRDefault="00F0292F" w:rsidP="003E58DE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долгов до искового производства (34 просмотра)</w:t>
      </w:r>
    </w:p>
    <w:p w:rsidR="00F0292F" w:rsidRPr="00215AA4" w:rsidRDefault="00F0292F" w:rsidP="00F0292F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«Официальные документы»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92F" w:rsidRPr="00215AA4" w:rsidRDefault="00F0292F" w:rsidP="00F0292F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1.Закон от 19.11.2014г. № 96-оз «Об общественном контроле в ХМАО-Югре»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2F" w:rsidRPr="00215AA4" w:rsidRDefault="00F0292F" w:rsidP="00F0292F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0953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 23.12.2016г. №103-оз «Об общественной палате ХМАО-Югры»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953" w:rsidRPr="00215AA4" w:rsidRDefault="00940953" w:rsidP="00F0292F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Губернатора автономного округа от 25.12.2014г.№ 142 «О порядке образования общественных советов и типовом положении</w:t>
      </w:r>
      <w:r w:rsidR="009A55CA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общественном совете при исполнительном органе государственной власти ХМАО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5CA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Югры»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5CA" w:rsidRPr="00215AA4" w:rsidRDefault="009A55CA" w:rsidP="005D7804">
      <w:pPr>
        <w:pStyle w:val="a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4.ПостановлениеАдминистрации города от 28.05.2019г. №3590 «Об общественном совет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ЖКХ при Администрации города Сургута».</w:t>
      </w:r>
    </w:p>
    <w:p w:rsidR="009A55CA" w:rsidRPr="00215AA4" w:rsidRDefault="009A55CA" w:rsidP="00F0292F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5.Постановление Администрации города </w:t>
      </w:r>
      <w:r w:rsidR="001E42E5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Сургута №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4301 от 17.06.2019г. </w:t>
      </w:r>
    </w:p>
    <w:p w:rsidR="009A55CA" w:rsidRPr="00215AA4" w:rsidRDefault="009A55CA" w:rsidP="00F0292F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состава Общественного совета по вопросам ЖКХ пр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Сургута»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AC2" w:rsidRPr="00215AA4" w:rsidRDefault="00544AC2" w:rsidP="00544AC2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Общественного совета на второе полугодие 2019 года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04" w:rsidRPr="00215AA4" w:rsidRDefault="00544AC2" w:rsidP="005D7804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«Публикации и заметки»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AC2" w:rsidRPr="00215AA4" w:rsidRDefault="005D7804" w:rsidP="005D7804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4AC2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«Одностороннее изменение размера платы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под запретом</w:t>
      </w:r>
      <w:r w:rsidR="00544AC2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?» (95 просмотров)</w:t>
      </w:r>
    </w:p>
    <w:p w:rsidR="00E14947" w:rsidRPr="00215AA4" w:rsidRDefault="00E14947" w:rsidP="00E14947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«Вопрос-ответ»:</w:t>
      </w:r>
    </w:p>
    <w:p w:rsidR="00E14947" w:rsidRPr="00215AA4" w:rsidRDefault="00E14947" w:rsidP="00E14947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AC2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«Каков установленный норматив ТКО в городе Сургуте?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7804" w:rsidRPr="00215AA4" w:rsidRDefault="00E14947" w:rsidP="00E14947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44AC2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«Согласно информации с официального сайта-в соответствии с поста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№4538 от 18.06.2019г.</w:t>
      </w:r>
      <w:r w:rsidR="00544AC2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Сургута норматив накопления ТКО для МКД составляет 1.9 м3/ год (п.9.1). По активной ссылке можно посмотреть норматив для всех категорий объектов»</w:t>
      </w:r>
    </w:p>
    <w:p w:rsidR="00544AC2" w:rsidRPr="00215AA4" w:rsidRDefault="00544AC2" w:rsidP="00544AC2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D7804" w:rsidRPr="00215AA4" w:rsidRDefault="005D7804" w:rsidP="00544AC2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1.Размещены фотографии мест капремонта общего имущества МКД, в комиссии</w:t>
      </w:r>
      <w:r w:rsidR="00E14947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приемке которых</w:t>
      </w:r>
      <w:r w:rsidR="00E14947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члены общественного совета. </w:t>
      </w:r>
    </w:p>
    <w:p w:rsidR="00544AC2" w:rsidRPr="00215AA4" w:rsidRDefault="00544AC2" w:rsidP="00544AC2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AC2" w:rsidRPr="00215AA4" w:rsidRDefault="00544AC2" w:rsidP="00544AC2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E14947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  <w:r w:rsidR="00E14947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D7804" w:rsidRPr="00215AA4" w:rsidRDefault="00E14947" w:rsidP="00E14947">
      <w:pPr>
        <w:pStyle w:val="a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 адр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Общественного совета-628400, Р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оссия, Сургут, ул.Декабристов 5 (кабинет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D780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в МКУ «Наш город»)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добраться </w:t>
      </w:r>
      <w:r w:rsidR="00B0186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Общественного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544AC2" w:rsidRPr="007F6E51" w:rsidRDefault="00544AC2" w:rsidP="00544AC2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E14947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14947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F0FFA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7F6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E14947" w:rsidRPr="00215AA4" w:rsidRDefault="007F0FFA" w:rsidP="00544AC2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947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группы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ЖКХ Сургута (67 просмотров)</w:t>
      </w:r>
    </w:p>
    <w:p w:rsidR="007F0FFA" w:rsidRPr="00215AA4" w:rsidRDefault="007F0FFA" w:rsidP="00544AC2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заседания </w:t>
      </w:r>
      <w:r w:rsidR="00B01864"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просмотров)</w:t>
      </w:r>
    </w:p>
    <w:p w:rsidR="007F0FFA" w:rsidRPr="00215AA4" w:rsidRDefault="007F0FFA" w:rsidP="00544AC2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граждан представителями Общественного совета (88 просмотров)</w:t>
      </w:r>
    </w:p>
    <w:p w:rsidR="007F0FFA" w:rsidRPr="00215AA4" w:rsidRDefault="007F0FFA" w:rsidP="00544AC2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Общественного совета на второе полугодие 2019г. (32 просмотра)</w:t>
      </w:r>
    </w:p>
    <w:p w:rsidR="009A55CA" w:rsidRPr="00215AA4" w:rsidRDefault="009A55CA" w:rsidP="00F0292F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CA" w:rsidRPr="00215AA4" w:rsidRDefault="00B01864" w:rsidP="00F0292F">
      <w:pPr>
        <w:pStyle w:val="a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Администрация города Сургута размещена полная информация об Общественном совете по вопросам жилищно-коммунального хозяйства при Администрации города Сургута - </w:t>
      </w:r>
      <w:hyperlink r:id="rId9" w:history="1">
        <w:r w:rsidRPr="00215AA4">
          <w:rPr>
            <w:rFonts w:ascii="Times New Roman" w:hAnsi="Times New Roman" w:cs="Times New Roman"/>
            <w:sz w:val="28"/>
            <w:szCs w:val="28"/>
          </w:rPr>
          <w:t>http://admsurgut.ru/rubric/21958/Obschestvennyy-sovet-po--voprosam-zhilischno-kommunalnogo-hozyaystva-pri-Administracii-goroda-Surguta</w:t>
        </w:r>
      </w:hyperlink>
      <w:r w:rsidRPr="00215A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6CC4" w:rsidRPr="00215AA4" w:rsidRDefault="00BC6CC4" w:rsidP="00F0292F">
      <w:pPr>
        <w:pStyle w:val="af"/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6CC4" w:rsidRPr="00215AA4" w:rsidRDefault="00BC6CC4" w:rsidP="00F0292F">
      <w:pPr>
        <w:pStyle w:val="af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Общественный совет в </w:t>
      </w:r>
      <w:r w:rsidR="00215AA4">
        <w:rPr>
          <w:rFonts w:ascii="Times New Roman" w:hAnsi="Times New Roman" w:cs="Times New Roman"/>
          <w:color w:val="000000" w:themeColor="text1"/>
          <w:sz w:val="28"/>
          <w:szCs w:val="28"/>
        </w:rPr>
        <w:t>сети Интернет представлен</w:t>
      </w:r>
      <w:r w:rsidR="00215AA4" w:rsidRPr="00215A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6CC4" w:rsidRPr="00215AA4" w:rsidRDefault="00BC6CC4" w:rsidP="00F0292F">
      <w:pPr>
        <w:pStyle w:val="af"/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6CC4" w:rsidRPr="00215AA4" w:rsidRDefault="00BC6CC4" w:rsidP="00BC6CC4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A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В</w:t>
      </w:r>
      <w:r w:rsidR="00215AA4" w:rsidRPr="00215A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15A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контакте:</w:t>
      </w:r>
    </w:p>
    <w:p w:rsidR="00BC6CC4" w:rsidRPr="00215AA4" w:rsidRDefault="000108BC" w:rsidP="00BC6CC4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gtFrame="_blank" w:history="1">
        <w:r w:rsidR="00BC6CC4" w:rsidRPr="00215AA4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vk.com/osgkhsurgut</w:t>
        </w:r>
      </w:hyperlink>
      <w:bookmarkStart w:id="0" w:name="_GoBack"/>
      <w:bookmarkEnd w:id="0"/>
    </w:p>
    <w:p w:rsidR="00BC6CC4" w:rsidRPr="00215AA4" w:rsidRDefault="00BC6CC4" w:rsidP="00BC6CC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A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Facebook:</w:t>
      </w:r>
    </w:p>
    <w:p w:rsidR="00BC6CC4" w:rsidRPr="00215AA4" w:rsidRDefault="000108BC" w:rsidP="00BC6CC4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="00BC6CC4" w:rsidRPr="00215AA4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facebook.com/OSGKHSURGUT</w:t>
        </w:r>
      </w:hyperlink>
    </w:p>
    <w:p w:rsidR="00BC6CC4" w:rsidRPr="00215AA4" w:rsidRDefault="00BC6CC4" w:rsidP="00BC6CC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A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Twitter:</w:t>
      </w:r>
    </w:p>
    <w:p w:rsidR="00BC6CC4" w:rsidRPr="00215AA4" w:rsidRDefault="000108BC" w:rsidP="00BC6CC4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gtFrame="_blank" w:history="1">
        <w:r w:rsidR="00BC6CC4" w:rsidRPr="00215AA4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twitter.com/osgkhsurgut</w:t>
        </w:r>
      </w:hyperlink>
    </w:p>
    <w:p w:rsidR="00B42022" w:rsidRDefault="00B42022" w:rsidP="006F66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22" w:rsidRDefault="00B42022" w:rsidP="006F66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22" w:rsidRDefault="00B42022" w:rsidP="006F66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22" w:rsidRDefault="00B42022" w:rsidP="006F66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22" w:rsidRDefault="00B42022" w:rsidP="006F66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0B" w:rsidRPr="00B42022" w:rsidRDefault="006F660B" w:rsidP="006F66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42022" w:rsidRPr="00B420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F660B" w:rsidRPr="00B42022" w:rsidRDefault="006F660B" w:rsidP="006F6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жалоб и обращений граждан поступивших</w:t>
      </w:r>
    </w:p>
    <w:p w:rsidR="006F660B" w:rsidRPr="00B42022" w:rsidRDefault="006F660B" w:rsidP="006F6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Общественный совет, Горячую линию по вопросам ЖКХ</w:t>
      </w:r>
    </w:p>
    <w:tbl>
      <w:tblPr>
        <w:tblStyle w:val="a5"/>
        <w:tblW w:w="9534" w:type="dxa"/>
        <w:tblLook w:val="0600"/>
      </w:tblPr>
      <w:tblGrid>
        <w:gridCol w:w="816"/>
        <w:gridCol w:w="1455"/>
        <w:gridCol w:w="2029"/>
        <w:gridCol w:w="2813"/>
        <w:gridCol w:w="2500"/>
      </w:tblGrid>
      <w:tr w:rsidR="00F63D1C" w:rsidRPr="006F660B" w:rsidTr="003157EE">
        <w:trPr>
          <w:trHeight w:val="780"/>
        </w:trPr>
        <w:tc>
          <w:tcPr>
            <w:tcW w:w="759" w:type="dxa"/>
            <w:hideMark/>
          </w:tcPr>
          <w:p w:rsidR="006F660B" w:rsidRPr="006F660B" w:rsidRDefault="006F660B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0" w:type="dxa"/>
            <w:hideMark/>
          </w:tcPr>
          <w:p w:rsidR="006F660B" w:rsidRPr="006F660B" w:rsidRDefault="006F660B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2983" w:type="dxa"/>
            <w:hideMark/>
          </w:tcPr>
          <w:p w:rsidR="006F660B" w:rsidRPr="006F660B" w:rsidRDefault="006F660B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 заявителя, адрес, контактный телефон</w:t>
            </w:r>
          </w:p>
        </w:tc>
        <w:tc>
          <w:tcPr>
            <w:tcW w:w="2268" w:type="dxa"/>
            <w:hideMark/>
          </w:tcPr>
          <w:p w:rsidR="006F660B" w:rsidRPr="006F660B" w:rsidRDefault="006F660B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обращения</w:t>
            </w:r>
          </w:p>
        </w:tc>
        <w:tc>
          <w:tcPr>
            <w:tcW w:w="1864" w:type="dxa"/>
            <w:hideMark/>
          </w:tcPr>
          <w:p w:rsidR="006F660B" w:rsidRPr="006F660B" w:rsidRDefault="006F660B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3157EE" w:rsidRPr="006F660B" w:rsidTr="007F6E51">
        <w:trPr>
          <w:trHeight w:val="10905"/>
        </w:trPr>
        <w:tc>
          <w:tcPr>
            <w:tcW w:w="759" w:type="dxa"/>
          </w:tcPr>
          <w:p w:rsidR="003157EE" w:rsidRDefault="003157EE" w:rsidP="00B420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660B" w:rsidRDefault="00B61F4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492BFC" w:rsidRPr="00492BFC" w:rsidRDefault="00492BFC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492BFC" w:rsidRDefault="00492BFC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B42022" w:rsidRDefault="00B42022" w:rsidP="003157EE">
            <w:pPr>
              <w:pStyle w:val="1"/>
              <w:outlineLvl w:val="0"/>
            </w:pPr>
          </w:p>
          <w:p w:rsidR="003157EE" w:rsidRDefault="003157EE" w:rsidP="00B42022">
            <w:pPr>
              <w:pStyle w:val="1"/>
              <w:jc w:val="left"/>
              <w:outlineLvl w:val="0"/>
            </w:pPr>
            <w:r>
              <w:t>2.</w:t>
            </w: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F63D1C" w:rsidRDefault="00F63D1C" w:rsidP="00F63D1C">
            <w:pPr>
              <w:rPr>
                <w:lang w:eastAsia="ru-RU"/>
              </w:rPr>
            </w:pPr>
          </w:p>
          <w:p w:rsidR="00B42022" w:rsidRDefault="00B42022" w:rsidP="00F63D1C">
            <w:pPr>
              <w:rPr>
                <w:lang w:eastAsia="ru-RU"/>
              </w:rPr>
            </w:pPr>
          </w:p>
          <w:p w:rsidR="00F63D1C" w:rsidRPr="00B42022" w:rsidRDefault="00F63D1C" w:rsidP="00F63D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92BFC" w:rsidRDefault="00492BFC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3157EE">
            <w:pPr>
              <w:pStyle w:val="ad"/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2BFC" w:rsidRDefault="00492BFC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2BFC" w:rsidRDefault="00492BFC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2BFC" w:rsidRDefault="00492BFC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2BFC" w:rsidRDefault="00492BFC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Pr="006F660B" w:rsidRDefault="003157EE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</w:tcPr>
          <w:p w:rsidR="00CC574A" w:rsidRDefault="00CC574A" w:rsidP="00B4202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BFC" w:rsidRDefault="00B61F4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11.07.2019</w:t>
            </w: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22.07.2019</w:t>
            </w: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08.08.2019г.</w:t>
            </w:r>
          </w:p>
          <w:p w:rsidR="00CC574A" w:rsidRDefault="00CC574A" w:rsidP="00CC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492B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492B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492B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492B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492B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Pr="00B61F42" w:rsidRDefault="003157EE" w:rsidP="00492B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B4A29" w:rsidRDefault="00B61F4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Чигрина В.А.</w:t>
            </w:r>
            <w:r w:rsidR="00BC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  <w:p w:rsidR="006F660B" w:rsidRPr="00B61F42" w:rsidRDefault="00AB4A29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№6</w:t>
            </w:r>
          </w:p>
          <w:p w:rsidR="00AB4A29" w:rsidRDefault="00AB4A29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B61F42"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л.Дзержинского д.6.кв.272</w:t>
            </w:r>
          </w:p>
          <w:p w:rsidR="00B61F42" w:rsidRDefault="00B61F4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89003864285</w:t>
            </w: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Цытрикова В.М.</w:t>
            </w:r>
          </w:p>
          <w:p w:rsidR="008A108D" w:rsidRDefault="008A108D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№17, кВ.113,</w:t>
            </w:r>
            <w:r w:rsidR="00F63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Островского</w:t>
            </w: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Нестерова Т.А.</w:t>
            </w: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№3,ул.Югорская.</w:t>
            </w:r>
          </w:p>
          <w:p w:rsidR="00F63D1C" w:rsidRDefault="00F63D1C" w:rsidP="008A10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Тел.89026902039</w:t>
            </w: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Pr="006F660B" w:rsidRDefault="00CC574A" w:rsidP="006F6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61F42" w:rsidRPr="00B61F42" w:rsidRDefault="00B61F4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Провести проверку состояния детской площадки</w:t>
            </w:r>
            <w:r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61F42" w:rsidRPr="00AB4A29" w:rsidRDefault="00B61F4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 </w:t>
            </w:r>
            <w:r w:rsidR="00AB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№6 ул.Декабристов</w:t>
            </w:r>
            <w:r w:rsidR="00AB4A29" w:rsidRPr="00AB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660B" w:rsidRDefault="00AB4A29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</w:t>
            </w:r>
            <w:r w:rsid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площадке вырыта яма с торчащими корнями деревьев.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–т</w:t>
            </w:r>
            <w:r w:rsid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рава не скошена.</w:t>
            </w:r>
          </w:p>
          <w:p w:rsidR="00AB4A29" w:rsidRDefault="00B61F4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2.МКД № 67/2</w:t>
            </w:r>
          </w:p>
          <w:p w:rsidR="00B61F42" w:rsidRPr="00AB4A29" w:rsidRDefault="00B61F4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пр-т Ленина</w:t>
            </w:r>
            <w:r w:rsidR="00AB4A29" w:rsidRPr="001E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61F42" w:rsidRDefault="00B61F4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сломана качель, под качелью-асфальт</w:t>
            </w:r>
          </w:p>
          <w:p w:rsidR="00B61F42" w:rsidRDefault="00B61F4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-трава не скошена</w:t>
            </w:r>
          </w:p>
          <w:p w:rsidR="00B61F42" w:rsidRDefault="00B61F4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песочницу не завезен новый</w:t>
            </w:r>
            <w:r w:rsidR="00AB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(свежий)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песок</w:t>
            </w:r>
          </w:p>
          <w:p w:rsidR="00B61F42" w:rsidRDefault="00B61F4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Обратилась в УК ООО «Уют» с просьбой предоставить копию протокола общего собрания собственников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 01.01.2010г.</w:t>
            </w:r>
            <w:r w:rsidR="00BC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(информация</w:t>
            </w:r>
            <w:r w:rsidR="0075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собрании размещена на сайте Реформа ЖКХ).  Копия протокола не получена, нарушены права и законные интересы Цытриковой В.М. Заявителя интересовала информация о принятии собственниками решения о передаче в пользование общего имущества третьим лицам. Данное решение повлияло на заключение договора аренды №8 от 01.01.2013г. и № 6А-15 от 01.01.2015г.</w:t>
            </w:r>
          </w:p>
          <w:p w:rsidR="00F63D1C" w:rsidRDefault="00F63D1C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Pr="00B61F42" w:rsidRDefault="00F63D1C" w:rsidP="00B61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Консультация по смене Совета МКД, чтобы провести общее собрание по выбору новой управляющей компании. Нет придомовой территории, </w:t>
            </w:r>
            <w:r w:rsidR="00BC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чтобы обустроить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детскую площадку.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Вся придомовая территория- парковочные места для личного автотранспорта жильцов дома.</w:t>
            </w:r>
          </w:p>
        </w:tc>
        <w:tc>
          <w:tcPr>
            <w:tcW w:w="1864" w:type="dxa"/>
          </w:tcPr>
          <w:p w:rsidR="006F660B" w:rsidRPr="00B42022" w:rsidRDefault="00AB4A29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Обращение направлено в ООО УК «ДЭЗ ЦЖР»</w:t>
            </w:r>
          </w:p>
          <w:p w:rsidR="00BC6CC4" w:rsidRPr="00B42022" w:rsidRDefault="00AB4A29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ответе №04/3351 от 22.07.2019г.директора А.В.Шемита на имя </w:t>
            </w:r>
          </w:p>
          <w:p w:rsidR="00AB4A29" w:rsidRPr="00B42022" w:rsidRDefault="00AB4A29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В.А.Чигриной (копия в общественный совет</w:t>
            </w:r>
            <w:r w:rsidR="00492BFC"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№04/3350 от 22.07.2019г.</w:t>
            </w: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сообщается, что на д/площадке МКД№6 ул.Декабристов произведена отсыпка песком, обрезаны сухие ветки и скошена трава (есть акт). </w:t>
            </w:r>
          </w:p>
          <w:p w:rsidR="00492BFC" w:rsidRPr="00B42022" w:rsidRDefault="00492BF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67/2 пр-т Ленина ООО УК «ДЭЗ ЦЖР» не обслуживается.</w:t>
            </w:r>
          </w:p>
          <w:p w:rsidR="00BC6CC4" w:rsidRPr="00B42022" w:rsidRDefault="00492BF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по данному дому получен 16.07.2019г. №143 от директор М.И.Кудрявцева ООО</w:t>
            </w:r>
          </w:p>
          <w:p w:rsidR="00492BFC" w:rsidRPr="00B42022" w:rsidRDefault="00492BF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«РЭУ №6»</w:t>
            </w:r>
          </w:p>
          <w:p w:rsidR="00492BFC" w:rsidRPr="00B42022" w:rsidRDefault="00492BF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сломанный элемент качели демонтирован для ремонта,</w:t>
            </w:r>
          </w:p>
          <w:p w:rsidR="00492BFC" w:rsidRPr="00B42022" w:rsidRDefault="00492BF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-скашивание травы запланировано на конец июля и сентября</w:t>
            </w:r>
          </w:p>
          <w:p w:rsidR="00492BFC" w:rsidRDefault="00492BF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-пополнение песком песочницы выполнено 29.05.2019г.</w:t>
            </w:r>
          </w:p>
          <w:p w:rsidR="00492BFC" w:rsidRDefault="00492BF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92BFC" w:rsidRPr="00B42022" w:rsidRDefault="00CC574A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Обращение отправлено </w:t>
            </w:r>
            <w:r w:rsid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«Уют»</w:t>
            </w:r>
            <w:r w:rsidR="00F63D1C"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Ответа нет.</w:t>
            </w:r>
          </w:p>
          <w:p w:rsidR="00AB4A29" w:rsidRDefault="00AB4A29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42022" w:rsidRDefault="00B42022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Pr="00F63D1C" w:rsidRDefault="00F63D1C" w:rsidP="00AB4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Рекомендовано:</w:t>
            </w:r>
          </w:p>
          <w:p w:rsidR="00F63D1C" w:rsidRDefault="00F63D1C" w:rsidP="00F63D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63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Персональное общение с каждым 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действующим </w:t>
            </w:r>
            <w:r w:rsidRPr="00F63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членом совета МКД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обсуждения проблем дома,</w:t>
            </w:r>
            <w:r w:rsid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подготовки и</w:t>
            </w:r>
            <w:r w:rsid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проведения  общего собрания собственников  с выбором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нового состава Совета</w:t>
            </w:r>
            <w:r w:rsid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МКД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 новой управляющей компании.</w:t>
            </w:r>
          </w:p>
          <w:p w:rsidR="00F63D1C" w:rsidRPr="00F63D1C" w:rsidRDefault="00F63D1C" w:rsidP="00F63D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6121" w:rsidRDefault="00046121" w:rsidP="00046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1F" w:rsidRPr="00F3311F" w:rsidRDefault="00F3311F" w:rsidP="00F331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мероприятий,</w:t>
      </w:r>
      <w:r w:rsidRPr="00F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Общественным советом </w:t>
      </w:r>
    </w:p>
    <w:p w:rsidR="00F3311F" w:rsidRDefault="00F3311F" w:rsidP="00F331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правовой грамотности в сфере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проводилось.</w:t>
      </w:r>
    </w:p>
    <w:p w:rsidR="006B1512" w:rsidRPr="006B1512" w:rsidRDefault="006B1512" w:rsidP="006B15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12" w:rsidRPr="00B42022" w:rsidRDefault="006B1512" w:rsidP="006B1512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 по оценке качества построенных многоквартирных домов в целях реализации программ переселения из аварийного жилья Общественным советом не проводилось.</w:t>
      </w:r>
    </w:p>
    <w:p w:rsidR="006B1512" w:rsidRPr="00B42022" w:rsidRDefault="007F6E51" w:rsidP="007F6E51">
      <w:pPr>
        <w:spacing w:after="0" w:line="240" w:lineRule="auto"/>
        <w:ind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Член </w:t>
      </w:r>
      <w:r w:rsidR="00B4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B4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Н.В.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Никитина</w:t>
      </w:r>
    </w:p>
    <w:p w:rsidR="00C22F94" w:rsidRPr="00B42022" w:rsidRDefault="00C22F94" w:rsidP="0004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F94" w:rsidRDefault="00C22F94" w:rsidP="0004612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C22F94" w:rsidRPr="00C22F94" w:rsidRDefault="00C22F94" w:rsidP="00046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3D0" w:rsidRPr="00B54CCC" w:rsidRDefault="00A953D0" w:rsidP="006F6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A953D0" w:rsidRPr="00B54CCC" w:rsidSect="002504B0">
      <w:pgSz w:w="11906" w:h="16838"/>
      <w:pgMar w:top="1276" w:right="1559" w:bottom="709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44" w:rsidRDefault="00903444" w:rsidP="00617B40">
      <w:pPr>
        <w:spacing w:after="0" w:line="240" w:lineRule="auto"/>
      </w:pPr>
      <w:r>
        <w:separator/>
      </w:r>
    </w:p>
  </w:endnote>
  <w:endnote w:type="continuationSeparator" w:id="1">
    <w:p w:rsidR="00903444" w:rsidRDefault="009034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44" w:rsidRDefault="00903444" w:rsidP="00617B40">
      <w:pPr>
        <w:spacing w:after="0" w:line="240" w:lineRule="auto"/>
      </w:pPr>
      <w:r>
        <w:separator/>
      </w:r>
    </w:p>
  </w:footnote>
  <w:footnote w:type="continuationSeparator" w:id="1">
    <w:p w:rsidR="00903444" w:rsidRDefault="0090344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0AC"/>
    <w:multiLevelType w:val="multilevel"/>
    <w:tmpl w:val="577E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439A1"/>
    <w:multiLevelType w:val="hybridMultilevel"/>
    <w:tmpl w:val="460A511E"/>
    <w:lvl w:ilvl="0" w:tplc="E0F0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84B61"/>
    <w:multiLevelType w:val="hybridMultilevel"/>
    <w:tmpl w:val="A71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683D"/>
    <w:multiLevelType w:val="multilevel"/>
    <w:tmpl w:val="93B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B5BC4"/>
    <w:multiLevelType w:val="hybridMultilevel"/>
    <w:tmpl w:val="35ECED04"/>
    <w:lvl w:ilvl="0" w:tplc="47F8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F37EC"/>
    <w:multiLevelType w:val="hybridMultilevel"/>
    <w:tmpl w:val="C8FE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1AE0"/>
    <w:multiLevelType w:val="hybridMultilevel"/>
    <w:tmpl w:val="5934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533F6"/>
    <w:multiLevelType w:val="hybridMultilevel"/>
    <w:tmpl w:val="3628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408E0"/>
    <w:multiLevelType w:val="hybridMultilevel"/>
    <w:tmpl w:val="FE86E816"/>
    <w:lvl w:ilvl="0" w:tplc="498E22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9C07CE"/>
    <w:multiLevelType w:val="hybridMultilevel"/>
    <w:tmpl w:val="752E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F74BF"/>
    <w:multiLevelType w:val="multilevel"/>
    <w:tmpl w:val="2A0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08BC"/>
    <w:rsid w:val="00012153"/>
    <w:rsid w:val="00016925"/>
    <w:rsid w:val="00021809"/>
    <w:rsid w:val="00025A8E"/>
    <w:rsid w:val="00036DF1"/>
    <w:rsid w:val="000412E9"/>
    <w:rsid w:val="000439E7"/>
    <w:rsid w:val="00046121"/>
    <w:rsid w:val="00046A8E"/>
    <w:rsid w:val="000553F6"/>
    <w:rsid w:val="00056589"/>
    <w:rsid w:val="00060D06"/>
    <w:rsid w:val="00067D30"/>
    <w:rsid w:val="00070078"/>
    <w:rsid w:val="00072A4E"/>
    <w:rsid w:val="00075534"/>
    <w:rsid w:val="00091EC3"/>
    <w:rsid w:val="00094C89"/>
    <w:rsid w:val="000A20DE"/>
    <w:rsid w:val="000A2ADC"/>
    <w:rsid w:val="000A2BF0"/>
    <w:rsid w:val="000B30E4"/>
    <w:rsid w:val="000B4C48"/>
    <w:rsid w:val="000B4E69"/>
    <w:rsid w:val="000B6BD3"/>
    <w:rsid w:val="000C08CF"/>
    <w:rsid w:val="000C2518"/>
    <w:rsid w:val="000C2C78"/>
    <w:rsid w:val="000C2E7B"/>
    <w:rsid w:val="000E2AD9"/>
    <w:rsid w:val="000E3AE1"/>
    <w:rsid w:val="000E53C6"/>
    <w:rsid w:val="000F242D"/>
    <w:rsid w:val="000F2FA0"/>
    <w:rsid w:val="000F5CA7"/>
    <w:rsid w:val="00111AAF"/>
    <w:rsid w:val="00113692"/>
    <w:rsid w:val="0011687F"/>
    <w:rsid w:val="0012523A"/>
    <w:rsid w:val="00131CCC"/>
    <w:rsid w:val="00142E7F"/>
    <w:rsid w:val="00145441"/>
    <w:rsid w:val="00150967"/>
    <w:rsid w:val="001511BF"/>
    <w:rsid w:val="00155CE5"/>
    <w:rsid w:val="00155D1E"/>
    <w:rsid w:val="00157E5B"/>
    <w:rsid w:val="00167936"/>
    <w:rsid w:val="00170AC5"/>
    <w:rsid w:val="00171D24"/>
    <w:rsid w:val="0017711D"/>
    <w:rsid w:val="00182B80"/>
    <w:rsid w:val="001847D2"/>
    <w:rsid w:val="0018600B"/>
    <w:rsid w:val="00186A59"/>
    <w:rsid w:val="001904C8"/>
    <w:rsid w:val="001A7A20"/>
    <w:rsid w:val="001B1316"/>
    <w:rsid w:val="001B14F0"/>
    <w:rsid w:val="001B27BF"/>
    <w:rsid w:val="001B6FF5"/>
    <w:rsid w:val="001C05B4"/>
    <w:rsid w:val="001C5C3F"/>
    <w:rsid w:val="001D2AD6"/>
    <w:rsid w:val="001E42E5"/>
    <w:rsid w:val="001F158F"/>
    <w:rsid w:val="00203234"/>
    <w:rsid w:val="00204FA0"/>
    <w:rsid w:val="00207CEA"/>
    <w:rsid w:val="00215AA4"/>
    <w:rsid w:val="00215D70"/>
    <w:rsid w:val="00220CB9"/>
    <w:rsid w:val="0022140A"/>
    <w:rsid w:val="00225C7D"/>
    <w:rsid w:val="002300FD"/>
    <w:rsid w:val="00234040"/>
    <w:rsid w:val="0023774B"/>
    <w:rsid w:val="00246555"/>
    <w:rsid w:val="002504B0"/>
    <w:rsid w:val="002529F0"/>
    <w:rsid w:val="00257172"/>
    <w:rsid w:val="00261D49"/>
    <w:rsid w:val="00262B6B"/>
    <w:rsid w:val="00263D27"/>
    <w:rsid w:val="0026427B"/>
    <w:rsid w:val="002715F9"/>
    <w:rsid w:val="00283048"/>
    <w:rsid w:val="00284AB4"/>
    <w:rsid w:val="00291029"/>
    <w:rsid w:val="002A2EDA"/>
    <w:rsid w:val="002A67F6"/>
    <w:rsid w:val="002A75A0"/>
    <w:rsid w:val="002B1B96"/>
    <w:rsid w:val="002B20F5"/>
    <w:rsid w:val="002D0994"/>
    <w:rsid w:val="002D533A"/>
    <w:rsid w:val="002D6F9F"/>
    <w:rsid w:val="002E2D9A"/>
    <w:rsid w:val="002E31D3"/>
    <w:rsid w:val="002E32BE"/>
    <w:rsid w:val="00301280"/>
    <w:rsid w:val="0030256F"/>
    <w:rsid w:val="003157EE"/>
    <w:rsid w:val="0031594F"/>
    <w:rsid w:val="00322684"/>
    <w:rsid w:val="00324AF1"/>
    <w:rsid w:val="003264D5"/>
    <w:rsid w:val="003354A2"/>
    <w:rsid w:val="00343BF0"/>
    <w:rsid w:val="00344626"/>
    <w:rsid w:val="00351A27"/>
    <w:rsid w:val="003539A4"/>
    <w:rsid w:val="003624D8"/>
    <w:rsid w:val="00364A12"/>
    <w:rsid w:val="00366EA3"/>
    <w:rsid w:val="0037328F"/>
    <w:rsid w:val="003740B2"/>
    <w:rsid w:val="0037649C"/>
    <w:rsid w:val="00377AD1"/>
    <w:rsid w:val="0038529C"/>
    <w:rsid w:val="00393DAD"/>
    <w:rsid w:val="00394639"/>
    <w:rsid w:val="00397EFC"/>
    <w:rsid w:val="003B6421"/>
    <w:rsid w:val="003B6992"/>
    <w:rsid w:val="003C4824"/>
    <w:rsid w:val="003E3AEE"/>
    <w:rsid w:val="003E5641"/>
    <w:rsid w:val="003E58DE"/>
    <w:rsid w:val="003E746C"/>
    <w:rsid w:val="003F2416"/>
    <w:rsid w:val="003F3603"/>
    <w:rsid w:val="003F3B95"/>
    <w:rsid w:val="003F639D"/>
    <w:rsid w:val="00404BE7"/>
    <w:rsid w:val="00417101"/>
    <w:rsid w:val="00422070"/>
    <w:rsid w:val="00431272"/>
    <w:rsid w:val="00431E32"/>
    <w:rsid w:val="004333EE"/>
    <w:rsid w:val="00435E64"/>
    <w:rsid w:val="0044500A"/>
    <w:rsid w:val="00455748"/>
    <w:rsid w:val="00455EA4"/>
    <w:rsid w:val="004620ED"/>
    <w:rsid w:val="00463314"/>
    <w:rsid w:val="00465FC6"/>
    <w:rsid w:val="00466FCC"/>
    <w:rsid w:val="00482BD3"/>
    <w:rsid w:val="00483B15"/>
    <w:rsid w:val="004860CC"/>
    <w:rsid w:val="00492BFC"/>
    <w:rsid w:val="0049373D"/>
    <w:rsid w:val="00496C6D"/>
    <w:rsid w:val="004A19F8"/>
    <w:rsid w:val="004A4362"/>
    <w:rsid w:val="004B28BF"/>
    <w:rsid w:val="004C069C"/>
    <w:rsid w:val="004C7125"/>
    <w:rsid w:val="004D4C53"/>
    <w:rsid w:val="004E5B66"/>
    <w:rsid w:val="004F1875"/>
    <w:rsid w:val="004F1FD2"/>
    <w:rsid w:val="004F72DA"/>
    <w:rsid w:val="004F7CDE"/>
    <w:rsid w:val="00500E63"/>
    <w:rsid w:val="005014C8"/>
    <w:rsid w:val="0050537D"/>
    <w:rsid w:val="00514759"/>
    <w:rsid w:val="0052228A"/>
    <w:rsid w:val="00532CA8"/>
    <w:rsid w:val="00535A80"/>
    <w:rsid w:val="005439BD"/>
    <w:rsid w:val="00544AC2"/>
    <w:rsid w:val="00544C53"/>
    <w:rsid w:val="005536B3"/>
    <w:rsid w:val="0055629A"/>
    <w:rsid w:val="005614FE"/>
    <w:rsid w:val="005663C6"/>
    <w:rsid w:val="0056694C"/>
    <w:rsid w:val="005747BB"/>
    <w:rsid w:val="00581AE4"/>
    <w:rsid w:val="005943BC"/>
    <w:rsid w:val="005A57DF"/>
    <w:rsid w:val="005A66B0"/>
    <w:rsid w:val="005B2935"/>
    <w:rsid w:val="005B7083"/>
    <w:rsid w:val="005C25CC"/>
    <w:rsid w:val="005D3744"/>
    <w:rsid w:val="005D3F58"/>
    <w:rsid w:val="005D56E1"/>
    <w:rsid w:val="005D5DD2"/>
    <w:rsid w:val="005D7804"/>
    <w:rsid w:val="005E0A4D"/>
    <w:rsid w:val="005F0233"/>
    <w:rsid w:val="005F0864"/>
    <w:rsid w:val="005F33F4"/>
    <w:rsid w:val="005F571C"/>
    <w:rsid w:val="005F600B"/>
    <w:rsid w:val="00617B40"/>
    <w:rsid w:val="00622410"/>
    <w:rsid w:val="00623C81"/>
    <w:rsid w:val="00624276"/>
    <w:rsid w:val="00626321"/>
    <w:rsid w:val="00632C7D"/>
    <w:rsid w:val="006365D5"/>
    <w:rsid w:val="00636F28"/>
    <w:rsid w:val="00655734"/>
    <w:rsid w:val="00655C7C"/>
    <w:rsid w:val="00657297"/>
    <w:rsid w:val="006615CF"/>
    <w:rsid w:val="006626C5"/>
    <w:rsid w:val="006722F9"/>
    <w:rsid w:val="0068561E"/>
    <w:rsid w:val="006945CF"/>
    <w:rsid w:val="00697668"/>
    <w:rsid w:val="006A0474"/>
    <w:rsid w:val="006A3573"/>
    <w:rsid w:val="006A3907"/>
    <w:rsid w:val="006A5B30"/>
    <w:rsid w:val="006A745D"/>
    <w:rsid w:val="006B1282"/>
    <w:rsid w:val="006B1512"/>
    <w:rsid w:val="006B650A"/>
    <w:rsid w:val="006C2881"/>
    <w:rsid w:val="006C37AF"/>
    <w:rsid w:val="006C77B8"/>
    <w:rsid w:val="006D1021"/>
    <w:rsid w:val="006D18AE"/>
    <w:rsid w:val="006D3450"/>
    <w:rsid w:val="006D495B"/>
    <w:rsid w:val="006D7B89"/>
    <w:rsid w:val="006F4C2E"/>
    <w:rsid w:val="006F660B"/>
    <w:rsid w:val="0071245F"/>
    <w:rsid w:val="0071690A"/>
    <w:rsid w:val="0072784F"/>
    <w:rsid w:val="0073111C"/>
    <w:rsid w:val="007343BF"/>
    <w:rsid w:val="0074159F"/>
    <w:rsid w:val="007448F1"/>
    <w:rsid w:val="0074759E"/>
    <w:rsid w:val="007553D7"/>
    <w:rsid w:val="0075566E"/>
    <w:rsid w:val="00762810"/>
    <w:rsid w:val="00763481"/>
    <w:rsid w:val="007674C0"/>
    <w:rsid w:val="0077481C"/>
    <w:rsid w:val="0078591C"/>
    <w:rsid w:val="007A0722"/>
    <w:rsid w:val="007B1B99"/>
    <w:rsid w:val="007C1852"/>
    <w:rsid w:val="007C5828"/>
    <w:rsid w:val="007C6507"/>
    <w:rsid w:val="007C7A38"/>
    <w:rsid w:val="007D165C"/>
    <w:rsid w:val="007D4562"/>
    <w:rsid w:val="007D4CA0"/>
    <w:rsid w:val="007F0FFA"/>
    <w:rsid w:val="007F3072"/>
    <w:rsid w:val="007F6E51"/>
    <w:rsid w:val="00805A4C"/>
    <w:rsid w:val="008064A5"/>
    <w:rsid w:val="00810756"/>
    <w:rsid w:val="00814FE4"/>
    <w:rsid w:val="00822F9D"/>
    <w:rsid w:val="00824698"/>
    <w:rsid w:val="00824852"/>
    <w:rsid w:val="00827BDC"/>
    <w:rsid w:val="00844115"/>
    <w:rsid w:val="008459BB"/>
    <w:rsid w:val="00850EF5"/>
    <w:rsid w:val="0085362A"/>
    <w:rsid w:val="008546BA"/>
    <w:rsid w:val="008659CB"/>
    <w:rsid w:val="00871881"/>
    <w:rsid w:val="00876B05"/>
    <w:rsid w:val="0087718E"/>
    <w:rsid w:val="0087763A"/>
    <w:rsid w:val="00886731"/>
    <w:rsid w:val="00887852"/>
    <w:rsid w:val="00887CDC"/>
    <w:rsid w:val="008A108D"/>
    <w:rsid w:val="008A1ED1"/>
    <w:rsid w:val="008B3AB6"/>
    <w:rsid w:val="008B5D3D"/>
    <w:rsid w:val="008B717D"/>
    <w:rsid w:val="008C2ACB"/>
    <w:rsid w:val="008C3C2C"/>
    <w:rsid w:val="008D557D"/>
    <w:rsid w:val="008D6252"/>
    <w:rsid w:val="008E2D23"/>
    <w:rsid w:val="008E4601"/>
    <w:rsid w:val="008E7CA8"/>
    <w:rsid w:val="008F3E7C"/>
    <w:rsid w:val="008F553D"/>
    <w:rsid w:val="008F7C67"/>
    <w:rsid w:val="00903444"/>
    <w:rsid w:val="00903CF1"/>
    <w:rsid w:val="00916DB2"/>
    <w:rsid w:val="00927695"/>
    <w:rsid w:val="00927F33"/>
    <w:rsid w:val="00933810"/>
    <w:rsid w:val="00933E40"/>
    <w:rsid w:val="00934095"/>
    <w:rsid w:val="00940953"/>
    <w:rsid w:val="00954BDA"/>
    <w:rsid w:val="0096338B"/>
    <w:rsid w:val="00964711"/>
    <w:rsid w:val="009722A1"/>
    <w:rsid w:val="009763CF"/>
    <w:rsid w:val="00976E13"/>
    <w:rsid w:val="00981F61"/>
    <w:rsid w:val="0098724C"/>
    <w:rsid w:val="009917B5"/>
    <w:rsid w:val="00992BE7"/>
    <w:rsid w:val="009A121A"/>
    <w:rsid w:val="009A2129"/>
    <w:rsid w:val="009A231B"/>
    <w:rsid w:val="009A55CA"/>
    <w:rsid w:val="009C0855"/>
    <w:rsid w:val="009C16B2"/>
    <w:rsid w:val="009C1751"/>
    <w:rsid w:val="009E1CB5"/>
    <w:rsid w:val="009F6EC2"/>
    <w:rsid w:val="00A04F97"/>
    <w:rsid w:val="00A14960"/>
    <w:rsid w:val="00A164CD"/>
    <w:rsid w:val="00A24D76"/>
    <w:rsid w:val="00A26FB6"/>
    <w:rsid w:val="00A32E87"/>
    <w:rsid w:val="00A33B1F"/>
    <w:rsid w:val="00A33D50"/>
    <w:rsid w:val="00A37375"/>
    <w:rsid w:val="00A428FA"/>
    <w:rsid w:val="00A47C67"/>
    <w:rsid w:val="00A57123"/>
    <w:rsid w:val="00A62E21"/>
    <w:rsid w:val="00A62F64"/>
    <w:rsid w:val="00A64BAD"/>
    <w:rsid w:val="00A74100"/>
    <w:rsid w:val="00A84664"/>
    <w:rsid w:val="00A953D0"/>
    <w:rsid w:val="00AA1CE6"/>
    <w:rsid w:val="00AB4856"/>
    <w:rsid w:val="00AB4A29"/>
    <w:rsid w:val="00AC16A7"/>
    <w:rsid w:val="00AC194A"/>
    <w:rsid w:val="00AC5E78"/>
    <w:rsid w:val="00AC7ADA"/>
    <w:rsid w:val="00AD697A"/>
    <w:rsid w:val="00B01864"/>
    <w:rsid w:val="00B059CD"/>
    <w:rsid w:val="00B07346"/>
    <w:rsid w:val="00B10FAA"/>
    <w:rsid w:val="00B17B60"/>
    <w:rsid w:val="00B17E67"/>
    <w:rsid w:val="00B2079F"/>
    <w:rsid w:val="00B2259C"/>
    <w:rsid w:val="00B230DD"/>
    <w:rsid w:val="00B27AC0"/>
    <w:rsid w:val="00B42022"/>
    <w:rsid w:val="00B45788"/>
    <w:rsid w:val="00B45F61"/>
    <w:rsid w:val="00B51C7E"/>
    <w:rsid w:val="00B53A62"/>
    <w:rsid w:val="00B54CCC"/>
    <w:rsid w:val="00B55571"/>
    <w:rsid w:val="00B61F42"/>
    <w:rsid w:val="00B626AF"/>
    <w:rsid w:val="00B6644E"/>
    <w:rsid w:val="00B739BD"/>
    <w:rsid w:val="00B76CD1"/>
    <w:rsid w:val="00B80D1E"/>
    <w:rsid w:val="00B81A2D"/>
    <w:rsid w:val="00B85A95"/>
    <w:rsid w:val="00B85AEB"/>
    <w:rsid w:val="00B92DE9"/>
    <w:rsid w:val="00BA269B"/>
    <w:rsid w:val="00BB1F4A"/>
    <w:rsid w:val="00BB6639"/>
    <w:rsid w:val="00BB6E8C"/>
    <w:rsid w:val="00BC6CC4"/>
    <w:rsid w:val="00BD64F8"/>
    <w:rsid w:val="00BE2AF4"/>
    <w:rsid w:val="00BE2D0D"/>
    <w:rsid w:val="00BE300E"/>
    <w:rsid w:val="00BF262A"/>
    <w:rsid w:val="00C002B4"/>
    <w:rsid w:val="00C05E97"/>
    <w:rsid w:val="00C075B8"/>
    <w:rsid w:val="00C122FD"/>
    <w:rsid w:val="00C12515"/>
    <w:rsid w:val="00C16253"/>
    <w:rsid w:val="00C16357"/>
    <w:rsid w:val="00C21D1F"/>
    <w:rsid w:val="00C223AE"/>
    <w:rsid w:val="00C22F94"/>
    <w:rsid w:val="00C239F1"/>
    <w:rsid w:val="00C36F0C"/>
    <w:rsid w:val="00C36F5A"/>
    <w:rsid w:val="00C50FE2"/>
    <w:rsid w:val="00C51F70"/>
    <w:rsid w:val="00C5222A"/>
    <w:rsid w:val="00C64E90"/>
    <w:rsid w:val="00C6543B"/>
    <w:rsid w:val="00C70025"/>
    <w:rsid w:val="00C72876"/>
    <w:rsid w:val="00C7412C"/>
    <w:rsid w:val="00C77564"/>
    <w:rsid w:val="00C92E95"/>
    <w:rsid w:val="00CA4FED"/>
    <w:rsid w:val="00CA6CA0"/>
    <w:rsid w:val="00CA7141"/>
    <w:rsid w:val="00CC574A"/>
    <w:rsid w:val="00CC7C2A"/>
    <w:rsid w:val="00CD2266"/>
    <w:rsid w:val="00CD599E"/>
    <w:rsid w:val="00CF0370"/>
    <w:rsid w:val="00CF3794"/>
    <w:rsid w:val="00CF44D0"/>
    <w:rsid w:val="00CF5B86"/>
    <w:rsid w:val="00CF744D"/>
    <w:rsid w:val="00D007DF"/>
    <w:rsid w:val="00D02D59"/>
    <w:rsid w:val="00D1464A"/>
    <w:rsid w:val="00D155CC"/>
    <w:rsid w:val="00D20948"/>
    <w:rsid w:val="00D209CC"/>
    <w:rsid w:val="00D26095"/>
    <w:rsid w:val="00D343BD"/>
    <w:rsid w:val="00D365A7"/>
    <w:rsid w:val="00D40862"/>
    <w:rsid w:val="00D439B7"/>
    <w:rsid w:val="00D46243"/>
    <w:rsid w:val="00D4701F"/>
    <w:rsid w:val="00D53054"/>
    <w:rsid w:val="00D55296"/>
    <w:rsid w:val="00D62D98"/>
    <w:rsid w:val="00D637BD"/>
    <w:rsid w:val="00D64FB3"/>
    <w:rsid w:val="00D678B4"/>
    <w:rsid w:val="00D75D0F"/>
    <w:rsid w:val="00D8061E"/>
    <w:rsid w:val="00D908E2"/>
    <w:rsid w:val="00D94811"/>
    <w:rsid w:val="00DA0AEA"/>
    <w:rsid w:val="00DA3A63"/>
    <w:rsid w:val="00DA4CAC"/>
    <w:rsid w:val="00DB032D"/>
    <w:rsid w:val="00DB0992"/>
    <w:rsid w:val="00DB0D10"/>
    <w:rsid w:val="00DC7F8C"/>
    <w:rsid w:val="00DE12FA"/>
    <w:rsid w:val="00DE7470"/>
    <w:rsid w:val="00DF1863"/>
    <w:rsid w:val="00DF2D9E"/>
    <w:rsid w:val="00DF784B"/>
    <w:rsid w:val="00E024DC"/>
    <w:rsid w:val="00E05238"/>
    <w:rsid w:val="00E05262"/>
    <w:rsid w:val="00E06D1E"/>
    <w:rsid w:val="00E12237"/>
    <w:rsid w:val="00E14947"/>
    <w:rsid w:val="00E17E75"/>
    <w:rsid w:val="00E26486"/>
    <w:rsid w:val="00E269B3"/>
    <w:rsid w:val="00E4333A"/>
    <w:rsid w:val="00E516F7"/>
    <w:rsid w:val="00E5295B"/>
    <w:rsid w:val="00E54D8B"/>
    <w:rsid w:val="00E600C5"/>
    <w:rsid w:val="00E61B7F"/>
    <w:rsid w:val="00E624C3"/>
    <w:rsid w:val="00E811C5"/>
    <w:rsid w:val="00E8354B"/>
    <w:rsid w:val="00E9152E"/>
    <w:rsid w:val="00EA208A"/>
    <w:rsid w:val="00EB3DBC"/>
    <w:rsid w:val="00EB6F49"/>
    <w:rsid w:val="00EB7ED0"/>
    <w:rsid w:val="00EC5214"/>
    <w:rsid w:val="00EC7213"/>
    <w:rsid w:val="00ED01A2"/>
    <w:rsid w:val="00ED123C"/>
    <w:rsid w:val="00ED1EB3"/>
    <w:rsid w:val="00ED6911"/>
    <w:rsid w:val="00EE7851"/>
    <w:rsid w:val="00EE7FCC"/>
    <w:rsid w:val="00EF214F"/>
    <w:rsid w:val="00EF342F"/>
    <w:rsid w:val="00EF6EE4"/>
    <w:rsid w:val="00F01CA0"/>
    <w:rsid w:val="00F0292F"/>
    <w:rsid w:val="00F0341D"/>
    <w:rsid w:val="00F10918"/>
    <w:rsid w:val="00F114E8"/>
    <w:rsid w:val="00F12FDD"/>
    <w:rsid w:val="00F155DA"/>
    <w:rsid w:val="00F21138"/>
    <w:rsid w:val="00F22D09"/>
    <w:rsid w:val="00F262C9"/>
    <w:rsid w:val="00F3311F"/>
    <w:rsid w:val="00F33BFA"/>
    <w:rsid w:val="00F449DF"/>
    <w:rsid w:val="00F52106"/>
    <w:rsid w:val="00F55E37"/>
    <w:rsid w:val="00F616BC"/>
    <w:rsid w:val="00F63D1C"/>
    <w:rsid w:val="00F70E95"/>
    <w:rsid w:val="00F765C7"/>
    <w:rsid w:val="00F91CEB"/>
    <w:rsid w:val="00FA10ED"/>
    <w:rsid w:val="00FA2CC2"/>
    <w:rsid w:val="00FA4CF5"/>
    <w:rsid w:val="00FA7418"/>
    <w:rsid w:val="00FC1B0B"/>
    <w:rsid w:val="00FC3D11"/>
    <w:rsid w:val="00FC3FBE"/>
    <w:rsid w:val="00FD1F14"/>
    <w:rsid w:val="00FD4595"/>
    <w:rsid w:val="00FE3409"/>
    <w:rsid w:val="00FE367D"/>
    <w:rsid w:val="00FE71F9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53"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55296"/>
    <w:pPr>
      <w:ind w:left="720"/>
      <w:contextualSpacing/>
    </w:pPr>
  </w:style>
  <w:style w:type="paragraph" w:customStyle="1" w:styleId="Default">
    <w:name w:val="Default"/>
    <w:rsid w:val="00566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6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1E42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2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0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2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8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zhkh@admsurg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osgkhsurg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SGKHSURG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osgkhsurg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958/Obschestvennyy-sovet-po--voprosam-zhilischno-kommunalnogo-hozyaystva-pri-Administracii-goroda-Surgu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7E96-D4B9-473A-8602-C3103EF1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2019-09-20T03:10:00Z</dcterms:created>
  <dcterms:modified xsi:type="dcterms:W3CDTF">2019-09-20T03:10:00Z</dcterms:modified>
</cp:coreProperties>
</file>