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EC" w:rsidRPr="003458EC" w:rsidRDefault="00E25163" w:rsidP="00E25163">
      <w:pPr>
        <w:tabs>
          <w:tab w:val="left" w:pos="5670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458EC" w:rsidRPr="003458EC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(новая редакция от 18.06.2021)</w:t>
      </w:r>
    </w:p>
    <w:p w:rsidR="003458EC" w:rsidRPr="003458EC" w:rsidRDefault="003458EC" w:rsidP="003458EC">
      <w:pPr>
        <w:tabs>
          <w:tab w:val="left" w:pos="6663"/>
        </w:tabs>
        <w:ind w:left="6663"/>
        <w:jc w:val="both"/>
        <w:rPr>
          <w:sz w:val="24"/>
          <w:szCs w:val="24"/>
        </w:rPr>
      </w:pPr>
    </w:p>
    <w:p w:rsidR="003458EC" w:rsidRPr="003458EC" w:rsidRDefault="00E25163" w:rsidP="00E25163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458EC" w:rsidRPr="003458EC">
        <w:rPr>
          <w:sz w:val="24"/>
          <w:szCs w:val="24"/>
        </w:rPr>
        <w:t xml:space="preserve">подготовлен комитетом </w:t>
      </w:r>
      <w:r w:rsidR="003458EC" w:rsidRPr="003458E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458EC" w:rsidRPr="003458EC">
        <w:rPr>
          <w:sz w:val="24"/>
          <w:szCs w:val="24"/>
        </w:rPr>
        <w:t>по управлению имуществом</w:t>
      </w:r>
    </w:p>
    <w:p w:rsidR="003A2FB1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Pr="00852378" w:rsidRDefault="003A2FB1" w:rsidP="005C3A58">
      <w:pPr>
        <w:spacing w:line="120" w:lineRule="atLeast"/>
        <w:jc w:val="center"/>
        <w:rPr>
          <w:sz w:val="10"/>
          <w:szCs w:val="10"/>
        </w:rPr>
      </w:pPr>
    </w:p>
    <w:p w:rsidR="003A2FB1" w:rsidRDefault="003A2FB1" w:rsidP="005C3A58">
      <w:pPr>
        <w:spacing w:line="120" w:lineRule="atLeast"/>
        <w:jc w:val="center"/>
        <w:rPr>
          <w:sz w:val="10"/>
          <w:szCs w:val="24"/>
        </w:rPr>
      </w:pPr>
    </w:p>
    <w:p w:rsidR="003A2FB1" w:rsidRPr="005541F0" w:rsidRDefault="003A2FB1" w:rsidP="005C3A5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2FB1" w:rsidRDefault="003A2FB1" w:rsidP="005C3A5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2FB1" w:rsidRPr="005541F0" w:rsidRDefault="003A2FB1" w:rsidP="005C3A58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2FB1" w:rsidRPr="005649E4" w:rsidRDefault="003A2FB1" w:rsidP="005C3A58">
      <w:pPr>
        <w:spacing w:line="120" w:lineRule="atLeast"/>
        <w:jc w:val="center"/>
        <w:rPr>
          <w:sz w:val="18"/>
          <w:szCs w:val="24"/>
        </w:rPr>
      </w:pPr>
    </w:p>
    <w:p w:rsidR="003A2FB1" w:rsidRPr="003458EC" w:rsidRDefault="003A2FB1" w:rsidP="005C3A58">
      <w:pPr>
        <w:jc w:val="center"/>
        <w:rPr>
          <w:sz w:val="26"/>
          <w:szCs w:val="26"/>
        </w:rPr>
      </w:pPr>
      <w:r w:rsidRPr="003458EC">
        <w:rPr>
          <w:sz w:val="26"/>
          <w:szCs w:val="26"/>
        </w:rPr>
        <w:t>АДМИНИСТРАЦИЯ ГОРОДА</w:t>
      </w:r>
    </w:p>
    <w:p w:rsidR="003A2FB1" w:rsidRPr="003458EC" w:rsidRDefault="003A2FB1" w:rsidP="005C3A58">
      <w:pPr>
        <w:spacing w:line="120" w:lineRule="atLeast"/>
        <w:jc w:val="center"/>
        <w:rPr>
          <w:sz w:val="18"/>
          <w:szCs w:val="24"/>
        </w:rPr>
      </w:pPr>
    </w:p>
    <w:p w:rsidR="003A2FB1" w:rsidRPr="003458EC" w:rsidRDefault="003A2FB1" w:rsidP="005C3A58">
      <w:pPr>
        <w:spacing w:line="120" w:lineRule="atLeast"/>
        <w:jc w:val="center"/>
        <w:rPr>
          <w:sz w:val="20"/>
          <w:szCs w:val="24"/>
        </w:rPr>
      </w:pPr>
    </w:p>
    <w:p w:rsidR="003A2FB1" w:rsidRPr="003458EC" w:rsidRDefault="003A2FB1" w:rsidP="005C3A58">
      <w:pPr>
        <w:jc w:val="center"/>
        <w:rPr>
          <w:sz w:val="30"/>
          <w:szCs w:val="30"/>
        </w:rPr>
      </w:pPr>
      <w:r w:rsidRPr="003458EC">
        <w:rPr>
          <w:sz w:val="30"/>
          <w:szCs w:val="30"/>
        </w:rPr>
        <w:t>ПОСТАНОВЛЕНИЕ</w:t>
      </w:r>
    </w:p>
    <w:p w:rsidR="003A2FB1" w:rsidRDefault="003A2FB1" w:rsidP="005C3A58">
      <w:pPr>
        <w:spacing w:line="120" w:lineRule="atLeast"/>
        <w:jc w:val="center"/>
        <w:rPr>
          <w:sz w:val="30"/>
          <w:szCs w:val="24"/>
        </w:rPr>
      </w:pPr>
    </w:p>
    <w:p w:rsidR="003A2FB1" w:rsidRPr="003A2FB1" w:rsidRDefault="003A2FB1" w:rsidP="005C3A58">
      <w:pPr>
        <w:rPr>
          <w:rFonts w:cs="Times New Roman"/>
          <w:sz w:val="26"/>
          <w:szCs w:val="26"/>
        </w:rPr>
      </w:pPr>
    </w:p>
    <w:p w:rsidR="003A2FB1" w:rsidRPr="003D3C34" w:rsidRDefault="003A2FB1" w:rsidP="003A2FB1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 w:rsidRPr="003D3C34">
        <w:rPr>
          <w:rFonts w:eastAsia="Calibri" w:cs="Times New Roman"/>
          <w:szCs w:val="28"/>
        </w:rPr>
        <w:t xml:space="preserve">Об утверждении </w:t>
      </w:r>
      <w:r w:rsidR="003458EC" w:rsidRPr="003D3C34">
        <w:rPr>
          <w:rFonts w:eastAsia="Calibri" w:cs="Times New Roman"/>
          <w:szCs w:val="28"/>
        </w:rPr>
        <w:t xml:space="preserve">порядка планирования </w:t>
      </w:r>
      <w:r w:rsidR="00994AA3">
        <w:rPr>
          <w:rFonts w:eastAsia="Calibri" w:cs="Times New Roman"/>
          <w:szCs w:val="28"/>
        </w:rPr>
        <w:t xml:space="preserve">приватизации </w:t>
      </w:r>
      <w:r w:rsidRPr="003D3C34">
        <w:rPr>
          <w:rFonts w:eastAsia="Calibri" w:cs="Times New Roman"/>
          <w:szCs w:val="28"/>
        </w:rPr>
        <w:t>муниципального</w:t>
      </w:r>
      <w:r w:rsidR="003458EC" w:rsidRPr="003D3C34">
        <w:rPr>
          <w:rFonts w:eastAsia="Calibri" w:cs="Times New Roman"/>
          <w:szCs w:val="28"/>
        </w:rPr>
        <w:t xml:space="preserve"> </w:t>
      </w:r>
      <w:r w:rsidRPr="003D3C34">
        <w:rPr>
          <w:rFonts w:eastAsia="Calibri" w:cs="Times New Roman"/>
          <w:szCs w:val="28"/>
        </w:rPr>
        <w:t>имущества</w:t>
      </w:r>
    </w:p>
    <w:p w:rsidR="003A2FB1" w:rsidRPr="003D3C34" w:rsidRDefault="003A2FB1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3A2FB1" w:rsidRPr="003D3C34" w:rsidRDefault="003A2FB1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3A2FB1" w:rsidRPr="003D3C34" w:rsidRDefault="003A2FB1" w:rsidP="003A2FB1">
      <w:pPr>
        <w:ind w:firstLine="709"/>
        <w:jc w:val="both"/>
        <w:rPr>
          <w:rFonts w:eastAsia="Calibri" w:cs="Times New Roman"/>
          <w:szCs w:val="28"/>
        </w:rPr>
      </w:pPr>
      <w:r w:rsidRPr="003D3C34">
        <w:rPr>
          <w:rFonts w:eastAsia="Calibri" w:cs="Times New Roman"/>
          <w:szCs w:val="28"/>
        </w:rPr>
        <w:t xml:space="preserve">В соответствии с </w:t>
      </w:r>
      <w:r w:rsidR="0030256B" w:rsidRPr="003D3C34">
        <w:rPr>
          <w:rFonts w:eastAsia="Calibri" w:cs="Times New Roman"/>
          <w:szCs w:val="28"/>
        </w:rPr>
        <w:t>Ф</w:t>
      </w:r>
      <w:r w:rsidRPr="003D3C34">
        <w:rPr>
          <w:rFonts w:eastAsia="Calibri" w:cs="Times New Roman"/>
          <w:szCs w:val="28"/>
        </w:rPr>
        <w:t>едеральным</w:t>
      </w:r>
      <w:r w:rsidR="00733403">
        <w:rPr>
          <w:rFonts w:eastAsia="Calibri" w:cs="Times New Roman"/>
          <w:szCs w:val="28"/>
        </w:rPr>
        <w:t>и</w:t>
      </w:r>
      <w:r w:rsidR="0030256B" w:rsidRPr="003D3C34">
        <w:rPr>
          <w:rFonts w:eastAsia="Calibri" w:cs="Times New Roman"/>
          <w:szCs w:val="28"/>
        </w:rPr>
        <w:t xml:space="preserve"> закон</w:t>
      </w:r>
      <w:r w:rsidR="00733403">
        <w:rPr>
          <w:rFonts w:eastAsia="Calibri" w:cs="Times New Roman"/>
          <w:szCs w:val="28"/>
        </w:rPr>
        <w:t>ами</w:t>
      </w:r>
      <w:r w:rsidRPr="003D3C34">
        <w:rPr>
          <w:rFonts w:eastAsia="Calibri" w:cs="Times New Roman"/>
          <w:szCs w:val="28"/>
        </w:rPr>
        <w:t xml:space="preserve"> Российской Федерации</w:t>
      </w:r>
      <w:r w:rsidR="00642CDB">
        <w:rPr>
          <w:rFonts w:eastAsia="Calibri" w:cs="Times New Roman"/>
          <w:szCs w:val="28"/>
        </w:rPr>
        <w:br/>
      </w:r>
      <w:r w:rsidRPr="003D3C34">
        <w:rPr>
          <w:rFonts w:eastAsia="Calibri" w:cs="Times New Roman"/>
          <w:spacing w:val="-6"/>
          <w:szCs w:val="28"/>
        </w:rPr>
        <w:t>от 21.12.2001</w:t>
      </w:r>
      <w:r w:rsidR="003D3C34">
        <w:rPr>
          <w:rFonts w:eastAsia="Calibri" w:cs="Times New Roman"/>
          <w:spacing w:val="-6"/>
          <w:szCs w:val="28"/>
        </w:rPr>
        <w:t> </w:t>
      </w:r>
      <w:r w:rsidRPr="003D3C34">
        <w:rPr>
          <w:rFonts w:eastAsia="Calibri" w:cs="Times New Roman"/>
          <w:spacing w:val="-6"/>
          <w:szCs w:val="28"/>
        </w:rPr>
        <w:t>№ 178-ФЗ «О приватизации государственного и муниципального</w:t>
      </w:r>
      <w:r w:rsidR="003D3C34">
        <w:rPr>
          <w:rFonts w:eastAsia="Calibri" w:cs="Times New Roman"/>
          <w:szCs w:val="28"/>
        </w:rPr>
        <w:t xml:space="preserve"> </w:t>
      </w:r>
      <w:r w:rsidRPr="003D3C34">
        <w:rPr>
          <w:rFonts w:eastAsia="Calibri" w:cs="Times New Roman"/>
          <w:spacing w:val="-6"/>
          <w:szCs w:val="28"/>
        </w:rPr>
        <w:t>имущества»,</w:t>
      </w:r>
      <w:r w:rsidR="003D3C34">
        <w:rPr>
          <w:rFonts w:eastAsia="Calibri" w:cs="Times New Roman"/>
          <w:spacing w:val="-6"/>
          <w:szCs w:val="28"/>
        </w:rPr>
        <w:t> </w:t>
      </w:r>
      <w:r w:rsidR="0030256B" w:rsidRPr="003D3C34">
        <w:rPr>
          <w:rFonts w:eastAsia="Calibri" w:cs="Times New Roman"/>
          <w:szCs w:val="28"/>
        </w:rPr>
        <w:t xml:space="preserve"> </w:t>
      </w:r>
      <w:r w:rsidRPr="003D3C34">
        <w:rPr>
          <w:rFonts w:eastAsia="Calibri" w:cs="Times New Roman"/>
          <w:spacing w:val="-6"/>
          <w:szCs w:val="28"/>
        </w:rPr>
        <w:t>от 06.10.2003 № 131-ФЗ «Об общих</w:t>
      </w:r>
      <w:r w:rsidR="003D3C34">
        <w:rPr>
          <w:rFonts w:eastAsia="Calibri" w:cs="Times New Roman"/>
          <w:szCs w:val="28"/>
        </w:rPr>
        <w:t> </w:t>
      </w:r>
      <w:r w:rsidR="00733403">
        <w:rPr>
          <w:rFonts w:eastAsia="Calibri" w:cs="Times New Roman"/>
          <w:szCs w:val="28"/>
        </w:rPr>
        <w:t xml:space="preserve">принципах организации </w:t>
      </w:r>
      <w:r w:rsidRPr="003D3C34">
        <w:rPr>
          <w:rFonts w:eastAsia="Calibri" w:cs="Times New Roman"/>
          <w:szCs w:val="28"/>
        </w:rPr>
        <w:t xml:space="preserve">местного самоуправления в Российской Федерации», </w:t>
      </w:r>
      <w:r w:rsidR="0030256B" w:rsidRPr="003D3C34">
        <w:rPr>
          <w:rFonts w:eastAsia="Calibri" w:cs="Times New Roman"/>
          <w:spacing w:val="-4"/>
          <w:szCs w:val="28"/>
        </w:rPr>
        <w:t>п</w:t>
      </w:r>
      <w:r w:rsidRPr="003D3C34">
        <w:rPr>
          <w:rFonts w:eastAsia="Calibri" w:cs="Times New Roman"/>
          <w:spacing w:val="-4"/>
          <w:szCs w:val="28"/>
        </w:rPr>
        <w:t>остановлением Правительства Российской Федерации от 26.12.2005 № 806 «Об утверждении</w:t>
      </w:r>
      <w:r w:rsidRPr="003D3C34">
        <w:rPr>
          <w:rFonts w:eastAsia="Calibri" w:cs="Times New Roman"/>
          <w:szCs w:val="28"/>
        </w:rPr>
        <w:t xml:space="preserve"> Правил разработки прогнозных планов (программ) приватизации государственного</w:t>
      </w:r>
      <w:r w:rsidR="003D3C34">
        <w:rPr>
          <w:rFonts w:eastAsia="Calibri" w:cs="Times New Roman"/>
          <w:szCs w:val="28"/>
        </w:rPr>
        <w:t> </w:t>
      </w:r>
      <w:r w:rsidRPr="003D3C34">
        <w:rPr>
          <w:rFonts w:eastAsia="Calibri" w:cs="Times New Roman"/>
          <w:szCs w:val="28"/>
        </w:rPr>
        <w:t>и муниципального имущества и внесении изменений</w:t>
      </w:r>
      <w:r w:rsidR="00642CDB">
        <w:rPr>
          <w:rFonts w:eastAsia="Calibri" w:cs="Times New Roman"/>
          <w:szCs w:val="28"/>
        </w:rPr>
        <w:br/>
      </w:r>
      <w:r w:rsidRPr="003D3C34">
        <w:rPr>
          <w:rFonts w:eastAsia="Calibri" w:cs="Times New Roman"/>
          <w:szCs w:val="28"/>
        </w:rPr>
        <w:t>в Правила подготовки и принятия решений об условиях приватизации федерального имущества», решением Думы города от 07.10.2009 № 604-IV ДГ «О Положении о порядке управления и распоряжения</w:t>
      </w:r>
      <w:r w:rsidR="003D3C34">
        <w:rPr>
          <w:rFonts w:eastAsia="Calibri" w:cs="Times New Roman"/>
          <w:szCs w:val="28"/>
        </w:rPr>
        <w:t> </w:t>
      </w:r>
      <w:r w:rsidRPr="003D3C34">
        <w:rPr>
          <w:rFonts w:eastAsia="Calibri" w:cs="Times New Roman"/>
          <w:szCs w:val="28"/>
        </w:rPr>
        <w:t xml:space="preserve">имуществом, находящимся в муниципальной собственности», </w:t>
      </w:r>
      <w:r w:rsidR="003D3C34">
        <w:rPr>
          <w:szCs w:val="28"/>
        </w:rPr>
        <w:t>распоряжени</w:t>
      </w:r>
      <w:r w:rsidR="00642CDB">
        <w:rPr>
          <w:szCs w:val="28"/>
        </w:rPr>
        <w:t>ем</w:t>
      </w:r>
      <w:r w:rsidR="003D3C34">
        <w:rPr>
          <w:szCs w:val="28"/>
        </w:rPr>
        <w:t xml:space="preserve"> </w:t>
      </w:r>
      <w:r w:rsidRPr="003D3C34">
        <w:rPr>
          <w:szCs w:val="28"/>
        </w:rPr>
        <w:t xml:space="preserve">Администрации города от 30.12.2005 № 3686 «Об утверждении Регламента </w:t>
      </w:r>
      <w:r w:rsidRPr="003D3C34">
        <w:rPr>
          <w:spacing w:val="-6"/>
          <w:szCs w:val="28"/>
        </w:rPr>
        <w:t>Администр</w:t>
      </w:r>
      <w:r w:rsidR="005C3A58" w:rsidRPr="003D3C34">
        <w:rPr>
          <w:spacing w:val="-6"/>
          <w:szCs w:val="28"/>
        </w:rPr>
        <w:t>ации города»</w:t>
      </w:r>
      <w:r w:rsidRPr="003D3C34">
        <w:rPr>
          <w:rFonts w:eastAsia="Calibri" w:cs="Times New Roman"/>
          <w:szCs w:val="28"/>
        </w:rPr>
        <w:t>:</w:t>
      </w:r>
    </w:p>
    <w:p w:rsidR="003A2FB1" w:rsidRPr="00D21844" w:rsidRDefault="003A2FB1" w:rsidP="003A2F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21844">
        <w:rPr>
          <w:rFonts w:eastAsia="Calibri" w:cs="Times New Roman"/>
          <w:szCs w:val="28"/>
        </w:rPr>
        <w:t>1.</w:t>
      </w:r>
      <w:r w:rsidR="00CF3BCB" w:rsidRPr="00D21844">
        <w:rPr>
          <w:rFonts w:eastAsia="Calibri" w:cs="Times New Roman"/>
          <w:szCs w:val="28"/>
        </w:rPr>
        <w:t> </w:t>
      </w:r>
      <w:r w:rsidRPr="00D21844">
        <w:rPr>
          <w:rFonts w:eastAsia="Calibri" w:cs="Times New Roman"/>
          <w:szCs w:val="28"/>
        </w:rPr>
        <w:t xml:space="preserve">Утвердить </w:t>
      </w:r>
      <w:r w:rsidR="005C3A58" w:rsidRPr="00D21844">
        <w:rPr>
          <w:rFonts w:eastAsia="Calibri" w:cs="Times New Roman"/>
          <w:szCs w:val="28"/>
        </w:rPr>
        <w:t xml:space="preserve">порядок планирования приватизации </w:t>
      </w:r>
      <w:r w:rsidRPr="00D21844">
        <w:rPr>
          <w:rFonts w:eastAsia="Calibri" w:cs="Times New Roman"/>
          <w:szCs w:val="28"/>
        </w:rPr>
        <w:t>муниципального имущества согласно приложению.</w:t>
      </w:r>
    </w:p>
    <w:p w:rsidR="005C3A58" w:rsidRPr="00D21844" w:rsidRDefault="005C3A58" w:rsidP="003A2F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21844">
        <w:rPr>
          <w:rFonts w:eastAsia="Calibri" w:cs="Times New Roman"/>
          <w:szCs w:val="28"/>
        </w:rPr>
        <w:t>2.</w:t>
      </w:r>
      <w:r w:rsidR="00CF3BCB" w:rsidRPr="00D21844">
        <w:rPr>
          <w:rFonts w:eastAsia="Calibri" w:cs="Times New Roman"/>
          <w:szCs w:val="28"/>
        </w:rPr>
        <w:t> </w:t>
      </w:r>
      <w:r w:rsidRPr="00D21844">
        <w:rPr>
          <w:rFonts w:eastAsia="Calibri" w:cs="Times New Roman"/>
          <w:szCs w:val="28"/>
        </w:rPr>
        <w:t>Признать утратившим силу постановлени</w:t>
      </w:r>
      <w:r w:rsidR="001F55A5" w:rsidRPr="00D21844">
        <w:rPr>
          <w:rFonts w:eastAsia="Calibri" w:cs="Times New Roman"/>
          <w:szCs w:val="28"/>
        </w:rPr>
        <w:t>е</w:t>
      </w:r>
      <w:r w:rsidRPr="00D21844">
        <w:rPr>
          <w:rFonts w:eastAsia="Calibri" w:cs="Times New Roman"/>
          <w:szCs w:val="28"/>
        </w:rPr>
        <w:t xml:space="preserve"> Администрации города</w:t>
      </w:r>
      <w:r w:rsidR="001F55A5" w:rsidRPr="00D21844">
        <w:rPr>
          <w:rFonts w:eastAsia="Calibri" w:cs="Times New Roman"/>
          <w:szCs w:val="28"/>
        </w:rPr>
        <w:br/>
        <w:t>от 24.03.2021 № 2158 «Об утверждении правил разработки прогнозного плана</w:t>
      </w:r>
      <w:r w:rsidR="001F55A5" w:rsidRPr="00D21844">
        <w:rPr>
          <w:rFonts w:eastAsia="Calibri" w:cs="Times New Roman"/>
          <w:szCs w:val="28"/>
        </w:rPr>
        <w:br/>
        <w:t>(программы) приватизации муниципального имущества».</w:t>
      </w:r>
    </w:p>
    <w:p w:rsidR="003A2FB1" w:rsidRPr="00D21844" w:rsidRDefault="005C3A58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D21844">
        <w:rPr>
          <w:rFonts w:eastAsia="Calibri" w:cs="Times New Roman"/>
          <w:szCs w:val="28"/>
        </w:rPr>
        <w:t>3</w:t>
      </w:r>
      <w:r w:rsidR="003A2FB1" w:rsidRPr="00D21844">
        <w:rPr>
          <w:rFonts w:eastAsia="Calibri" w:cs="Times New Roman"/>
          <w:szCs w:val="28"/>
        </w:rPr>
        <w:t>.</w:t>
      </w:r>
      <w:r w:rsidR="00CF3BCB" w:rsidRPr="00D21844">
        <w:rPr>
          <w:rFonts w:eastAsia="Calibri" w:cs="Times New Roman"/>
          <w:szCs w:val="28"/>
        </w:rPr>
        <w:t> </w:t>
      </w:r>
      <w:r w:rsidR="003A2FB1" w:rsidRPr="00D21844">
        <w:rPr>
          <w:rFonts w:eastAsia="Calibri" w:cs="Times New Roman"/>
          <w:szCs w:val="28"/>
        </w:rPr>
        <w:t xml:space="preserve">Управлению массовых коммуникаций разместить настоящее постановление на официальном портале </w:t>
      </w:r>
      <w:r w:rsidR="00C0219C" w:rsidRPr="00D21844">
        <w:rPr>
          <w:rFonts w:eastAsia="Calibri" w:cs="Times New Roman"/>
          <w:szCs w:val="28"/>
        </w:rPr>
        <w:t xml:space="preserve">Администрации города: </w:t>
      </w:r>
      <w:r w:rsidR="003A2FB1" w:rsidRPr="00D21844">
        <w:rPr>
          <w:rFonts w:eastAsia="Calibri" w:cs="Times New Roman"/>
          <w:szCs w:val="28"/>
        </w:rPr>
        <w:t>www.admsurgut.ru.</w:t>
      </w:r>
    </w:p>
    <w:p w:rsidR="003A2FB1" w:rsidRPr="00D21844" w:rsidRDefault="005C3A58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D21844">
        <w:rPr>
          <w:rFonts w:eastAsia="Calibri" w:cs="Times New Roman"/>
          <w:spacing w:val="-4"/>
          <w:szCs w:val="28"/>
        </w:rPr>
        <w:t>4</w:t>
      </w:r>
      <w:r w:rsidR="003A2FB1" w:rsidRPr="00D21844">
        <w:rPr>
          <w:rFonts w:eastAsia="Calibri" w:cs="Times New Roman"/>
          <w:spacing w:val="-4"/>
          <w:szCs w:val="28"/>
        </w:rPr>
        <w:t>. Муниципальному казенному учреждению «Наш город» опубликовать настоящее</w:t>
      </w:r>
      <w:r w:rsidR="003A2FB1" w:rsidRPr="00D21844">
        <w:rPr>
          <w:rFonts w:eastAsia="Calibri" w:cs="Times New Roman"/>
          <w:szCs w:val="28"/>
        </w:rPr>
        <w:t xml:space="preserve"> постановление в газете «</w:t>
      </w:r>
      <w:proofErr w:type="spellStart"/>
      <w:r w:rsidR="003A2FB1" w:rsidRPr="00D21844">
        <w:rPr>
          <w:rFonts w:eastAsia="Calibri" w:cs="Times New Roman"/>
          <w:szCs w:val="28"/>
        </w:rPr>
        <w:t>Сургутские</w:t>
      </w:r>
      <w:proofErr w:type="spellEnd"/>
      <w:r w:rsidR="003A2FB1" w:rsidRPr="00D21844">
        <w:rPr>
          <w:rFonts w:eastAsia="Calibri" w:cs="Times New Roman"/>
          <w:szCs w:val="28"/>
        </w:rPr>
        <w:t xml:space="preserve"> ведомости».</w:t>
      </w:r>
    </w:p>
    <w:p w:rsidR="003A2FB1" w:rsidRPr="003D3C34" w:rsidRDefault="005C3A58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D21844">
        <w:rPr>
          <w:rFonts w:eastAsia="Calibri" w:cs="Times New Roman"/>
          <w:szCs w:val="28"/>
        </w:rPr>
        <w:t>5</w:t>
      </w:r>
      <w:r w:rsidR="003A2FB1" w:rsidRPr="00D21844">
        <w:rPr>
          <w:rFonts w:eastAsia="Calibri" w:cs="Times New Roman"/>
          <w:szCs w:val="28"/>
        </w:rPr>
        <w:t xml:space="preserve">. </w:t>
      </w:r>
      <w:r w:rsidR="00CF3BCB" w:rsidRPr="00D21844">
        <w:rPr>
          <w:rFonts w:eastAsia="Calibri" w:cs="Times New Roman"/>
          <w:szCs w:val="28"/>
        </w:rPr>
        <w:t xml:space="preserve">Настоящее постановление вступает в силу после его официального </w:t>
      </w:r>
      <w:r w:rsidR="00CF3BCB" w:rsidRPr="00D21844">
        <w:rPr>
          <w:rFonts w:eastAsia="Calibri" w:cs="Times New Roman"/>
          <w:szCs w:val="28"/>
        </w:rPr>
        <w:br/>
        <w:t>опубликования.</w:t>
      </w:r>
    </w:p>
    <w:p w:rsidR="003A2FB1" w:rsidRPr="003D3C34" w:rsidRDefault="005C3A58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3D3C34">
        <w:rPr>
          <w:rFonts w:eastAsia="Calibri" w:cs="Times New Roman"/>
          <w:szCs w:val="28"/>
        </w:rPr>
        <w:lastRenderedPageBreak/>
        <w:t>6</w:t>
      </w:r>
      <w:r w:rsidR="003A2FB1" w:rsidRPr="003D3C34">
        <w:rPr>
          <w:rFonts w:eastAsia="Calibri" w:cs="Times New Roman"/>
          <w:szCs w:val="28"/>
        </w:rPr>
        <w:t xml:space="preserve">. Контроль за выполнением постановления </w:t>
      </w:r>
      <w:r w:rsidR="00C0320A">
        <w:rPr>
          <w:rFonts w:eastAsia="Calibri" w:cs="Times New Roman"/>
          <w:szCs w:val="28"/>
        </w:rPr>
        <w:t>оставляю за собой.</w:t>
      </w:r>
    </w:p>
    <w:p w:rsidR="00CC6762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703E6D" w:rsidRDefault="00703E6D" w:rsidP="00703E6D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03E6D" w:rsidRDefault="00703E6D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CC6762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CC6762" w:rsidRPr="006F3B45" w:rsidTr="005C3A58">
        <w:tc>
          <w:tcPr>
            <w:tcW w:w="4924" w:type="dxa"/>
          </w:tcPr>
          <w:p w:rsidR="00CC6762" w:rsidRPr="006F3B45" w:rsidRDefault="00CC6762" w:rsidP="005C3A58">
            <w:pPr>
              <w:widowControl w:val="0"/>
              <w:ind w:left="-108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>Г</w:t>
            </w:r>
            <w:r w:rsidRPr="006F3B45">
              <w:rPr>
                <w:rFonts w:eastAsia="Times New Roman"/>
                <w:snapToGrid w:val="0"/>
                <w:szCs w:val="28"/>
              </w:rPr>
              <w:t>лав</w:t>
            </w:r>
            <w:r>
              <w:rPr>
                <w:rFonts w:eastAsia="Times New Roman"/>
                <w:snapToGrid w:val="0"/>
                <w:szCs w:val="28"/>
              </w:rPr>
              <w:t>а</w:t>
            </w:r>
            <w:r w:rsidRPr="006F3B45">
              <w:rPr>
                <w:rFonts w:eastAsia="Times New Roman"/>
                <w:snapToGrid w:val="0"/>
                <w:szCs w:val="28"/>
              </w:rPr>
              <w:t xml:space="preserve"> города</w:t>
            </w:r>
            <w:r w:rsidRPr="006F3B45">
              <w:rPr>
                <w:rFonts w:eastAsia="Times New Roman"/>
                <w:snapToGrid w:val="0"/>
                <w:szCs w:val="28"/>
              </w:rPr>
              <w:tab/>
            </w:r>
          </w:p>
        </w:tc>
        <w:tc>
          <w:tcPr>
            <w:tcW w:w="4924" w:type="dxa"/>
            <w:vAlign w:val="center"/>
          </w:tcPr>
          <w:p w:rsidR="00CC6762" w:rsidRPr="006F3B45" w:rsidRDefault="00CC6762" w:rsidP="005C3A58">
            <w:pPr>
              <w:widowControl w:val="0"/>
              <w:jc w:val="right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 xml:space="preserve">                                          А.С. Филатов</w:t>
            </w:r>
          </w:p>
        </w:tc>
      </w:tr>
    </w:tbl>
    <w:p w:rsidR="00CC6762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CC6762" w:rsidRPr="003A2FB1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Pr="003A2FB1" w:rsidRDefault="003A2FB1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Default="003A2FB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Pr="003A2FB1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3A2FB1" w:rsidRPr="003A2FB1" w:rsidRDefault="003A2FB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C0320A" w:rsidRDefault="00C0320A" w:rsidP="005E605D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C0320A" w:rsidRDefault="00C0320A" w:rsidP="005E605D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3A2FB1" w:rsidRDefault="003A2FB1" w:rsidP="003A2FB1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</w:p>
    <w:p w:rsidR="0073538D" w:rsidRDefault="0073538D" w:rsidP="0073538D">
      <w:pPr>
        <w:keepNext/>
        <w:widowControl w:val="0"/>
        <w:ind w:left="5954"/>
        <w:outlineLvl w:val="0"/>
        <w:rPr>
          <w:rFonts w:eastAsia="Calibri" w:cs="Times New Roman"/>
          <w:b/>
          <w:bCs/>
          <w:szCs w:val="28"/>
        </w:rPr>
      </w:pPr>
    </w:p>
    <w:p w:rsidR="0073538D" w:rsidRPr="0073538D" w:rsidRDefault="0073538D" w:rsidP="0073538D">
      <w:pPr>
        <w:rPr>
          <w:rFonts w:eastAsia="Calibri" w:cs="Times New Roman"/>
          <w:szCs w:val="28"/>
        </w:rPr>
      </w:pPr>
    </w:p>
    <w:p w:rsidR="0073538D" w:rsidRPr="0073538D" w:rsidRDefault="0073538D" w:rsidP="0073538D">
      <w:pPr>
        <w:rPr>
          <w:rFonts w:eastAsia="Calibri" w:cs="Times New Roman"/>
          <w:szCs w:val="28"/>
        </w:rPr>
      </w:pPr>
    </w:p>
    <w:p w:rsidR="0073538D" w:rsidRPr="0073538D" w:rsidRDefault="0073538D" w:rsidP="0073538D">
      <w:pPr>
        <w:rPr>
          <w:rFonts w:eastAsia="Calibri" w:cs="Times New Roman"/>
          <w:szCs w:val="28"/>
        </w:rPr>
      </w:pPr>
    </w:p>
    <w:p w:rsidR="0073538D" w:rsidRPr="0073538D" w:rsidRDefault="0073538D" w:rsidP="0073538D">
      <w:pPr>
        <w:rPr>
          <w:rFonts w:eastAsia="Calibri" w:cs="Times New Roman"/>
          <w:szCs w:val="28"/>
        </w:rPr>
      </w:pPr>
    </w:p>
    <w:p w:rsidR="003A2FB1" w:rsidRPr="0073538D" w:rsidRDefault="003A2FB1" w:rsidP="0073538D">
      <w:pPr>
        <w:keepNext/>
        <w:widowControl w:val="0"/>
        <w:ind w:left="5954"/>
        <w:outlineLvl w:val="0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 xml:space="preserve">Приложение </w:t>
      </w:r>
      <w:r w:rsidRPr="0073538D">
        <w:rPr>
          <w:rFonts w:eastAsia="Calibri" w:cs="Times New Roman"/>
          <w:szCs w:val="28"/>
        </w:rPr>
        <w:br/>
        <w:t xml:space="preserve">к постановлению </w:t>
      </w:r>
      <w:r w:rsidRPr="0073538D">
        <w:rPr>
          <w:rFonts w:eastAsia="Calibri" w:cs="Times New Roman"/>
          <w:szCs w:val="28"/>
        </w:rPr>
        <w:br/>
        <w:t xml:space="preserve">Администрации города </w:t>
      </w:r>
      <w:r w:rsidRPr="0073538D">
        <w:rPr>
          <w:rFonts w:eastAsia="Calibri" w:cs="Times New Roman"/>
          <w:szCs w:val="28"/>
        </w:rPr>
        <w:br/>
        <w:t>от ____________ № _______</w:t>
      </w:r>
    </w:p>
    <w:p w:rsidR="003A2FB1" w:rsidRPr="0073538D" w:rsidRDefault="003A2FB1" w:rsidP="0073538D">
      <w:pPr>
        <w:widowControl w:val="0"/>
        <w:rPr>
          <w:rFonts w:eastAsia="Calibri" w:cs="Times New Roman"/>
          <w:szCs w:val="28"/>
        </w:rPr>
      </w:pPr>
    </w:p>
    <w:p w:rsidR="003A2FB1" w:rsidRPr="0073538D" w:rsidRDefault="003A2FB1" w:rsidP="0073538D">
      <w:pPr>
        <w:widowControl w:val="0"/>
        <w:rPr>
          <w:rFonts w:eastAsia="Calibri" w:cs="Times New Roman"/>
          <w:szCs w:val="28"/>
        </w:rPr>
      </w:pPr>
    </w:p>
    <w:p w:rsidR="002A5742" w:rsidRPr="0073538D" w:rsidRDefault="002A5742" w:rsidP="0073538D">
      <w:pPr>
        <w:widowControl w:val="0"/>
        <w:jc w:val="center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Порядок</w:t>
      </w:r>
      <w:r w:rsidRPr="0073538D">
        <w:rPr>
          <w:rFonts w:eastAsia="Calibri" w:cs="Times New Roman"/>
          <w:szCs w:val="28"/>
        </w:rPr>
        <w:br/>
        <w:t xml:space="preserve"> планирования приватизации муниципального имущества</w:t>
      </w:r>
    </w:p>
    <w:p w:rsidR="00F37687" w:rsidRPr="00CA695A" w:rsidRDefault="00F37687" w:rsidP="00996219">
      <w:pPr>
        <w:rPr>
          <w:rFonts w:cs="Times New Roman"/>
          <w:szCs w:val="28"/>
        </w:rPr>
      </w:pPr>
    </w:p>
    <w:p w:rsidR="00347E76" w:rsidRPr="0054340C" w:rsidRDefault="00F37687" w:rsidP="00347E76">
      <w:pPr>
        <w:pStyle w:val="a9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40C">
        <w:rPr>
          <w:rFonts w:ascii="Times New Roman" w:hAnsi="Times New Roman"/>
          <w:sz w:val="28"/>
          <w:szCs w:val="28"/>
        </w:rPr>
        <w:t xml:space="preserve">Настоящий порядок планирования приватизации муниципального имущества (далее – порядок) определяет </w:t>
      </w:r>
      <w:r w:rsidR="003D36B8">
        <w:rPr>
          <w:rFonts w:ascii="Times New Roman" w:hAnsi="Times New Roman"/>
          <w:sz w:val="28"/>
          <w:szCs w:val="28"/>
        </w:rPr>
        <w:t xml:space="preserve">порядок </w:t>
      </w:r>
      <w:r w:rsidR="003D36B8" w:rsidRPr="0054340C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3D36B8">
        <w:rPr>
          <w:rFonts w:ascii="Times New Roman" w:hAnsi="Times New Roman"/>
          <w:sz w:val="28"/>
          <w:szCs w:val="28"/>
        </w:rPr>
        <w:t xml:space="preserve">, </w:t>
      </w:r>
      <w:r w:rsidR="003D36B8" w:rsidRPr="0054340C">
        <w:rPr>
          <w:rFonts w:ascii="Times New Roman" w:hAnsi="Times New Roman"/>
          <w:sz w:val="28"/>
          <w:szCs w:val="28"/>
        </w:rPr>
        <w:t xml:space="preserve">находящегося в муниципальной собственности муниципального образования городской округ Сургут Ханты-Мансийского автономного округа </w:t>
      </w:r>
      <w:r w:rsidR="00E73E60">
        <w:rPr>
          <w:rFonts w:ascii="Times New Roman" w:hAnsi="Times New Roman"/>
          <w:sz w:val="28"/>
          <w:szCs w:val="28"/>
        </w:rPr>
        <w:t>-</w:t>
      </w:r>
      <w:r w:rsidR="003D36B8" w:rsidRPr="0054340C">
        <w:rPr>
          <w:rFonts w:ascii="Times New Roman" w:hAnsi="Times New Roman"/>
          <w:sz w:val="28"/>
          <w:szCs w:val="28"/>
        </w:rPr>
        <w:t>Югры (далее – городской округ)</w:t>
      </w:r>
      <w:r w:rsidR="003D36B8">
        <w:rPr>
          <w:rFonts w:ascii="Times New Roman" w:hAnsi="Times New Roman"/>
          <w:sz w:val="28"/>
          <w:szCs w:val="28"/>
        </w:rPr>
        <w:t>, в том числе</w:t>
      </w:r>
      <w:r w:rsidR="003D36B8" w:rsidRPr="0054340C">
        <w:rPr>
          <w:rFonts w:ascii="Times New Roman" w:hAnsi="Times New Roman"/>
          <w:sz w:val="28"/>
          <w:szCs w:val="28"/>
        </w:rPr>
        <w:t xml:space="preserve"> </w:t>
      </w:r>
      <w:r w:rsidRPr="0054340C">
        <w:rPr>
          <w:rFonts w:ascii="Times New Roman" w:hAnsi="Times New Roman"/>
          <w:sz w:val="28"/>
          <w:szCs w:val="28"/>
        </w:rPr>
        <w:t xml:space="preserve">порядок </w:t>
      </w:r>
      <w:r w:rsidR="00347E76" w:rsidRPr="0054340C">
        <w:rPr>
          <w:rFonts w:ascii="Times New Roman" w:hAnsi="Times New Roman"/>
          <w:sz w:val="28"/>
          <w:szCs w:val="28"/>
        </w:rPr>
        <w:t xml:space="preserve">планирования, разработки прогнозного плана (программы) приватизации </w:t>
      </w:r>
      <w:r w:rsidRPr="0054340C">
        <w:rPr>
          <w:rFonts w:ascii="Times New Roman" w:hAnsi="Times New Roman"/>
          <w:sz w:val="28"/>
          <w:szCs w:val="28"/>
        </w:rPr>
        <w:t>имущества</w:t>
      </w:r>
      <w:r w:rsidR="003D36B8">
        <w:rPr>
          <w:rFonts w:ascii="Times New Roman" w:hAnsi="Times New Roman"/>
          <w:sz w:val="28"/>
          <w:szCs w:val="28"/>
        </w:rPr>
        <w:t xml:space="preserve"> (далее </w:t>
      </w:r>
      <w:r w:rsidR="00E73E60">
        <w:rPr>
          <w:rFonts w:ascii="Times New Roman" w:hAnsi="Times New Roman"/>
          <w:sz w:val="28"/>
          <w:szCs w:val="28"/>
        </w:rPr>
        <w:t>–</w:t>
      </w:r>
      <w:r w:rsidR="003D36B8">
        <w:rPr>
          <w:rFonts w:ascii="Times New Roman" w:hAnsi="Times New Roman"/>
          <w:sz w:val="28"/>
          <w:szCs w:val="28"/>
        </w:rPr>
        <w:t xml:space="preserve"> </w:t>
      </w:r>
      <w:r w:rsidR="003D36B8" w:rsidRPr="006C5037">
        <w:rPr>
          <w:rFonts w:ascii="Times New Roman" w:hAnsi="Times New Roman"/>
          <w:sz w:val="28"/>
          <w:szCs w:val="28"/>
        </w:rPr>
        <w:t>прогнозный план приватизации</w:t>
      </w:r>
      <w:r w:rsidR="003D36B8">
        <w:rPr>
          <w:rFonts w:ascii="Times New Roman" w:hAnsi="Times New Roman"/>
          <w:sz w:val="28"/>
          <w:szCs w:val="28"/>
        </w:rPr>
        <w:t>).</w:t>
      </w:r>
    </w:p>
    <w:p w:rsidR="00443336" w:rsidRPr="0073538D" w:rsidRDefault="00443336" w:rsidP="0073538D">
      <w:pPr>
        <w:pStyle w:val="a9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bookmarkStart w:id="0" w:name="sub_1004"/>
      <w:r w:rsidRPr="0073538D">
        <w:rPr>
          <w:rFonts w:ascii="Times New Roman" w:hAnsi="Times New Roman"/>
          <w:sz w:val="28"/>
          <w:szCs w:val="28"/>
        </w:rPr>
        <w:t>Объектами приватизации муниципальной собственности города являются:</w:t>
      </w:r>
    </w:p>
    <w:bookmarkEnd w:id="0"/>
    <w:p w:rsidR="00443336" w:rsidRPr="0073538D" w:rsidRDefault="00443336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3538D">
        <w:rPr>
          <w:rFonts w:cs="Times New Roman"/>
          <w:szCs w:val="28"/>
        </w:rPr>
        <w:t>- муниципальные унитарные предприятия;</w:t>
      </w:r>
    </w:p>
    <w:p w:rsidR="00443336" w:rsidRPr="0073538D" w:rsidRDefault="00443336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3538D">
        <w:rPr>
          <w:rFonts w:cs="Times New Roman"/>
          <w:szCs w:val="28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443336" w:rsidRPr="0073538D" w:rsidRDefault="00443336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3538D">
        <w:rPr>
          <w:rFonts w:cs="Times New Roman"/>
          <w:szCs w:val="28"/>
        </w:rPr>
        <w:t>- незавершенные строительством объекты</w:t>
      </w:r>
      <w:r w:rsidR="00994AA3">
        <w:rPr>
          <w:rFonts w:cs="Times New Roman"/>
          <w:szCs w:val="28"/>
        </w:rPr>
        <w:t>, находящиеся в муниципальной собственности</w:t>
      </w:r>
      <w:r w:rsidRPr="0073538D">
        <w:rPr>
          <w:rFonts w:cs="Times New Roman"/>
          <w:szCs w:val="28"/>
        </w:rPr>
        <w:t>;</w:t>
      </w:r>
    </w:p>
    <w:p w:rsidR="00443336" w:rsidRPr="0073538D" w:rsidRDefault="00443336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3538D">
        <w:rPr>
          <w:rFonts w:cs="Times New Roman"/>
          <w:szCs w:val="28"/>
        </w:rPr>
        <w:t>- </w:t>
      </w:r>
      <w:r w:rsidR="0054340C" w:rsidRPr="0073538D">
        <w:rPr>
          <w:rFonts w:cs="Times New Roman"/>
          <w:szCs w:val="28"/>
        </w:rPr>
        <w:t>акции (доли) хозяйственных обществ</w:t>
      </w:r>
      <w:r w:rsidR="0054340C">
        <w:rPr>
          <w:rFonts w:cs="Times New Roman"/>
          <w:szCs w:val="28"/>
        </w:rPr>
        <w:t>,</w:t>
      </w:r>
      <w:r w:rsidR="0054340C" w:rsidRPr="0073538D">
        <w:rPr>
          <w:rFonts w:cs="Times New Roman"/>
          <w:szCs w:val="28"/>
        </w:rPr>
        <w:t xml:space="preserve"> </w:t>
      </w:r>
      <w:r w:rsidRPr="0073538D">
        <w:rPr>
          <w:rFonts w:cs="Times New Roman"/>
          <w:szCs w:val="28"/>
        </w:rPr>
        <w:t>находящиеся в муниципальной собственности;</w:t>
      </w:r>
    </w:p>
    <w:p w:rsidR="00ED0675" w:rsidRPr="0073538D" w:rsidRDefault="00443336" w:rsidP="00ED067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3538D">
        <w:rPr>
          <w:rFonts w:cs="Times New Roman"/>
          <w:szCs w:val="28"/>
        </w:rPr>
        <w:t>- движимое муниципальное имущество.</w:t>
      </w:r>
    </w:p>
    <w:p w:rsidR="00D87B27" w:rsidRPr="00D87B27" w:rsidRDefault="006C5037" w:rsidP="00D87B27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Приватизация муниципальной собственности городского округа осуществляется способами, предусмотренными статьей 13 </w:t>
      </w:r>
      <w:r w:rsidRPr="009C5EF8">
        <w:rPr>
          <w:rFonts w:ascii="Times New Roman" w:eastAsia="Calibri" w:hAnsi="Times New Roman"/>
          <w:sz w:val="28"/>
          <w:szCs w:val="28"/>
        </w:rPr>
        <w:t>Федеральн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C5EF8">
        <w:rPr>
          <w:rFonts w:ascii="Times New Roman" w:eastAsia="Calibri" w:hAnsi="Times New Roman"/>
          <w:sz w:val="28"/>
          <w:szCs w:val="28"/>
        </w:rPr>
        <w:t xml:space="preserve"> закона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C5EF8">
        <w:rPr>
          <w:rFonts w:ascii="Times New Roman" w:eastAsia="Calibri" w:hAnsi="Times New Roman"/>
          <w:spacing w:val="-6"/>
          <w:sz w:val="28"/>
          <w:szCs w:val="28"/>
        </w:rPr>
        <w:t>от 21.12.2001 № 178-ФЗ «О приватизации государственного и муниципального</w:t>
      </w:r>
      <w:r w:rsidRPr="009C5EF8">
        <w:rPr>
          <w:rFonts w:ascii="Times New Roman" w:eastAsia="Calibri" w:hAnsi="Times New Roman"/>
          <w:sz w:val="28"/>
          <w:szCs w:val="28"/>
        </w:rPr>
        <w:t xml:space="preserve"> </w:t>
      </w:r>
      <w:r w:rsidRPr="009C5EF8">
        <w:rPr>
          <w:rFonts w:ascii="Times New Roman" w:eastAsia="Calibri" w:hAnsi="Times New Roman"/>
          <w:spacing w:val="-6"/>
          <w:sz w:val="28"/>
          <w:szCs w:val="28"/>
        </w:rPr>
        <w:t>имущества»</w:t>
      </w:r>
      <w:r>
        <w:rPr>
          <w:rFonts w:ascii="Times New Roman" w:eastAsia="Calibri" w:hAnsi="Times New Roman"/>
          <w:spacing w:val="-6"/>
          <w:sz w:val="28"/>
          <w:szCs w:val="28"/>
        </w:rPr>
        <w:t>.</w:t>
      </w:r>
    </w:p>
    <w:p w:rsidR="004A412B" w:rsidRPr="006C5037" w:rsidRDefault="004A412B" w:rsidP="0073538D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037">
        <w:rPr>
          <w:rFonts w:ascii="Times New Roman" w:hAnsi="Times New Roman"/>
          <w:sz w:val="28"/>
          <w:szCs w:val="28"/>
        </w:rPr>
        <w:t>Приватизация муниципального имущества осуществляется ежегодно</w:t>
      </w:r>
      <w:r w:rsidR="00C35613" w:rsidRPr="006C5037">
        <w:rPr>
          <w:rFonts w:ascii="Times New Roman" w:hAnsi="Times New Roman"/>
          <w:sz w:val="28"/>
          <w:szCs w:val="28"/>
        </w:rPr>
        <w:br/>
      </w:r>
      <w:r w:rsidRPr="006C5037">
        <w:rPr>
          <w:rFonts w:ascii="Times New Roman" w:hAnsi="Times New Roman"/>
          <w:sz w:val="28"/>
          <w:szCs w:val="28"/>
        </w:rPr>
        <w:t>в соответствии с прогнозным планом</w:t>
      </w:r>
      <w:r w:rsidR="00812542" w:rsidRPr="006C5037">
        <w:rPr>
          <w:rFonts w:ascii="Times New Roman" w:hAnsi="Times New Roman"/>
          <w:sz w:val="28"/>
          <w:szCs w:val="28"/>
        </w:rPr>
        <w:t xml:space="preserve"> приватизации</w:t>
      </w:r>
      <w:r w:rsidRPr="006C5037">
        <w:rPr>
          <w:rFonts w:ascii="Times New Roman" w:hAnsi="Times New Roman"/>
          <w:sz w:val="28"/>
          <w:szCs w:val="28"/>
        </w:rPr>
        <w:t>, утверждаемым решением Думы города.</w:t>
      </w:r>
    </w:p>
    <w:p w:rsidR="0076622B" w:rsidRPr="0073538D" w:rsidRDefault="0076622B" w:rsidP="0073538D">
      <w:pPr>
        <w:pStyle w:val="a9"/>
        <w:numPr>
          <w:ilvl w:val="1"/>
          <w:numId w:val="4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38D">
        <w:rPr>
          <w:rFonts w:ascii="Times New Roman" w:eastAsia="Calibri" w:hAnsi="Times New Roman"/>
          <w:sz w:val="28"/>
          <w:szCs w:val="28"/>
        </w:rPr>
        <w:t xml:space="preserve">Разработка прогнозного плана осуществляется в соответствии </w:t>
      </w:r>
      <w:r w:rsidRPr="0073538D">
        <w:rPr>
          <w:rFonts w:ascii="Times New Roman" w:eastAsia="Calibri" w:hAnsi="Times New Roman"/>
          <w:sz w:val="28"/>
          <w:szCs w:val="28"/>
        </w:rPr>
        <w:br/>
        <w:t xml:space="preserve">с программами и задачами, определенными органами местного самоуправления. </w:t>
      </w:r>
    </w:p>
    <w:p w:rsidR="00956576" w:rsidRPr="0073538D" w:rsidRDefault="00C35613" w:rsidP="0073538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3538D">
        <w:rPr>
          <w:rFonts w:eastAsia="Calibri" w:cs="Times New Roman"/>
          <w:szCs w:val="28"/>
        </w:rPr>
        <w:tab/>
      </w:r>
      <w:r w:rsidR="00956576" w:rsidRPr="0073538D">
        <w:rPr>
          <w:rFonts w:eastAsia="Calibri" w:cs="Times New Roman"/>
          <w:szCs w:val="28"/>
        </w:rPr>
        <w:t>Планирование приват</w:t>
      </w:r>
      <w:r w:rsidR="00ED0675">
        <w:rPr>
          <w:rFonts w:eastAsia="Calibri" w:cs="Times New Roman"/>
          <w:szCs w:val="28"/>
        </w:rPr>
        <w:t xml:space="preserve">изации муниципального имущества </w:t>
      </w:r>
      <w:r w:rsidR="00956576" w:rsidRPr="0073538D">
        <w:rPr>
          <w:rFonts w:eastAsia="Calibri" w:cs="Times New Roman"/>
          <w:szCs w:val="28"/>
        </w:rPr>
        <w:t xml:space="preserve">ориентировано на социально-экономическое развитие городского округа, </w:t>
      </w:r>
      <w:r w:rsidR="00183219" w:rsidRPr="0073538D">
        <w:rPr>
          <w:rFonts w:eastAsia="Calibri" w:cs="Times New Roman"/>
          <w:szCs w:val="28"/>
        </w:rPr>
        <w:br/>
      </w:r>
      <w:r w:rsidR="00956576" w:rsidRPr="0073538D">
        <w:rPr>
          <w:rFonts w:eastAsia="Calibri" w:cs="Times New Roman"/>
          <w:szCs w:val="28"/>
        </w:rPr>
        <w:t>в том числе на решение следующих задач:</w:t>
      </w:r>
    </w:p>
    <w:p w:rsidR="00956576" w:rsidRPr="0073538D" w:rsidRDefault="00956576" w:rsidP="007353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-</w:t>
      </w:r>
      <w:r w:rsidRPr="0073538D">
        <w:rPr>
          <w:rFonts w:eastAsia="Calibri" w:cs="Times New Roman"/>
          <w:szCs w:val="28"/>
        </w:rPr>
        <w:tab/>
        <w:t xml:space="preserve">формирование </w:t>
      </w:r>
      <w:r w:rsidR="00687277">
        <w:rPr>
          <w:rFonts w:eastAsia="Calibri" w:cs="Times New Roman"/>
          <w:szCs w:val="28"/>
        </w:rPr>
        <w:t>поступлений в бюджет города</w:t>
      </w:r>
      <w:r w:rsidRPr="0073538D">
        <w:rPr>
          <w:rFonts w:eastAsia="Calibri" w:cs="Times New Roman"/>
          <w:szCs w:val="28"/>
        </w:rPr>
        <w:t>;</w:t>
      </w:r>
    </w:p>
    <w:p w:rsidR="00956576" w:rsidRPr="0073538D" w:rsidRDefault="00956576" w:rsidP="007353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lastRenderedPageBreak/>
        <w:t>-</w:t>
      </w:r>
      <w:r w:rsidRPr="0073538D">
        <w:rPr>
          <w:rFonts w:eastAsia="Calibri" w:cs="Times New Roman"/>
          <w:szCs w:val="28"/>
        </w:rPr>
        <w:tab/>
        <w:t xml:space="preserve">оптимизацию бюджетных расходов городского округа путем приватизации муниципального имущества, которое не обеспечивает функции </w:t>
      </w:r>
      <w:r w:rsidR="00183219" w:rsidRPr="0073538D">
        <w:rPr>
          <w:rFonts w:eastAsia="Calibri" w:cs="Times New Roman"/>
          <w:szCs w:val="28"/>
        </w:rPr>
        <w:br/>
      </w:r>
      <w:r w:rsidRPr="0073538D">
        <w:rPr>
          <w:rFonts w:eastAsia="Calibri" w:cs="Times New Roman"/>
          <w:szCs w:val="28"/>
        </w:rPr>
        <w:t>и полномочия органов местного самоуправления.</w:t>
      </w:r>
    </w:p>
    <w:p w:rsidR="004A412B" w:rsidRPr="0073538D" w:rsidRDefault="004A412B" w:rsidP="0073538D">
      <w:pPr>
        <w:pStyle w:val="a9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38D">
        <w:rPr>
          <w:rFonts w:ascii="Times New Roman" w:eastAsia="Calibri" w:hAnsi="Times New Roman"/>
          <w:sz w:val="28"/>
          <w:szCs w:val="28"/>
        </w:rPr>
        <w:t>Основаниями для включения муниципального имущества в прогнозный план</w:t>
      </w:r>
      <w:r w:rsidR="00CA695A">
        <w:rPr>
          <w:rFonts w:ascii="Times New Roman" w:eastAsia="Calibri" w:hAnsi="Times New Roman"/>
          <w:sz w:val="28"/>
          <w:szCs w:val="28"/>
        </w:rPr>
        <w:t xml:space="preserve"> приватизации</w:t>
      </w:r>
      <w:r w:rsidRPr="0073538D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4A412B" w:rsidRPr="0073538D" w:rsidRDefault="004A412B" w:rsidP="007353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-</w:t>
      </w:r>
      <w:r w:rsidRPr="0073538D">
        <w:rPr>
          <w:rFonts w:eastAsia="Calibri" w:cs="Times New Roman"/>
          <w:szCs w:val="28"/>
        </w:rPr>
        <w:tab/>
        <w:t>несоответствие муниципального имущества требованиям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4A412B" w:rsidRPr="0073538D" w:rsidRDefault="004A412B" w:rsidP="007353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pacing w:val="-4"/>
          <w:szCs w:val="28"/>
        </w:rPr>
        <w:t>-</w:t>
      </w:r>
      <w:r w:rsidRPr="0073538D">
        <w:rPr>
          <w:rFonts w:eastAsia="Calibri" w:cs="Times New Roman"/>
          <w:spacing w:val="-4"/>
          <w:szCs w:val="28"/>
        </w:rPr>
        <w:tab/>
        <w:t>необходимость вложения значительных средств на ремонт, восстановление</w:t>
      </w:r>
      <w:r w:rsidRPr="0073538D">
        <w:rPr>
          <w:rFonts w:eastAsia="Calibri" w:cs="Times New Roman"/>
          <w:szCs w:val="28"/>
        </w:rPr>
        <w:t xml:space="preserve"> или завершение строительства объекта; </w:t>
      </w:r>
    </w:p>
    <w:p w:rsidR="004A412B" w:rsidRPr="0073538D" w:rsidRDefault="004A412B" w:rsidP="007353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-</w:t>
      </w:r>
      <w:r w:rsidRPr="0073538D">
        <w:rPr>
          <w:rFonts w:eastAsia="Calibri" w:cs="Times New Roman"/>
          <w:szCs w:val="28"/>
        </w:rPr>
        <w:tab/>
        <w:t>необходимость пополнения доходной части бюджета городского округа.</w:t>
      </w:r>
    </w:p>
    <w:p w:rsidR="004A412B" w:rsidRPr="0073538D" w:rsidRDefault="00035E85" w:rsidP="0073538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ab/>
        <w:t>Муниципальное имущество, реализуемое на основании поступивших заявлений субъектов малого или среднего предпринимательства о реализации преимущественного права на приобретение арендуемого имущества</w:t>
      </w:r>
      <w:r w:rsidR="00AB2C5B" w:rsidRPr="0073538D">
        <w:rPr>
          <w:rFonts w:eastAsia="Calibri" w:cs="Times New Roman"/>
          <w:szCs w:val="28"/>
        </w:rPr>
        <w:br/>
      </w:r>
      <w:r w:rsidRPr="0073538D">
        <w:rPr>
          <w:rFonts w:eastAsia="Calibri" w:cs="Times New Roman"/>
          <w:szCs w:val="28"/>
        </w:rPr>
        <w:t>в соответствии с Федеральным законом от 22.07.2008 № 159-ФЗ</w:t>
      </w:r>
      <w:r w:rsidR="00AB2C5B" w:rsidRPr="0073538D">
        <w:rPr>
          <w:rFonts w:eastAsia="Calibri" w:cs="Times New Roman"/>
          <w:szCs w:val="28"/>
        </w:rPr>
        <w:br/>
      </w:r>
      <w:r w:rsidRPr="0073538D">
        <w:rPr>
          <w:rFonts w:eastAsia="Calibri" w:cs="Times New Roman"/>
          <w:szCs w:val="28"/>
        </w:rPr>
        <w:t>«Об особенностях отчуждения недвижимого имущества, находящегося</w:t>
      </w:r>
      <w:r w:rsidR="00AB2C5B" w:rsidRPr="0073538D">
        <w:rPr>
          <w:rFonts w:eastAsia="Calibri" w:cs="Times New Roman"/>
          <w:szCs w:val="28"/>
        </w:rPr>
        <w:br/>
      </w:r>
      <w:r w:rsidRPr="0073538D">
        <w:rPr>
          <w:rFonts w:eastAsia="Calibri" w:cs="Times New Roman"/>
          <w:szCs w:val="28"/>
        </w:rPr>
        <w:t>в государственной собственности субъектов Российской Федерации</w:t>
      </w:r>
      <w:r w:rsidR="00AB2C5B" w:rsidRPr="0073538D">
        <w:rPr>
          <w:rFonts w:eastAsia="Calibri" w:cs="Times New Roman"/>
          <w:szCs w:val="28"/>
        </w:rPr>
        <w:br/>
      </w:r>
      <w:r w:rsidRPr="0073538D">
        <w:rPr>
          <w:rFonts w:eastAsia="Calibri" w:cs="Times New Roman"/>
          <w:szCs w:val="28"/>
        </w:rPr>
        <w:t>или в муниципальной собственности и арендуемого субъектами малого</w:t>
      </w:r>
      <w:r w:rsidR="00AB2C5B" w:rsidRPr="0073538D">
        <w:rPr>
          <w:rFonts w:eastAsia="Calibri" w:cs="Times New Roman"/>
          <w:szCs w:val="28"/>
        </w:rPr>
        <w:br/>
      </w:r>
      <w:r w:rsidRPr="0073538D">
        <w:rPr>
          <w:rFonts w:eastAsia="Calibri" w:cs="Times New Roman"/>
          <w:szCs w:val="28"/>
        </w:rPr>
        <w:t>и среднего предпринимательства, и о внесении изменений в отдельные законодательные акты Российской Федерации», не включается в прогнозный план</w:t>
      </w:r>
      <w:r w:rsidR="00CA695A">
        <w:rPr>
          <w:rFonts w:eastAsia="Calibri" w:cs="Times New Roman"/>
          <w:szCs w:val="28"/>
        </w:rPr>
        <w:t xml:space="preserve"> приватизации</w:t>
      </w:r>
      <w:r w:rsidRPr="0073538D">
        <w:rPr>
          <w:rFonts w:eastAsia="Calibri" w:cs="Times New Roman"/>
          <w:szCs w:val="28"/>
        </w:rPr>
        <w:t>.</w:t>
      </w:r>
    </w:p>
    <w:p w:rsidR="00CA695A" w:rsidRDefault="00616A93" w:rsidP="00CA695A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7</w:t>
      </w:r>
      <w:r w:rsidR="00F44581" w:rsidRPr="0073538D">
        <w:rPr>
          <w:rFonts w:eastAsia="Calibri" w:cs="Times New Roman"/>
          <w:szCs w:val="28"/>
        </w:rPr>
        <w:t xml:space="preserve">. В прогнозном плане </w:t>
      </w:r>
      <w:r w:rsidR="00F44581" w:rsidRPr="0073538D">
        <w:rPr>
          <w:rFonts w:cs="Times New Roman"/>
          <w:szCs w:val="28"/>
        </w:rPr>
        <w:t xml:space="preserve">приватизации </w:t>
      </w:r>
      <w:r w:rsidR="00F44581" w:rsidRPr="0073538D">
        <w:rPr>
          <w:rFonts w:eastAsia="Calibri" w:cs="Times New Roman"/>
          <w:szCs w:val="28"/>
        </w:rPr>
        <w:t>у</w:t>
      </w:r>
      <w:r w:rsidR="00CA695A">
        <w:rPr>
          <w:rFonts w:eastAsia="Calibri" w:cs="Times New Roman"/>
          <w:szCs w:val="28"/>
        </w:rPr>
        <w:t>казываются задачи приватизации,</w:t>
      </w:r>
      <w:r w:rsidR="00CA695A">
        <w:rPr>
          <w:rFonts w:eastAsia="Calibri" w:cs="Times New Roman"/>
          <w:szCs w:val="28"/>
        </w:rPr>
        <w:br/>
      </w:r>
      <w:r w:rsidR="00F44581" w:rsidRPr="0073538D">
        <w:rPr>
          <w:rFonts w:eastAsia="Calibri" w:cs="Times New Roman"/>
          <w:szCs w:val="28"/>
        </w:rPr>
        <w:t>а также предполагаемые сроки приватизации.</w:t>
      </w:r>
      <w:r w:rsidR="00CA695A">
        <w:rPr>
          <w:rFonts w:eastAsia="Calibri" w:cs="Times New Roman"/>
          <w:szCs w:val="28"/>
        </w:rPr>
        <w:t xml:space="preserve"> </w:t>
      </w:r>
    </w:p>
    <w:p w:rsidR="002B630A" w:rsidRPr="00616A93" w:rsidRDefault="00CA695A" w:rsidP="00CA695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         </w:t>
      </w:r>
      <w:r w:rsidR="00F44581" w:rsidRPr="0073538D">
        <w:rPr>
          <w:rFonts w:eastAsia="Calibri" w:cs="Times New Roman"/>
          <w:szCs w:val="28"/>
        </w:rPr>
        <w:t xml:space="preserve"> </w:t>
      </w:r>
      <w:bookmarkStart w:id="1" w:name="sub_1011"/>
      <w:r w:rsidR="0073538D" w:rsidRPr="0073538D">
        <w:rPr>
          <w:rFonts w:cs="Times New Roman"/>
          <w:szCs w:val="28"/>
        </w:rPr>
        <w:t>8</w:t>
      </w:r>
      <w:r w:rsidR="002B630A" w:rsidRPr="00616A93">
        <w:rPr>
          <w:rFonts w:cs="Times New Roman"/>
          <w:szCs w:val="28"/>
        </w:rPr>
        <w:t xml:space="preserve">. Прогнозный план </w:t>
      </w:r>
      <w:r>
        <w:rPr>
          <w:rFonts w:cs="Times New Roman"/>
          <w:szCs w:val="28"/>
        </w:rPr>
        <w:t xml:space="preserve">приватизации </w:t>
      </w:r>
      <w:r w:rsidR="002B630A" w:rsidRPr="00616A93">
        <w:rPr>
          <w:rFonts w:cs="Times New Roman"/>
          <w:szCs w:val="28"/>
        </w:rPr>
        <w:t>состоит из двух разделов:</w:t>
      </w:r>
    </w:p>
    <w:bookmarkEnd w:id="1"/>
    <w:p w:rsidR="002B630A" w:rsidRPr="00616A93" w:rsidRDefault="002B630A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Первый раздел содержит основные направления и задачи приватизации муниципального имущества, количественные характеристики имущества, подлежащего приватизации, предполагаемые сроки приватизации.</w:t>
      </w:r>
    </w:p>
    <w:p w:rsidR="002B630A" w:rsidRPr="00616A93" w:rsidRDefault="002B630A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 xml:space="preserve">Второй раздел содержит перечни муниципального имущества, </w:t>
      </w:r>
      <w:r w:rsidRPr="0073538D">
        <w:rPr>
          <w:rFonts w:cs="Times New Roman"/>
          <w:szCs w:val="28"/>
        </w:rPr>
        <w:t>предназначенного</w:t>
      </w:r>
      <w:r w:rsidRPr="00616A93">
        <w:rPr>
          <w:rFonts w:cs="Times New Roman"/>
          <w:szCs w:val="28"/>
        </w:rPr>
        <w:t xml:space="preserve"> к приватизации </w:t>
      </w:r>
      <w:r w:rsidRPr="0073538D">
        <w:rPr>
          <w:rFonts w:cs="Times New Roman"/>
          <w:szCs w:val="28"/>
        </w:rPr>
        <w:t xml:space="preserve">в очередном финансовом году и </w:t>
      </w:r>
      <w:r w:rsidRPr="00616A93">
        <w:rPr>
          <w:rFonts w:cs="Times New Roman"/>
          <w:szCs w:val="28"/>
        </w:rPr>
        <w:t>планов</w:t>
      </w:r>
      <w:r w:rsidRPr="0073538D">
        <w:rPr>
          <w:rFonts w:cs="Times New Roman"/>
          <w:szCs w:val="28"/>
        </w:rPr>
        <w:t xml:space="preserve">ом </w:t>
      </w:r>
      <w:r w:rsidRPr="00616A93">
        <w:rPr>
          <w:rFonts w:cs="Times New Roman"/>
          <w:szCs w:val="28"/>
        </w:rPr>
        <w:t>период</w:t>
      </w:r>
      <w:r w:rsidRPr="0073538D">
        <w:rPr>
          <w:rFonts w:cs="Times New Roman"/>
          <w:szCs w:val="28"/>
        </w:rPr>
        <w:t>е</w:t>
      </w:r>
      <w:r w:rsidRPr="00616A93">
        <w:rPr>
          <w:rFonts w:cs="Times New Roman"/>
          <w:szCs w:val="28"/>
        </w:rPr>
        <w:t>:</w:t>
      </w:r>
    </w:p>
    <w:p w:rsidR="002B630A" w:rsidRPr="00616A93" w:rsidRDefault="002B630A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</w:t>
      </w:r>
      <w:r w:rsidRPr="0073538D">
        <w:rPr>
          <w:rFonts w:cs="Times New Roman"/>
          <w:szCs w:val="28"/>
        </w:rPr>
        <w:t> </w:t>
      </w:r>
      <w:r w:rsidRPr="00616A93">
        <w:rPr>
          <w:rFonts w:cs="Times New Roman"/>
          <w:szCs w:val="28"/>
        </w:rPr>
        <w:t>перечень муниципальных унитарных предприятий, подлежащих преобразованию в хозяйственные общества;</w:t>
      </w:r>
    </w:p>
    <w:p w:rsidR="002B630A" w:rsidRPr="00616A93" w:rsidRDefault="002B630A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</w:t>
      </w:r>
      <w:r w:rsidRPr="0073538D">
        <w:rPr>
          <w:rFonts w:cs="Times New Roman"/>
          <w:szCs w:val="28"/>
        </w:rPr>
        <w:t> </w:t>
      </w:r>
      <w:r w:rsidRPr="00616A93">
        <w:rPr>
          <w:rFonts w:cs="Times New Roman"/>
          <w:szCs w:val="28"/>
        </w:rPr>
        <w:t>перечень акций акционерных обществ, находящихся в муниципальной собственности и планируемых к приватизации;</w:t>
      </w:r>
    </w:p>
    <w:p w:rsidR="002B630A" w:rsidRPr="00616A93" w:rsidRDefault="002B630A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</w:t>
      </w:r>
      <w:r w:rsidRPr="0073538D">
        <w:rPr>
          <w:rFonts w:cs="Times New Roman"/>
          <w:szCs w:val="28"/>
        </w:rPr>
        <w:t> </w:t>
      </w:r>
      <w:r w:rsidRPr="00616A93">
        <w:rPr>
          <w:rFonts w:cs="Times New Roman"/>
          <w:szCs w:val="28"/>
        </w:rPr>
        <w:t xml:space="preserve">перечень долей в уставных капиталах обществ с ограниченной ответственностью, находящихся </w:t>
      </w:r>
      <w:r w:rsidRPr="0073538D">
        <w:rPr>
          <w:rFonts w:cs="Times New Roman"/>
          <w:szCs w:val="28"/>
        </w:rPr>
        <w:t xml:space="preserve">в муниципальной собственности </w:t>
      </w:r>
      <w:r w:rsidRPr="0073538D">
        <w:rPr>
          <w:rFonts w:cs="Times New Roman"/>
          <w:szCs w:val="28"/>
        </w:rPr>
        <w:br/>
        <w:t xml:space="preserve">и </w:t>
      </w:r>
      <w:r w:rsidRPr="00616A93">
        <w:rPr>
          <w:rFonts w:cs="Times New Roman"/>
          <w:szCs w:val="28"/>
        </w:rPr>
        <w:t>планируемых к приватизации;</w:t>
      </w:r>
    </w:p>
    <w:p w:rsidR="002B630A" w:rsidRPr="0073538D" w:rsidRDefault="002B630A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</w:t>
      </w:r>
      <w:r w:rsidRPr="0073538D">
        <w:rPr>
          <w:rFonts w:cs="Times New Roman"/>
          <w:szCs w:val="28"/>
        </w:rPr>
        <w:t> </w:t>
      </w:r>
      <w:r w:rsidRPr="00616A93">
        <w:rPr>
          <w:rFonts w:cs="Times New Roman"/>
          <w:szCs w:val="28"/>
        </w:rPr>
        <w:t xml:space="preserve">перечень иного муниципального имущества, планируемого </w:t>
      </w:r>
      <w:r w:rsidRPr="0073538D">
        <w:rPr>
          <w:rFonts w:cs="Times New Roman"/>
          <w:szCs w:val="28"/>
        </w:rPr>
        <w:br/>
      </w:r>
      <w:r w:rsidRPr="00616A93">
        <w:rPr>
          <w:rFonts w:cs="Times New Roman"/>
          <w:szCs w:val="28"/>
        </w:rPr>
        <w:t>к приватизации.</w:t>
      </w:r>
    </w:p>
    <w:p w:rsidR="002B630A" w:rsidRPr="0073538D" w:rsidRDefault="002B630A" w:rsidP="0073538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38D">
        <w:rPr>
          <w:rFonts w:ascii="Times New Roman" w:eastAsia="Calibri" w:hAnsi="Times New Roman"/>
          <w:sz w:val="28"/>
          <w:szCs w:val="28"/>
        </w:rPr>
        <w:t>В случае отсутствия предложений о приватизации имущества, соответствующий перечень не разрабатывается.</w:t>
      </w:r>
    </w:p>
    <w:p w:rsidR="002B630A" w:rsidRPr="0073538D" w:rsidRDefault="0073538D" w:rsidP="007353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9</w:t>
      </w:r>
      <w:r w:rsidR="002B630A" w:rsidRPr="0073538D">
        <w:rPr>
          <w:rFonts w:eastAsia="Calibri" w:cs="Times New Roman"/>
          <w:szCs w:val="28"/>
        </w:rPr>
        <w:t>. При включении муниципального имущества в соответствующие                              перечни указывается информация, установленная пунктом 6 Правил</w:t>
      </w:r>
      <w:r w:rsidR="002B630A" w:rsidRPr="0073538D">
        <w:rPr>
          <w:rFonts w:eastAsia="Calibri" w:cs="Times New Roman"/>
          <w:szCs w:val="28"/>
        </w:rPr>
        <w:br/>
        <w:t>разработки прогнозных планов (программ) приватизации государственного</w:t>
      </w:r>
      <w:r w:rsidR="002B630A" w:rsidRPr="0073538D">
        <w:rPr>
          <w:rFonts w:eastAsia="Calibri" w:cs="Times New Roman"/>
          <w:szCs w:val="28"/>
        </w:rPr>
        <w:br/>
      </w:r>
      <w:r w:rsidR="002B630A" w:rsidRPr="0073538D">
        <w:rPr>
          <w:rFonts w:eastAsia="Calibri" w:cs="Times New Roman"/>
          <w:szCs w:val="28"/>
        </w:rPr>
        <w:lastRenderedPageBreak/>
        <w:t xml:space="preserve">и муниципального имущества, </w:t>
      </w:r>
      <w:r w:rsidR="002B630A" w:rsidRPr="0073538D">
        <w:rPr>
          <w:rFonts w:eastAsia="Calibri" w:cs="Times New Roman"/>
          <w:spacing w:val="-4"/>
          <w:szCs w:val="28"/>
        </w:rPr>
        <w:t xml:space="preserve"> утвержденных постановлением Правительства Российской Федерации от 26.12.2005 № 806.</w:t>
      </w:r>
    </w:p>
    <w:p w:rsidR="00F44581" w:rsidRPr="0073538D" w:rsidRDefault="00F44581" w:rsidP="0073538D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38D">
        <w:rPr>
          <w:rFonts w:ascii="Times New Roman" w:eastAsia="Calibri" w:hAnsi="Times New Roman"/>
          <w:sz w:val="28"/>
          <w:szCs w:val="28"/>
        </w:rPr>
        <w:t>Прогноз объемов поступлений в бюджет города от приватизации муниципального имущества осуществляется главным</w:t>
      </w:r>
      <w:r w:rsidR="00687277">
        <w:rPr>
          <w:rFonts w:ascii="Times New Roman" w:eastAsia="Calibri" w:hAnsi="Times New Roman"/>
          <w:sz w:val="28"/>
          <w:szCs w:val="28"/>
        </w:rPr>
        <w:t>и</w:t>
      </w:r>
      <w:r w:rsidRPr="0073538D">
        <w:rPr>
          <w:rFonts w:ascii="Times New Roman" w:eastAsia="Calibri" w:hAnsi="Times New Roman"/>
          <w:sz w:val="28"/>
          <w:szCs w:val="28"/>
        </w:rPr>
        <w:t xml:space="preserve"> администратор</w:t>
      </w:r>
      <w:r w:rsidR="00687277">
        <w:rPr>
          <w:rFonts w:ascii="Times New Roman" w:eastAsia="Calibri" w:hAnsi="Times New Roman"/>
          <w:sz w:val="28"/>
          <w:szCs w:val="28"/>
        </w:rPr>
        <w:t>ами</w:t>
      </w:r>
      <w:r w:rsidRPr="0073538D">
        <w:rPr>
          <w:rFonts w:ascii="Times New Roman" w:eastAsia="Calibri" w:hAnsi="Times New Roman"/>
          <w:sz w:val="28"/>
          <w:szCs w:val="28"/>
        </w:rPr>
        <w:t xml:space="preserve"> доходов </w:t>
      </w:r>
      <w:r w:rsidR="00687277">
        <w:rPr>
          <w:rFonts w:ascii="Times New Roman" w:eastAsia="Calibri" w:hAnsi="Times New Roman"/>
          <w:sz w:val="28"/>
          <w:szCs w:val="28"/>
        </w:rPr>
        <w:t>и источников финансирования дефицита бюджета</w:t>
      </w:r>
      <w:r w:rsidRPr="0073538D">
        <w:rPr>
          <w:rFonts w:ascii="Times New Roman" w:eastAsia="Calibri" w:hAnsi="Times New Roman"/>
          <w:sz w:val="28"/>
          <w:szCs w:val="28"/>
        </w:rPr>
        <w:t xml:space="preserve"> на основании утверждённого прогнозного плана</w:t>
      </w:r>
      <w:r w:rsidR="00CA695A">
        <w:rPr>
          <w:rFonts w:ascii="Times New Roman" w:eastAsia="Calibri" w:hAnsi="Times New Roman"/>
          <w:sz w:val="28"/>
          <w:szCs w:val="28"/>
        </w:rPr>
        <w:t xml:space="preserve"> приватизации, изменений в прогнозный план приватизации, </w:t>
      </w:r>
      <w:r w:rsidRPr="0073538D">
        <w:rPr>
          <w:rFonts w:ascii="Times New Roman" w:eastAsia="Calibri" w:hAnsi="Times New Roman"/>
          <w:sz w:val="28"/>
          <w:szCs w:val="28"/>
        </w:rPr>
        <w:t>в соответствии с методикой прогнозирования поступлений доходов и источников финансирования дефицита бюджета главного администратора доходов и источников финансирования дефицита бюджета  Администрации города Сургута, утверждённой муниципальным правовым актом, и направляется в департамент финансов</w:t>
      </w:r>
      <w:r w:rsidR="00687277">
        <w:rPr>
          <w:rFonts w:ascii="Times New Roman" w:eastAsia="Calibri" w:hAnsi="Times New Roman"/>
          <w:sz w:val="28"/>
          <w:szCs w:val="28"/>
        </w:rPr>
        <w:t xml:space="preserve"> </w:t>
      </w:r>
      <w:r w:rsidRPr="0073538D">
        <w:rPr>
          <w:rFonts w:ascii="Times New Roman" w:eastAsia="Calibri" w:hAnsi="Times New Roman"/>
          <w:sz w:val="28"/>
          <w:szCs w:val="28"/>
        </w:rPr>
        <w:t>для включения в проект бюджета города на очередной финансовый год</w:t>
      </w:r>
      <w:r w:rsidR="00687277">
        <w:rPr>
          <w:rFonts w:ascii="Times New Roman" w:eastAsia="Calibri" w:hAnsi="Times New Roman"/>
          <w:sz w:val="28"/>
          <w:szCs w:val="28"/>
        </w:rPr>
        <w:t xml:space="preserve"> </w:t>
      </w:r>
      <w:r w:rsidRPr="0073538D">
        <w:rPr>
          <w:rFonts w:ascii="Times New Roman" w:eastAsia="Calibri" w:hAnsi="Times New Roman"/>
          <w:sz w:val="28"/>
          <w:szCs w:val="28"/>
        </w:rPr>
        <w:t>и плановый период в сроки, установленные для составления проекта бюджета города.</w:t>
      </w:r>
    </w:p>
    <w:p w:rsidR="00616A93" w:rsidRPr="0073538D" w:rsidRDefault="00616A93" w:rsidP="0073538D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38D">
        <w:rPr>
          <w:rFonts w:ascii="Times New Roman" w:eastAsia="Calibri" w:hAnsi="Times New Roman"/>
          <w:sz w:val="28"/>
          <w:szCs w:val="28"/>
        </w:rPr>
        <w:t xml:space="preserve">Разработка проекта прогнозного плана осуществляется </w:t>
      </w:r>
      <w:r w:rsidRPr="0073538D">
        <w:rPr>
          <w:rFonts w:ascii="Times New Roman" w:hAnsi="Times New Roman"/>
          <w:sz w:val="28"/>
          <w:szCs w:val="28"/>
        </w:rPr>
        <w:t>комитетом</w:t>
      </w:r>
      <w:r w:rsidR="00EE4388">
        <w:rPr>
          <w:rFonts w:ascii="Times New Roman" w:hAnsi="Times New Roman"/>
          <w:sz w:val="28"/>
          <w:szCs w:val="28"/>
        </w:rPr>
        <w:br/>
      </w:r>
      <w:r w:rsidRPr="0073538D">
        <w:rPr>
          <w:rFonts w:ascii="Times New Roman" w:hAnsi="Times New Roman"/>
          <w:sz w:val="28"/>
          <w:szCs w:val="28"/>
        </w:rPr>
        <w:t xml:space="preserve">по управлению имуществом Администрации города </w:t>
      </w:r>
      <w:r w:rsidRPr="0073538D">
        <w:rPr>
          <w:rFonts w:ascii="Times New Roman" w:eastAsia="Calibri" w:hAnsi="Times New Roman"/>
          <w:sz w:val="28"/>
          <w:szCs w:val="28"/>
        </w:rPr>
        <w:t>(далее – комитет)</w:t>
      </w:r>
      <w:r w:rsidRPr="0073538D">
        <w:rPr>
          <w:rFonts w:ascii="Times New Roman" w:hAnsi="Times New Roman"/>
          <w:sz w:val="28"/>
          <w:szCs w:val="28"/>
        </w:rPr>
        <w:t xml:space="preserve"> </w:t>
      </w:r>
      <w:r w:rsidRPr="0073538D">
        <w:rPr>
          <w:rFonts w:ascii="Times New Roman" w:eastAsia="Calibri" w:hAnsi="Times New Roman"/>
          <w:sz w:val="28"/>
          <w:szCs w:val="28"/>
        </w:rPr>
        <w:t xml:space="preserve">и вносится Администрацией города на рассмотрение Думой города в срок, установленный </w:t>
      </w:r>
      <w:r w:rsidR="00EE4388">
        <w:rPr>
          <w:rFonts w:ascii="Times New Roman" w:eastAsia="Calibri" w:hAnsi="Times New Roman"/>
          <w:sz w:val="28"/>
          <w:szCs w:val="28"/>
        </w:rPr>
        <w:t xml:space="preserve">статьей 24 </w:t>
      </w:r>
      <w:r w:rsidRPr="0073538D">
        <w:rPr>
          <w:rFonts w:ascii="Times New Roman" w:eastAsia="Calibri" w:hAnsi="Times New Roman"/>
          <w:sz w:val="28"/>
          <w:szCs w:val="28"/>
        </w:rPr>
        <w:t>Положени</w:t>
      </w:r>
      <w:r w:rsidR="00EE4388">
        <w:rPr>
          <w:rFonts w:ascii="Times New Roman" w:eastAsia="Calibri" w:hAnsi="Times New Roman"/>
          <w:sz w:val="28"/>
          <w:szCs w:val="28"/>
        </w:rPr>
        <w:t>я</w:t>
      </w:r>
      <w:r w:rsidRPr="0073538D">
        <w:rPr>
          <w:rFonts w:ascii="Times New Roman" w:eastAsia="Calibri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собственности, утверждённ</w:t>
      </w:r>
      <w:r w:rsidR="005C6D3D">
        <w:rPr>
          <w:rFonts w:ascii="Times New Roman" w:eastAsia="Calibri" w:hAnsi="Times New Roman"/>
          <w:sz w:val="28"/>
          <w:szCs w:val="28"/>
        </w:rPr>
        <w:t>ого</w:t>
      </w:r>
      <w:r w:rsidRPr="0073538D">
        <w:rPr>
          <w:rFonts w:ascii="Times New Roman" w:eastAsia="Calibri" w:hAnsi="Times New Roman"/>
          <w:sz w:val="28"/>
          <w:szCs w:val="28"/>
        </w:rPr>
        <w:t xml:space="preserve"> решением Думы города от 07.10.2009 № 604-IV ДГ.</w:t>
      </w:r>
    </w:p>
    <w:p w:rsidR="00616A93" w:rsidRPr="00616A93" w:rsidRDefault="00616A93" w:rsidP="00735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3538D">
        <w:rPr>
          <w:rFonts w:cs="Times New Roman"/>
          <w:szCs w:val="28"/>
        </w:rPr>
        <w:t>12.</w:t>
      </w:r>
      <w:bookmarkStart w:id="2" w:name="sub_1013"/>
      <w:r w:rsidRPr="0073538D">
        <w:rPr>
          <w:rFonts w:cs="Times New Roman"/>
          <w:szCs w:val="28"/>
        </w:rPr>
        <w:t xml:space="preserve"> </w:t>
      </w:r>
      <w:r w:rsidRPr="00616A93">
        <w:rPr>
          <w:rFonts w:cs="Times New Roman"/>
          <w:szCs w:val="28"/>
        </w:rPr>
        <w:t>К проекту прогнозного плана прилагаются следующие документы:</w:t>
      </w:r>
      <w:bookmarkEnd w:id="2"/>
      <w:r w:rsidRPr="0073538D">
        <w:rPr>
          <w:rFonts w:cs="Times New Roman"/>
          <w:i/>
          <w:iCs/>
          <w:color w:val="353842"/>
          <w:szCs w:val="28"/>
          <w:shd w:val="clear" w:color="auto" w:fill="F0F0F0"/>
        </w:rPr>
        <w:t xml:space="preserve"> </w:t>
      </w:r>
    </w:p>
    <w:p w:rsidR="00616A93" w:rsidRPr="00616A93" w:rsidRDefault="00616A93" w:rsidP="007353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1</w:t>
      </w:r>
      <w:r w:rsidRPr="0073538D">
        <w:rPr>
          <w:rFonts w:cs="Times New Roman"/>
          <w:szCs w:val="28"/>
        </w:rPr>
        <w:t>2</w:t>
      </w:r>
      <w:r w:rsidRPr="00616A93">
        <w:rPr>
          <w:rFonts w:cs="Times New Roman"/>
          <w:szCs w:val="28"/>
        </w:rPr>
        <w:t xml:space="preserve">.1. В отношении муниципальных унитарных предприятий - предложение о включении муниципального унитарного предприятия в проект прогнозного плана по форме согласно </w:t>
      </w:r>
      <w:hyperlink w:anchor="sub_1100" w:history="1">
        <w:r w:rsidRPr="0073538D">
          <w:rPr>
            <w:rFonts w:cs="Times New Roman"/>
            <w:szCs w:val="28"/>
          </w:rPr>
          <w:t>приложению 1</w:t>
        </w:r>
      </w:hyperlink>
      <w:r w:rsidRPr="00616A93">
        <w:rPr>
          <w:rFonts w:cs="Times New Roman"/>
          <w:szCs w:val="28"/>
        </w:rPr>
        <w:t xml:space="preserve"> к настоящему порядку.</w:t>
      </w:r>
    </w:p>
    <w:p w:rsidR="00616A93" w:rsidRPr="00616A93" w:rsidRDefault="00616A93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" w:name="sub_132"/>
      <w:r w:rsidRPr="00616A93">
        <w:rPr>
          <w:rFonts w:cs="Times New Roman"/>
          <w:szCs w:val="28"/>
        </w:rPr>
        <w:t>1</w:t>
      </w:r>
      <w:r w:rsidRPr="0073538D">
        <w:rPr>
          <w:rFonts w:cs="Times New Roman"/>
          <w:szCs w:val="28"/>
        </w:rPr>
        <w:t>2</w:t>
      </w:r>
      <w:r w:rsidRPr="00616A93">
        <w:rPr>
          <w:rFonts w:cs="Times New Roman"/>
          <w:szCs w:val="28"/>
        </w:rPr>
        <w:t>.2. В отношении акций акционерных обществ:</w:t>
      </w:r>
    </w:p>
    <w:bookmarkEnd w:id="3"/>
    <w:p w:rsidR="00616A93" w:rsidRPr="00616A93" w:rsidRDefault="00616A93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 выписка из реестра акционеров;</w:t>
      </w:r>
    </w:p>
    <w:p w:rsidR="00616A93" w:rsidRPr="00616A93" w:rsidRDefault="00616A93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</w:t>
      </w:r>
      <w:r w:rsidR="006C2A8C" w:rsidRPr="0073538D">
        <w:rPr>
          <w:rFonts w:cs="Times New Roman"/>
          <w:szCs w:val="28"/>
        </w:rPr>
        <w:t> </w:t>
      </w:r>
      <w:r w:rsidRPr="00616A93">
        <w:rPr>
          <w:rFonts w:cs="Times New Roman"/>
          <w:szCs w:val="28"/>
        </w:rPr>
        <w:t xml:space="preserve">предложение о включении акций акционерных обществ в проект прогнозного плана по форме согласно </w:t>
      </w:r>
      <w:hyperlink w:anchor="sub_1200" w:history="1">
        <w:r w:rsidRPr="0073538D">
          <w:rPr>
            <w:rFonts w:cs="Times New Roman"/>
            <w:szCs w:val="28"/>
          </w:rPr>
          <w:t>приложению 2</w:t>
        </w:r>
      </w:hyperlink>
      <w:r w:rsidRPr="00616A93">
        <w:rPr>
          <w:rFonts w:cs="Times New Roman"/>
          <w:szCs w:val="28"/>
        </w:rPr>
        <w:t xml:space="preserve"> к настоящему порядку.</w:t>
      </w:r>
    </w:p>
    <w:p w:rsidR="00616A93" w:rsidRPr="00616A93" w:rsidRDefault="00616A93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" w:name="sub_133"/>
      <w:r w:rsidRPr="0073538D">
        <w:rPr>
          <w:rFonts w:cs="Times New Roman"/>
          <w:szCs w:val="28"/>
        </w:rPr>
        <w:t>12</w:t>
      </w:r>
      <w:r w:rsidRPr="00616A93">
        <w:rPr>
          <w:rFonts w:cs="Times New Roman"/>
          <w:szCs w:val="28"/>
        </w:rPr>
        <w:t xml:space="preserve">.3. В отношении долей в уставных капиталах обществ с ограниченной ответственностью - предложение о включении долей в уставных капиталах обществ с ограниченной ответственностью в проект прогнозного плана по форме согласно </w:t>
      </w:r>
      <w:hyperlink w:anchor="sub_1300" w:history="1">
        <w:r w:rsidRPr="0073538D">
          <w:rPr>
            <w:rFonts w:cs="Times New Roman"/>
            <w:szCs w:val="28"/>
          </w:rPr>
          <w:t>приложению 3</w:t>
        </w:r>
      </w:hyperlink>
      <w:r w:rsidRPr="00616A93">
        <w:rPr>
          <w:rFonts w:cs="Times New Roman"/>
          <w:szCs w:val="28"/>
        </w:rPr>
        <w:t xml:space="preserve"> к настоящему порядку.</w:t>
      </w:r>
    </w:p>
    <w:p w:rsidR="00616A93" w:rsidRPr="00616A93" w:rsidRDefault="00616A93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34"/>
      <w:bookmarkEnd w:id="4"/>
      <w:r w:rsidRPr="00616A93">
        <w:rPr>
          <w:rFonts w:cs="Times New Roman"/>
          <w:szCs w:val="28"/>
        </w:rPr>
        <w:t>1</w:t>
      </w:r>
      <w:r w:rsidRPr="0073538D">
        <w:rPr>
          <w:rFonts w:cs="Times New Roman"/>
          <w:szCs w:val="28"/>
        </w:rPr>
        <w:t>2</w:t>
      </w:r>
      <w:r w:rsidRPr="00616A93">
        <w:rPr>
          <w:rFonts w:cs="Times New Roman"/>
          <w:szCs w:val="28"/>
        </w:rPr>
        <w:t>.4. В отношении иного муниципального имущества:</w:t>
      </w:r>
    </w:p>
    <w:bookmarkEnd w:id="5"/>
    <w:p w:rsidR="00616A93" w:rsidRPr="00616A93" w:rsidRDefault="00616A93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 выписка из единого государственного реестра недвижимости на объект недвижимого имущества;</w:t>
      </w:r>
    </w:p>
    <w:p w:rsidR="00616A93" w:rsidRPr="0073538D" w:rsidRDefault="00616A93" w:rsidP="007353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6A93">
        <w:rPr>
          <w:rFonts w:cs="Times New Roman"/>
          <w:szCs w:val="28"/>
        </w:rPr>
        <w:t>- справка о балансовой стоимости имущества.</w:t>
      </w:r>
    </w:p>
    <w:p w:rsidR="00624FE1" w:rsidRPr="0073538D" w:rsidRDefault="00E16F6C" w:rsidP="007353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1</w:t>
      </w:r>
      <w:r w:rsidR="00616A93" w:rsidRPr="0073538D">
        <w:rPr>
          <w:rFonts w:eastAsia="Calibri" w:cs="Times New Roman"/>
          <w:szCs w:val="28"/>
        </w:rPr>
        <w:t>3</w:t>
      </w:r>
      <w:r w:rsidRPr="0073538D">
        <w:rPr>
          <w:rFonts w:eastAsia="Calibri" w:cs="Times New Roman"/>
          <w:szCs w:val="28"/>
        </w:rPr>
        <w:t>. </w:t>
      </w:r>
      <w:r w:rsidR="00624FE1" w:rsidRPr="0073538D">
        <w:rPr>
          <w:rFonts w:eastAsia="Calibri" w:cs="Times New Roman"/>
          <w:szCs w:val="28"/>
        </w:rPr>
        <w:t>Органы местного самоуправления, структурные подраз</w:t>
      </w:r>
      <w:r w:rsidR="007774FB" w:rsidRPr="0073538D">
        <w:rPr>
          <w:rFonts w:eastAsia="Calibri" w:cs="Times New Roman"/>
          <w:szCs w:val="28"/>
        </w:rPr>
        <w:t>деления Администрации города</w:t>
      </w:r>
      <w:r w:rsidR="00624FE1" w:rsidRPr="0073538D">
        <w:rPr>
          <w:rFonts w:eastAsia="Calibri" w:cs="Times New Roman"/>
          <w:szCs w:val="28"/>
        </w:rPr>
        <w:t>, организации, учредителем или участником которых является муниципальное образование, иные юридические и физические лица вправе до 1 марта текущего года направлять в адрес комитета свои предложения с обоснованием причин:</w:t>
      </w:r>
    </w:p>
    <w:p w:rsidR="00624FE1" w:rsidRPr="0073538D" w:rsidRDefault="00624FE1" w:rsidP="0073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pacing w:val="-6"/>
          <w:szCs w:val="28"/>
        </w:rPr>
      </w:pPr>
      <w:r w:rsidRPr="0073538D">
        <w:rPr>
          <w:rFonts w:eastAsia="Calibri" w:cs="Times New Roman"/>
          <w:spacing w:val="-6"/>
          <w:szCs w:val="28"/>
        </w:rPr>
        <w:t>- о приватизации муниципального имущества;</w:t>
      </w:r>
    </w:p>
    <w:p w:rsidR="00624FE1" w:rsidRPr="0073538D" w:rsidRDefault="00624FE1" w:rsidP="0073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73538D">
        <w:rPr>
          <w:rFonts w:eastAsia="Calibri" w:cs="Times New Roman"/>
          <w:spacing w:val="-6"/>
          <w:szCs w:val="28"/>
        </w:rPr>
        <w:t>- об исключении муниципального имущества из прогнозного</w:t>
      </w:r>
      <w:r w:rsidRPr="0073538D">
        <w:rPr>
          <w:rFonts w:eastAsia="Calibri" w:cs="Times New Roman"/>
          <w:szCs w:val="28"/>
        </w:rPr>
        <w:t xml:space="preserve"> плана;</w:t>
      </w:r>
    </w:p>
    <w:p w:rsidR="00DC29E2" w:rsidRPr="0073538D" w:rsidRDefault="00DC29E2" w:rsidP="0073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- о переносе сроков приватизации муниципального имущества.</w:t>
      </w:r>
    </w:p>
    <w:p w:rsidR="00624FE1" w:rsidRPr="0073538D" w:rsidRDefault="00624FE1" w:rsidP="0073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 xml:space="preserve">Комитет рассматривает поступившие предложения и запрашивает мнение </w:t>
      </w:r>
      <w:r w:rsidRPr="0073538D">
        <w:rPr>
          <w:rFonts w:eastAsia="Calibri" w:cs="Times New Roman"/>
          <w:szCs w:val="28"/>
        </w:rPr>
        <w:lastRenderedPageBreak/>
        <w:t>отраслевого структурного подра</w:t>
      </w:r>
      <w:r w:rsidR="00E16F6C" w:rsidRPr="0073538D">
        <w:rPr>
          <w:rFonts w:eastAsia="Calibri" w:cs="Times New Roman"/>
          <w:szCs w:val="28"/>
        </w:rPr>
        <w:t xml:space="preserve">зделения Администрации города </w:t>
      </w:r>
      <w:r w:rsidR="00E16F6C" w:rsidRPr="0073538D">
        <w:rPr>
          <w:rFonts w:eastAsia="Calibri" w:cs="Times New Roman"/>
          <w:szCs w:val="28"/>
        </w:rPr>
        <w:br/>
        <w:t xml:space="preserve">о </w:t>
      </w:r>
      <w:r w:rsidRPr="0073538D">
        <w:rPr>
          <w:rFonts w:eastAsia="Calibri" w:cs="Times New Roman"/>
          <w:szCs w:val="28"/>
        </w:rPr>
        <w:t>целесообразности (нецелесообразности) приватизации муниципального имущества.</w:t>
      </w:r>
    </w:p>
    <w:p w:rsidR="00624FE1" w:rsidRPr="0073538D" w:rsidRDefault="00624FE1" w:rsidP="007353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Отраслевое структурное подразделение Администрации города, рассмотрев поступившие предложения, возвращают их в течение 30 дней в адрес комитета с обоснованием целесообразности (нецелесообразности) приватизации                   муниципального имущества и согласованием заместителя Главы города, курирующего соответствующую отрасль, по каждому предложению.</w:t>
      </w:r>
    </w:p>
    <w:p w:rsidR="00624FE1" w:rsidRPr="0073538D" w:rsidRDefault="00624FE1" w:rsidP="007353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 xml:space="preserve">Предложения о приватизации муниципального имущества, исключении </w:t>
      </w:r>
      <w:r w:rsidRPr="0073538D">
        <w:rPr>
          <w:rFonts w:eastAsia="Calibri" w:cs="Times New Roman"/>
          <w:spacing w:val="-6"/>
          <w:szCs w:val="28"/>
        </w:rPr>
        <w:t>муниципального имущества из прогнозного</w:t>
      </w:r>
      <w:r w:rsidRPr="0073538D">
        <w:rPr>
          <w:rFonts w:eastAsia="Calibri" w:cs="Times New Roman"/>
          <w:szCs w:val="28"/>
        </w:rPr>
        <w:t xml:space="preserve"> плана, переносе сроков приватизации муниципального имущества, поступившие после 1 марта текущего года, учитываются при подготовке проекта о внесении изменений в прогнозный план</w:t>
      </w:r>
      <w:r w:rsidR="00812542">
        <w:rPr>
          <w:rFonts w:eastAsia="Calibri" w:cs="Times New Roman"/>
          <w:szCs w:val="28"/>
        </w:rPr>
        <w:t xml:space="preserve"> приватизации</w:t>
      </w:r>
      <w:r w:rsidRPr="0073538D">
        <w:rPr>
          <w:rFonts w:eastAsia="Calibri" w:cs="Times New Roman"/>
          <w:szCs w:val="28"/>
        </w:rPr>
        <w:t>.</w:t>
      </w:r>
    </w:p>
    <w:p w:rsidR="00624FE1" w:rsidRPr="0073538D" w:rsidRDefault="00616A93" w:rsidP="0073538D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1</w:t>
      </w:r>
      <w:r w:rsidR="007E0015" w:rsidRPr="0073538D">
        <w:rPr>
          <w:rFonts w:eastAsia="Calibri" w:cs="Times New Roman"/>
          <w:szCs w:val="28"/>
        </w:rPr>
        <w:t>4</w:t>
      </w:r>
      <w:r w:rsidRPr="0073538D">
        <w:rPr>
          <w:rFonts w:eastAsia="Calibri" w:cs="Times New Roman"/>
          <w:szCs w:val="28"/>
        </w:rPr>
        <w:t xml:space="preserve">. </w:t>
      </w:r>
      <w:r w:rsidR="00624FE1" w:rsidRPr="0073538D">
        <w:rPr>
          <w:rFonts w:eastAsia="Calibri" w:cs="Times New Roman"/>
          <w:szCs w:val="28"/>
        </w:rPr>
        <w:t>Предложения о включении имущества в проект прогнозного плана</w:t>
      </w:r>
      <w:r w:rsidR="00812542">
        <w:rPr>
          <w:rFonts w:eastAsia="Calibri" w:cs="Times New Roman"/>
          <w:szCs w:val="28"/>
        </w:rPr>
        <w:t xml:space="preserve"> приватизации</w:t>
      </w:r>
      <w:r w:rsidR="00624FE1" w:rsidRPr="0073538D">
        <w:rPr>
          <w:rFonts w:eastAsia="Calibri" w:cs="Times New Roman"/>
          <w:szCs w:val="28"/>
        </w:rPr>
        <w:t>, либо исключении имущества из прогнозного плана</w:t>
      </w:r>
      <w:r w:rsidR="00812542">
        <w:rPr>
          <w:rFonts w:eastAsia="Calibri" w:cs="Times New Roman"/>
          <w:szCs w:val="28"/>
        </w:rPr>
        <w:t xml:space="preserve"> приватизации</w:t>
      </w:r>
      <w:r w:rsidR="00624FE1" w:rsidRPr="0073538D">
        <w:rPr>
          <w:rFonts w:eastAsia="Calibri" w:cs="Times New Roman"/>
          <w:szCs w:val="28"/>
        </w:rPr>
        <w:t xml:space="preserve"> представляются</w:t>
      </w:r>
      <w:r w:rsidR="006C2A8C" w:rsidRPr="0073538D">
        <w:rPr>
          <w:rFonts w:eastAsia="Calibri" w:cs="Times New Roman"/>
          <w:szCs w:val="28"/>
        </w:rPr>
        <w:t xml:space="preserve"> </w:t>
      </w:r>
      <w:r w:rsidR="00624FE1" w:rsidRPr="0073538D">
        <w:rPr>
          <w:rFonts w:eastAsia="Calibri" w:cs="Times New Roman"/>
          <w:szCs w:val="28"/>
        </w:rPr>
        <w:t>по форм</w:t>
      </w:r>
      <w:r w:rsidR="006C2A8C" w:rsidRPr="0073538D">
        <w:rPr>
          <w:rFonts w:eastAsia="Calibri" w:cs="Times New Roman"/>
          <w:szCs w:val="28"/>
        </w:rPr>
        <w:t>ам</w:t>
      </w:r>
      <w:r w:rsidR="00812542">
        <w:rPr>
          <w:rFonts w:eastAsia="Calibri" w:cs="Times New Roman"/>
          <w:szCs w:val="28"/>
        </w:rPr>
        <w:t xml:space="preserve"> </w:t>
      </w:r>
      <w:r w:rsidR="00624FE1" w:rsidRPr="0073538D">
        <w:rPr>
          <w:rFonts w:eastAsia="Calibri" w:cs="Times New Roman"/>
          <w:szCs w:val="28"/>
        </w:rPr>
        <w:t>согласно приложени</w:t>
      </w:r>
      <w:r w:rsidR="006C2A8C" w:rsidRPr="0073538D">
        <w:rPr>
          <w:rFonts w:eastAsia="Calibri" w:cs="Times New Roman"/>
          <w:szCs w:val="28"/>
        </w:rPr>
        <w:t>ям</w:t>
      </w:r>
      <w:r w:rsidR="00624FE1" w:rsidRPr="0073538D">
        <w:rPr>
          <w:rFonts w:eastAsia="Calibri" w:cs="Times New Roman"/>
          <w:szCs w:val="28"/>
        </w:rPr>
        <w:t xml:space="preserve"> 1</w:t>
      </w:r>
      <w:r w:rsidR="006C2A8C" w:rsidRPr="0073538D">
        <w:rPr>
          <w:rFonts w:eastAsia="Calibri" w:cs="Times New Roman"/>
          <w:szCs w:val="28"/>
        </w:rPr>
        <w:t>, 2, 3</w:t>
      </w:r>
      <w:r w:rsidR="00624FE1" w:rsidRPr="0073538D">
        <w:rPr>
          <w:rFonts w:eastAsia="Calibri" w:cs="Times New Roman"/>
          <w:szCs w:val="28"/>
        </w:rPr>
        <w:t xml:space="preserve"> к </w:t>
      </w:r>
      <w:r w:rsidR="002B630A" w:rsidRPr="0073538D">
        <w:rPr>
          <w:rFonts w:eastAsia="Calibri" w:cs="Times New Roman"/>
          <w:szCs w:val="28"/>
        </w:rPr>
        <w:t xml:space="preserve">настоящему </w:t>
      </w:r>
      <w:r w:rsidR="006C2A8C" w:rsidRPr="0073538D">
        <w:rPr>
          <w:rFonts w:eastAsia="Calibri" w:cs="Times New Roman"/>
          <w:szCs w:val="28"/>
        </w:rPr>
        <w:t>п</w:t>
      </w:r>
      <w:r w:rsidR="00624FE1" w:rsidRPr="0073538D">
        <w:rPr>
          <w:rFonts w:eastAsia="Calibri" w:cs="Times New Roman"/>
          <w:szCs w:val="28"/>
        </w:rPr>
        <w:t>орядку</w:t>
      </w:r>
      <w:r w:rsidR="006C2A8C" w:rsidRPr="0073538D">
        <w:rPr>
          <w:rFonts w:eastAsia="Calibri" w:cs="Times New Roman"/>
          <w:szCs w:val="28"/>
        </w:rPr>
        <w:t>.</w:t>
      </w:r>
    </w:p>
    <w:p w:rsidR="00D15977" w:rsidRPr="0073538D" w:rsidRDefault="00616A93" w:rsidP="0073538D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5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pacing w:val="-4"/>
          <w:szCs w:val="28"/>
        </w:rPr>
        <w:t>1</w:t>
      </w:r>
      <w:r w:rsidR="007E0015" w:rsidRPr="0073538D">
        <w:rPr>
          <w:rFonts w:eastAsia="Calibri" w:cs="Times New Roman"/>
          <w:spacing w:val="-4"/>
          <w:szCs w:val="28"/>
        </w:rPr>
        <w:t>5</w:t>
      </w:r>
      <w:r w:rsidRPr="0073538D">
        <w:rPr>
          <w:rFonts w:eastAsia="Calibri" w:cs="Times New Roman"/>
          <w:spacing w:val="-4"/>
          <w:szCs w:val="28"/>
        </w:rPr>
        <w:t>.</w:t>
      </w:r>
      <w:r w:rsidR="0054340C">
        <w:rPr>
          <w:rFonts w:eastAsia="Calibri" w:cs="Times New Roman"/>
          <w:spacing w:val="-4"/>
          <w:szCs w:val="28"/>
        </w:rPr>
        <w:t> </w:t>
      </w:r>
      <w:r w:rsidR="00D15977" w:rsidRPr="0073538D">
        <w:rPr>
          <w:rFonts w:eastAsia="Calibri" w:cs="Times New Roman"/>
          <w:spacing w:val="-4"/>
          <w:szCs w:val="28"/>
        </w:rPr>
        <w:t>Муниципальное имущество, включённое в прогнозный план</w:t>
      </w:r>
      <w:r w:rsidR="00812542">
        <w:rPr>
          <w:rFonts w:eastAsia="Calibri" w:cs="Times New Roman"/>
          <w:spacing w:val="-4"/>
          <w:szCs w:val="28"/>
        </w:rPr>
        <w:t xml:space="preserve"> приватизации</w:t>
      </w:r>
      <w:r w:rsidR="00D15977" w:rsidRPr="0073538D">
        <w:rPr>
          <w:rFonts w:eastAsia="Calibri" w:cs="Times New Roman"/>
          <w:spacing w:val="-4"/>
          <w:szCs w:val="28"/>
        </w:rPr>
        <w:t xml:space="preserve"> на плановый </w:t>
      </w:r>
      <w:r w:rsidR="00D15977" w:rsidRPr="0073538D">
        <w:rPr>
          <w:rFonts w:eastAsia="Calibri" w:cs="Times New Roman"/>
          <w:szCs w:val="28"/>
        </w:rPr>
        <w:t>период, может быть приватизировано в текущем финансовом году только после внесения изменений в прогнозный план</w:t>
      </w:r>
      <w:r w:rsidR="00812542">
        <w:rPr>
          <w:rFonts w:eastAsia="Calibri" w:cs="Times New Roman"/>
          <w:szCs w:val="28"/>
        </w:rPr>
        <w:t xml:space="preserve"> приватизации</w:t>
      </w:r>
      <w:r w:rsidR="00D15977" w:rsidRPr="0073538D">
        <w:rPr>
          <w:rFonts w:eastAsia="Calibri" w:cs="Times New Roman"/>
          <w:szCs w:val="28"/>
        </w:rPr>
        <w:t xml:space="preserve"> в соответствии с принятыми в установленном порядке решениями Думы города.</w:t>
      </w:r>
    </w:p>
    <w:p w:rsidR="00ED0675" w:rsidRDefault="00616A93" w:rsidP="00ED0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>1</w:t>
      </w:r>
      <w:r w:rsidR="007E0015" w:rsidRPr="0073538D">
        <w:rPr>
          <w:rFonts w:eastAsia="Calibri" w:cs="Times New Roman"/>
          <w:szCs w:val="28"/>
        </w:rPr>
        <w:t>6</w:t>
      </w:r>
      <w:r w:rsidRPr="0073538D">
        <w:rPr>
          <w:rFonts w:eastAsia="Calibri" w:cs="Times New Roman"/>
          <w:szCs w:val="28"/>
        </w:rPr>
        <w:t xml:space="preserve">. </w:t>
      </w:r>
      <w:r w:rsidR="00D15977" w:rsidRPr="0073538D">
        <w:rPr>
          <w:rFonts w:eastAsia="Calibri" w:cs="Times New Roman"/>
          <w:szCs w:val="28"/>
        </w:rPr>
        <w:t xml:space="preserve">Муниципальное имущество, включённое в утверждённый прогнозный план </w:t>
      </w:r>
      <w:r w:rsidR="00812542">
        <w:rPr>
          <w:rFonts w:eastAsia="Calibri" w:cs="Times New Roman"/>
          <w:szCs w:val="28"/>
        </w:rPr>
        <w:t xml:space="preserve">приватизации </w:t>
      </w:r>
      <w:r w:rsidR="00D15977" w:rsidRPr="0073538D">
        <w:rPr>
          <w:rFonts w:eastAsia="Calibri" w:cs="Times New Roman"/>
          <w:szCs w:val="28"/>
        </w:rPr>
        <w:t xml:space="preserve">на плановый период, может быть </w:t>
      </w:r>
      <w:r w:rsidR="00812542">
        <w:rPr>
          <w:rFonts w:eastAsia="Calibri" w:cs="Times New Roman"/>
          <w:szCs w:val="28"/>
        </w:rPr>
        <w:t xml:space="preserve">исключено из прогнозного плана приватизации </w:t>
      </w:r>
      <w:r w:rsidR="00D15977" w:rsidRPr="0073538D">
        <w:rPr>
          <w:rFonts w:eastAsia="Calibri" w:cs="Times New Roman"/>
          <w:szCs w:val="28"/>
        </w:rPr>
        <w:t xml:space="preserve">на основании принятых в установленном порядке решений Думы города. </w:t>
      </w:r>
    </w:p>
    <w:p w:rsidR="009C5EF8" w:rsidRPr="009C5EF8" w:rsidRDefault="00197068" w:rsidP="009C5EF8">
      <w:pPr>
        <w:pStyle w:val="a9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5EF8">
        <w:rPr>
          <w:rFonts w:ascii="Times New Roman" w:eastAsia="Calibri" w:hAnsi="Times New Roman"/>
          <w:sz w:val="28"/>
          <w:szCs w:val="28"/>
        </w:rPr>
        <w:t>В соответствии с прогнозным планом приватизации Администрация города принимает решения об условиях приватизации объектов муниципальной собственности</w:t>
      </w:r>
      <w:r w:rsidR="009C5EF8" w:rsidRPr="009C5EF8">
        <w:rPr>
          <w:rFonts w:ascii="Times New Roman" w:eastAsia="Calibri" w:hAnsi="Times New Roman"/>
          <w:sz w:val="28"/>
          <w:szCs w:val="28"/>
        </w:rPr>
        <w:t xml:space="preserve"> согласно статье 14 Федеральн</w:t>
      </w:r>
      <w:r w:rsidR="009C5EF8">
        <w:rPr>
          <w:rFonts w:ascii="Times New Roman" w:eastAsia="Calibri" w:hAnsi="Times New Roman"/>
          <w:sz w:val="28"/>
          <w:szCs w:val="28"/>
        </w:rPr>
        <w:t>ого</w:t>
      </w:r>
      <w:r w:rsidR="009C5EF8" w:rsidRPr="009C5EF8">
        <w:rPr>
          <w:rFonts w:ascii="Times New Roman" w:eastAsia="Calibri" w:hAnsi="Times New Roman"/>
          <w:sz w:val="28"/>
          <w:szCs w:val="28"/>
        </w:rPr>
        <w:t xml:space="preserve"> закона Российской Федерации</w:t>
      </w:r>
      <w:r w:rsidR="009C5EF8">
        <w:rPr>
          <w:rFonts w:ascii="Times New Roman" w:eastAsia="Calibri" w:hAnsi="Times New Roman"/>
          <w:sz w:val="28"/>
          <w:szCs w:val="28"/>
        </w:rPr>
        <w:t xml:space="preserve"> </w:t>
      </w:r>
      <w:r w:rsidR="009C5EF8" w:rsidRPr="009C5EF8">
        <w:rPr>
          <w:rFonts w:ascii="Times New Roman" w:eastAsia="Calibri" w:hAnsi="Times New Roman"/>
          <w:spacing w:val="-6"/>
          <w:sz w:val="28"/>
          <w:szCs w:val="28"/>
        </w:rPr>
        <w:t>от 21.12.2001 № 178-ФЗ «О приватизации государственного и муниципального</w:t>
      </w:r>
      <w:r w:rsidR="009C5EF8" w:rsidRPr="009C5EF8">
        <w:rPr>
          <w:rFonts w:ascii="Times New Roman" w:eastAsia="Calibri" w:hAnsi="Times New Roman"/>
          <w:sz w:val="28"/>
          <w:szCs w:val="28"/>
        </w:rPr>
        <w:t xml:space="preserve"> </w:t>
      </w:r>
      <w:r w:rsidR="009C5EF8" w:rsidRPr="009C5EF8">
        <w:rPr>
          <w:rFonts w:ascii="Times New Roman" w:eastAsia="Calibri" w:hAnsi="Times New Roman"/>
          <w:spacing w:val="-6"/>
          <w:sz w:val="28"/>
          <w:szCs w:val="28"/>
        </w:rPr>
        <w:t>имущества».</w:t>
      </w:r>
    </w:p>
    <w:p w:rsidR="00197068" w:rsidRPr="00197068" w:rsidRDefault="009C5EF8" w:rsidP="0019706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C5EF8">
        <w:rPr>
          <w:rFonts w:eastAsia="Calibri"/>
          <w:szCs w:val="28"/>
        </w:rPr>
        <w:t xml:space="preserve">          Условия приватизации объектов муниципальной собственности, утверждаются Думой города.</w:t>
      </w:r>
    </w:p>
    <w:p w:rsidR="00FB3279" w:rsidRPr="0073538D" w:rsidRDefault="00FB3279" w:rsidP="0073538D">
      <w:pPr>
        <w:pStyle w:val="a9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38D">
        <w:rPr>
          <w:rFonts w:ascii="Times New Roman" w:eastAsia="Calibri" w:hAnsi="Times New Roman"/>
          <w:sz w:val="28"/>
          <w:szCs w:val="28"/>
        </w:rPr>
        <w:t xml:space="preserve">Отчет о выполнении прогнозного плана за прошедший год ежегодно подготавливается комитетом и представляется Администрацией города в Думу города в сроки, установленные статьей 24 Положения о порядке управления </w:t>
      </w:r>
      <w:r w:rsidR="006C2A8C" w:rsidRPr="0073538D">
        <w:rPr>
          <w:rFonts w:ascii="Times New Roman" w:eastAsia="Calibri" w:hAnsi="Times New Roman"/>
          <w:sz w:val="28"/>
          <w:szCs w:val="28"/>
        </w:rPr>
        <w:br/>
      </w:r>
      <w:r w:rsidRPr="0073538D">
        <w:rPr>
          <w:rFonts w:ascii="Times New Roman" w:eastAsia="Calibri" w:hAnsi="Times New Roman"/>
          <w:sz w:val="28"/>
          <w:szCs w:val="28"/>
        </w:rPr>
        <w:t>и распоряжения имуществом, находящимся в муниципальной собственности, утвержденн</w:t>
      </w:r>
      <w:r w:rsidR="005C6D3D">
        <w:rPr>
          <w:rFonts w:ascii="Times New Roman" w:eastAsia="Calibri" w:hAnsi="Times New Roman"/>
          <w:sz w:val="28"/>
          <w:szCs w:val="28"/>
        </w:rPr>
        <w:t>ого</w:t>
      </w:r>
      <w:r w:rsidRPr="0073538D">
        <w:rPr>
          <w:rFonts w:ascii="Times New Roman" w:eastAsia="Calibri" w:hAnsi="Times New Roman"/>
          <w:sz w:val="28"/>
          <w:szCs w:val="28"/>
        </w:rPr>
        <w:t xml:space="preserve"> решением Думы города от 07.10.2009 № 604-IV ДГ. </w:t>
      </w:r>
      <w:r w:rsidRPr="0073538D">
        <w:rPr>
          <w:rFonts w:ascii="Times New Roman" w:eastAsia="Calibri" w:hAnsi="Times New Roman"/>
          <w:sz w:val="28"/>
          <w:szCs w:val="28"/>
        </w:rPr>
        <w:br/>
        <w:t>К отчету о выполнении прогнозного плана за прошедший год представляются сведения </w:t>
      </w:r>
      <w:r w:rsidRPr="0073538D">
        <w:rPr>
          <w:rFonts w:ascii="Times New Roman" w:eastAsia="Calibri" w:hAnsi="Times New Roman"/>
          <w:spacing w:val="-8"/>
          <w:sz w:val="28"/>
          <w:szCs w:val="28"/>
        </w:rPr>
        <w:t>о приватизации муниципального имущества по формам, согласно приложениям 4, 5,</w:t>
      </w:r>
      <w:r w:rsidRPr="0073538D">
        <w:rPr>
          <w:rFonts w:ascii="Times New Roman" w:eastAsia="Calibri" w:hAnsi="Times New Roman"/>
          <w:sz w:val="28"/>
          <w:szCs w:val="28"/>
        </w:rPr>
        <w:t xml:space="preserve"> 6 к </w:t>
      </w:r>
      <w:r w:rsidR="006C2A8C" w:rsidRPr="0073538D">
        <w:rPr>
          <w:rFonts w:ascii="Times New Roman" w:eastAsia="Calibri" w:hAnsi="Times New Roman"/>
          <w:sz w:val="28"/>
          <w:szCs w:val="28"/>
        </w:rPr>
        <w:t>настоящему п</w:t>
      </w:r>
      <w:r w:rsidRPr="0073538D">
        <w:rPr>
          <w:rFonts w:ascii="Times New Roman" w:eastAsia="Calibri" w:hAnsi="Times New Roman"/>
          <w:sz w:val="28"/>
          <w:szCs w:val="28"/>
        </w:rPr>
        <w:t>орядку.</w:t>
      </w:r>
    </w:p>
    <w:p w:rsidR="00FB3279" w:rsidRPr="00C0320A" w:rsidRDefault="00FB3279" w:rsidP="007353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3538D">
        <w:rPr>
          <w:rFonts w:eastAsia="Calibri" w:cs="Times New Roman"/>
          <w:szCs w:val="28"/>
        </w:rPr>
        <w:t xml:space="preserve">Ежегодный отчет об итогах исполнения прогнозного плана (программы) приватизации муниципального имущества, представляется в Департамент                           по управлению государственным имуществом Ханты-Мансийского автономного округа – Югры, в порядке, установленном постановлением Правительства                     </w:t>
      </w:r>
      <w:r w:rsidRPr="0073538D">
        <w:rPr>
          <w:rFonts w:eastAsia="Calibri" w:cs="Times New Roman"/>
          <w:szCs w:val="28"/>
        </w:rPr>
        <w:lastRenderedPageBreak/>
        <w:t xml:space="preserve">Российской Федерации от 26.12.2005 № 806 «Об утверждении Правил </w:t>
      </w:r>
      <w:r w:rsidRPr="00C0320A">
        <w:rPr>
          <w:rFonts w:eastAsia="Calibri" w:cs="Times New Roman"/>
          <w:szCs w:val="28"/>
        </w:rPr>
        <w:t xml:space="preserve">разработки прогнозных планов (программ) приватизации государственного </w:t>
      </w:r>
      <w:r w:rsidR="006C2A8C" w:rsidRPr="00C0320A">
        <w:rPr>
          <w:rFonts w:eastAsia="Calibri" w:cs="Times New Roman"/>
          <w:szCs w:val="28"/>
        </w:rPr>
        <w:br/>
      </w:r>
      <w:r w:rsidRPr="00C0320A">
        <w:rPr>
          <w:rFonts w:eastAsia="Calibri" w:cs="Times New Roman"/>
          <w:szCs w:val="28"/>
        </w:rPr>
        <w:t xml:space="preserve">и муниципального имущества и внесении изменений в Правила подготовки </w:t>
      </w:r>
      <w:r w:rsidR="006C2A8C" w:rsidRPr="00C0320A">
        <w:rPr>
          <w:rFonts w:eastAsia="Calibri" w:cs="Times New Roman"/>
          <w:szCs w:val="28"/>
        </w:rPr>
        <w:br/>
      </w:r>
      <w:r w:rsidRPr="00C0320A">
        <w:rPr>
          <w:rFonts w:eastAsia="Calibri" w:cs="Times New Roman"/>
          <w:szCs w:val="28"/>
        </w:rPr>
        <w:t>и принятия решений об условиях приватизации федерального имущества».</w:t>
      </w:r>
    </w:p>
    <w:p w:rsidR="00FB3279" w:rsidRPr="00C0320A" w:rsidRDefault="00FB3279" w:rsidP="0073538D">
      <w:pPr>
        <w:pStyle w:val="a9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320A">
        <w:rPr>
          <w:rFonts w:ascii="Times New Roman" w:eastAsia="Calibri" w:hAnsi="Times New Roman"/>
          <w:spacing w:val="-4"/>
          <w:sz w:val="28"/>
          <w:szCs w:val="28"/>
        </w:rPr>
        <w:t>Прогнозный план</w:t>
      </w:r>
      <w:r w:rsidR="00812542" w:rsidRPr="00C0320A">
        <w:rPr>
          <w:rFonts w:ascii="Times New Roman" w:eastAsia="Calibri" w:hAnsi="Times New Roman"/>
          <w:spacing w:val="-4"/>
          <w:sz w:val="28"/>
          <w:szCs w:val="28"/>
        </w:rPr>
        <w:t xml:space="preserve"> приватизации</w:t>
      </w:r>
      <w:r w:rsidRPr="00C0320A">
        <w:rPr>
          <w:rFonts w:ascii="Times New Roman" w:eastAsia="Calibri" w:hAnsi="Times New Roman"/>
          <w:spacing w:val="-4"/>
          <w:sz w:val="28"/>
          <w:szCs w:val="28"/>
        </w:rPr>
        <w:t>, изменения в прогнозный план</w:t>
      </w:r>
      <w:r w:rsidR="00812542" w:rsidRPr="00C0320A">
        <w:rPr>
          <w:rFonts w:ascii="Times New Roman" w:eastAsia="Calibri" w:hAnsi="Times New Roman"/>
          <w:spacing w:val="-4"/>
          <w:sz w:val="28"/>
          <w:szCs w:val="28"/>
        </w:rPr>
        <w:t xml:space="preserve"> приватизации</w:t>
      </w:r>
      <w:r w:rsidRPr="00C0320A">
        <w:rPr>
          <w:rFonts w:ascii="Times New Roman" w:eastAsia="Calibri" w:hAnsi="Times New Roman"/>
          <w:spacing w:val="-4"/>
          <w:sz w:val="28"/>
          <w:szCs w:val="28"/>
        </w:rPr>
        <w:t>, отчет о его выполнении</w:t>
      </w:r>
      <w:r w:rsidRPr="00C0320A">
        <w:rPr>
          <w:rFonts w:ascii="Times New Roman" w:eastAsia="Calibri" w:hAnsi="Times New Roman"/>
          <w:sz w:val="28"/>
          <w:szCs w:val="28"/>
        </w:rPr>
        <w:t xml:space="preserve"> размещаются в течение 15 дней </w:t>
      </w:r>
      <w:r w:rsidR="00812542" w:rsidRPr="00C0320A">
        <w:rPr>
          <w:rFonts w:ascii="Times New Roman" w:eastAsia="Calibri" w:hAnsi="Times New Roman"/>
          <w:sz w:val="28"/>
          <w:szCs w:val="28"/>
        </w:rPr>
        <w:t xml:space="preserve">со дня утверждения Думой города </w:t>
      </w:r>
      <w:r w:rsidRPr="00C0320A">
        <w:rPr>
          <w:rFonts w:ascii="Times New Roman" w:eastAsia="Calibri" w:hAnsi="Times New Roman"/>
          <w:sz w:val="28"/>
          <w:szCs w:val="28"/>
        </w:rPr>
        <w:t>на официальном сайте</w:t>
      </w:r>
      <w:r w:rsidR="001F26BA" w:rsidRPr="00C0320A">
        <w:rPr>
          <w:rFonts w:ascii="Times New Roman" w:eastAsia="Calibri" w:hAnsi="Times New Roman"/>
          <w:sz w:val="28"/>
          <w:szCs w:val="28"/>
        </w:rPr>
        <w:t xml:space="preserve"> (портале Администрации города)</w:t>
      </w:r>
      <w:r w:rsidRPr="00C0320A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в соответствии с требованиями, установленными Федеральным законом от 21.12.2001 № 178-ФЗ «О</w:t>
      </w:r>
      <w:r w:rsidR="00812542" w:rsidRPr="00C0320A">
        <w:rPr>
          <w:rFonts w:ascii="Times New Roman" w:eastAsia="Calibri" w:hAnsi="Times New Roman"/>
          <w:sz w:val="28"/>
          <w:szCs w:val="28"/>
        </w:rPr>
        <w:t xml:space="preserve"> приватизации государственного </w:t>
      </w:r>
      <w:r w:rsidRPr="00C0320A">
        <w:rPr>
          <w:rFonts w:ascii="Times New Roman" w:eastAsia="Calibri" w:hAnsi="Times New Roman"/>
          <w:sz w:val="28"/>
          <w:szCs w:val="28"/>
        </w:rPr>
        <w:t>и муниципального имущества».</w:t>
      </w:r>
    </w:p>
    <w:p w:rsidR="0076622B" w:rsidRPr="0073538D" w:rsidRDefault="0076622B" w:rsidP="0073538D">
      <w:pPr>
        <w:pStyle w:val="a9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6" w:name="sub_1038"/>
      <w:r w:rsidRPr="0073538D">
        <w:rPr>
          <w:rFonts w:ascii="Times New Roman" w:hAnsi="Times New Roman"/>
          <w:sz w:val="28"/>
          <w:szCs w:val="28"/>
        </w:rPr>
        <w:t xml:space="preserve">Отношения, не урегулированные настоящим </w:t>
      </w:r>
      <w:r w:rsidR="006C2A8C" w:rsidRPr="0073538D">
        <w:rPr>
          <w:rFonts w:ascii="Times New Roman" w:hAnsi="Times New Roman"/>
          <w:sz w:val="28"/>
          <w:szCs w:val="28"/>
        </w:rPr>
        <w:t>п</w:t>
      </w:r>
      <w:r w:rsidRPr="0073538D">
        <w:rPr>
          <w:rFonts w:ascii="Times New Roman" w:hAnsi="Times New Roman"/>
          <w:sz w:val="28"/>
          <w:szCs w:val="28"/>
        </w:rPr>
        <w:t xml:space="preserve">орядком, регулируются </w:t>
      </w:r>
      <w:r w:rsidR="006D340B" w:rsidRPr="0073538D">
        <w:rPr>
          <w:rFonts w:ascii="Times New Roman" w:hAnsi="Times New Roman"/>
          <w:sz w:val="28"/>
          <w:szCs w:val="28"/>
        </w:rPr>
        <w:t xml:space="preserve">действующим </w:t>
      </w:r>
      <w:r w:rsidRPr="0073538D">
        <w:rPr>
          <w:rFonts w:ascii="Times New Roman" w:hAnsi="Times New Roman"/>
          <w:sz w:val="28"/>
          <w:szCs w:val="28"/>
        </w:rPr>
        <w:t>законодательством</w:t>
      </w:r>
      <w:r w:rsidR="0070796A" w:rsidRPr="0073538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3538D">
        <w:rPr>
          <w:rFonts w:ascii="Times New Roman" w:hAnsi="Times New Roman"/>
          <w:sz w:val="28"/>
          <w:szCs w:val="28"/>
        </w:rPr>
        <w:t>.</w:t>
      </w:r>
    </w:p>
    <w:bookmarkEnd w:id="6"/>
    <w:p w:rsidR="00347E76" w:rsidRPr="00347E76" w:rsidRDefault="00347E76" w:rsidP="00347E76">
      <w:pPr>
        <w:pStyle w:val="a9"/>
        <w:autoSpaceDE w:val="0"/>
        <w:autoSpaceDN w:val="0"/>
        <w:adjustRightInd w:val="0"/>
        <w:ind w:left="1515"/>
        <w:jc w:val="both"/>
        <w:rPr>
          <w:rFonts w:ascii="Arial" w:hAnsi="Arial" w:cs="Arial"/>
          <w:sz w:val="24"/>
          <w:szCs w:val="24"/>
        </w:rPr>
      </w:pPr>
    </w:p>
    <w:p w:rsidR="005C5A41" w:rsidRPr="0073538D" w:rsidRDefault="005C5A41" w:rsidP="0073538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C15B6" w:rsidRPr="0073538D" w:rsidRDefault="00DC15B6" w:rsidP="0073538D">
      <w:pPr>
        <w:widowControl w:val="0"/>
        <w:rPr>
          <w:rFonts w:eastAsia="Calibri" w:cs="Times New Roman"/>
          <w:szCs w:val="28"/>
        </w:rPr>
      </w:pPr>
    </w:p>
    <w:p w:rsidR="003A2FB1" w:rsidRPr="00D179B6" w:rsidRDefault="003A2FB1" w:rsidP="004B4DC8">
      <w:pPr>
        <w:widowControl w:val="0"/>
        <w:ind w:left="5954"/>
        <w:rPr>
          <w:rFonts w:eastAsia="Calibri" w:cs="Times New Roman"/>
          <w:szCs w:val="28"/>
        </w:rPr>
      </w:pPr>
      <w:bookmarkStart w:id="7" w:name="_GoBack"/>
      <w:bookmarkEnd w:id="7"/>
      <w:r w:rsidRPr="004B4DC8">
        <w:rPr>
          <w:rFonts w:eastAsia="Calibri" w:cs="Times New Roman"/>
          <w:szCs w:val="28"/>
        </w:rPr>
        <w:br w:type="page"/>
      </w:r>
      <w:r w:rsidRPr="002F0402">
        <w:rPr>
          <w:rFonts w:eastAsia="Calibri" w:cs="Times New Roman"/>
          <w:szCs w:val="28"/>
        </w:rPr>
        <w:lastRenderedPageBreak/>
        <w:t xml:space="preserve">Приложение 1 </w:t>
      </w:r>
      <w:r w:rsidRPr="002F0402">
        <w:rPr>
          <w:rFonts w:eastAsia="Calibri" w:cs="Times New Roman"/>
          <w:szCs w:val="28"/>
        </w:rPr>
        <w:br/>
        <w:t xml:space="preserve">к </w:t>
      </w:r>
      <w:r w:rsidR="00C0219C" w:rsidRPr="002F0402">
        <w:rPr>
          <w:rFonts w:eastAsia="Calibri" w:cs="Times New Roman"/>
          <w:szCs w:val="28"/>
        </w:rPr>
        <w:t>порядку планирования приватизации муниципального</w:t>
      </w:r>
      <w:r w:rsidR="00C0219C" w:rsidRPr="002F0402">
        <w:rPr>
          <w:rFonts w:eastAsia="Calibri" w:cs="Times New Roman"/>
          <w:szCs w:val="28"/>
        </w:rPr>
        <w:br/>
        <w:t>имущества</w:t>
      </w:r>
    </w:p>
    <w:p w:rsidR="003A2FB1" w:rsidRPr="00D179B6" w:rsidRDefault="003A2FB1" w:rsidP="003A2FB1">
      <w:pPr>
        <w:widowControl w:val="0"/>
        <w:jc w:val="both"/>
        <w:outlineLvl w:val="0"/>
        <w:rPr>
          <w:rFonts w:eastAsia="Calibri" w:cs="Times New Roman"/>
          <w:szCs w:val="28"/>
        </w:rPr>
      </w:pPr>
    </w:p>
    <w:p w:rsidR="003A2FB1" w:rsidRPr="00D179B6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Предложение </w:t>
      </w:r>
      <w:r>
        <w:rPr>
          <w:rFonts w:eastAsia="Calibri" w:cs="Times New Roman"/>
          <w:szCs w:val="28"/>
        </w:rPr>
        <w:br/>
      </w:r>
      <w:r w:rsidRPr="00FA3DFA">
        <w:rPr>
          <w:rFonts w:eastAsia="Calibri" w:cs="Times New Roman"/>
          <w:szCs w:val="28"/>
        </w:rPr>
        <w:t>о включении</w:t>
      </w:r>
      <w:r>
        <w:rPr>
          <w:rFonts w:eastAsia="Calibri" w:cs="Times New Roman"/>
          <w:szCs w:val="28"/>
        </w:rPr>
        <w:t xml:space="preserve"> (исключении)</w:t>
      </w:r>
      <w:r w:rsidRPr="00FA3DFA">
        <w:rPr>
          <w:rFonts w:eastAsia="Calibri" w:cs="Times New Roman"/>
          <w:szCs w:val="28"/>
        </w:rPr>
        <w:t xml:space="preserve"> муниципального унитарного предприятия </w:t>
      </w:r>
    </w:p>
    <w:p w:rsidR="003A2FB1" w:rsidRPr="00FA3DFA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в прогнозн</w:t>
      </w:r>
      <w:r>
        <w:rPr>
          <w:rFonts w:eastAsia="Calibri" w:cs="Times New Roman"/>
          <w:szCs w:val="28"/>
        </w:rPr>
        <w:t>ый план</w:t>
      </w:r>
      <w:r w:rsidRPr="00FA3DFA">
        <w:rPr>
          <w:rFonts w:eastAsia="Calibri" w:cs="Times New Roman"/>
          <w:szCs w:val="28"/>
        </w:rPr>
        <w:t xml:space="preserve"> (программ</w:t>
      </w:r>
      <w:r>
        <w:rPr>
          <w:rFonts w:eastAsia="Calibri" w:cs="Times New Roman"/>
          <w:szCs w:val="28"/>
        </w:rPr>
        <w:t>у</w:t>
      </w:r>
      <w:r w:rsidRPr="00FA3DFA">
        <w:rPr>
          <w:rFonts w:eastAsia="Calibri" w:cs="Times New Roman"/>
          <w:szCs w:val="28"/>
        </w:rPr>
        <w:t>) приватизации муниципального имущества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___________________________________</w:t>
      </w:r>
      <w:r>
        <w:rPr>
          <w:rFonts w:eastAsia="Calibri" w:cs="Times New Roman"/>
          <w:szCs w:val="28"/>
        </w:rPr>
        <w:t>______</w:t>
      </w:r>
      <w:r w:rsidRPr="00FA3DFA">
        <w:rPr>
          <w:rFonts w:eastAsia="Calibri" w:cs="Times New Roman"/>
          <w:szCs w:val="28"/>
        </w:rPr>
        <w:t>___________________________</w:t>
      </w:r>
    </w:p>
    <w:p w:rsidR="003A2FB1" w:rsidRPr="00FA3DFA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(полное наименование предприятия)</w:t>
      </w:r>
    </w:p>
    <w:p w:rsidR="003A2FB1" w:rsidRPr="00FA3DFA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</w:p>
    <w:p w:rsidR="003A2FB1" w:rsidRPr="00FA3DFA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  <w:lang w:val="en-US"/>
        </w:rPr>
        <w:t>I</w:t>
      </w:r>
      <w:r w:rsidRPr="00FA3DFA">
        <w:rPr>
          <w:rFonts w:eastAsia="Calibri" w:cs="Times New Roman"/>
          <w:szCs w:val="28"/>
        </w:rPr>
        <w:t>. Характеристика муниципального унитарного предприятия</w:t>
      </w:r>
    </w:p>
    <w:p w:rsidR="003A2FB1" w:rsidRPr="00FA3DFA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и результатов его хозяйственной деятельности</w:t>
      </w:r>
    </w:p>
    <w:p w:rsidR="003A2FB1" w:rsidRPr="00FA3DFA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1. Структурное подразделение Администрации города, на которое возложены функции куратора предприятия 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__________________________________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2. Сокращённое наименование предприятия 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</w:t>
      </w:r>
      <w:r>
        <w:rPr>
          <w:rFonts w:eastAsia="Calibri" w:cs="Times New Roman"/>
          <w:szCs w:val="28"/>
        </w:rPr>
        <w:t>___</w:t>
      </w:r>
      <w:r w:rsidRPr="00FA3DFA">
        <w:rPr>
          <w:rFonts w:eastAsia="Calibri" w:cs="Times New Roman"/>
          <w:szCs w:val="28"/>
        </w:rPr>
        <w:t>__________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3. ИНН 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</w:t>
      </w:r>
      <w:r w:rsidRPr="00FA3DFA">
        <w:rPr>
          <w:rFonts w:eastAsia="Calibri" w:cs="Times New Roman"/>
          <w:szCs w:val="28"/>
        </w:rPr>
        <w:t>____________________________________________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4. Код ОКПО 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5. Местонахождение ________________________________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6. Сведения о государственной регистрации:</w:t>
      </w:r>
    </w:p>
    <w:p w:rsidR="003A2FB1" w:rsidRPr="00FA3DFA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наименование регистрирующего органа 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</w:t>
      </w:r>
    </w:p>
    <w:p w:rsidR="003A2FB1" w:rsidRPr="00FA3DFA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дата регистрации 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</w:t>
      </w:r>
    </w:p>
    <w:p w:rsidR="003A2FB1" w:rsidRPr="00FA3DFA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регистрационный номер____________________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</w:t>
      </w:r>
    </w:p>
    <w:p w:rsidR="003A2FB1" w:rsidRPr="00FA3DFA" w:rsidRDefault="003A2FB1" w:rsidP="003A2FB1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7. Отрасль (код ОКВЭД) 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</w:t>
      </w:r>
    </w:p>
    <w:p w:rsidR="003A2FB1" w:rsidRPr="00FA3DFA" w:rsidRDefault="003A2FB1" w:rsidP="003A2FB1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8. Основной вид деятельности 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_______________________________</w:t>
      </w:r>
      <w:r>
        <w:rPr>
          <w:rFonts w:eastAsia="Calibri" w:cs="Times New Roman"/>
          <w:szCs w:val="28"/>
        </w:rPr>
        <w:t>______</w:t>
      </w:r>
    </w:p>
    <w:p w:rsidR="003A2FB1" w:rsidRPr="00FA3DFA" w:rsidRDefault="003A2FB1" w:rsidP="003A2FB1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9. Стоимость основных средств на 01 января 20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 г. _____________ тыс. рублей</w:t>
      </w:r>
    </w:p>
    <w:p w:rsidR="003A2FB1" w:rsidRPr="00FA3DFA" w:rsidRDefault="003A2FB1" w:rsidP="003A2FB1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0</w:t>
      </w:r>
      <w:r w:rsidRPr="00FA3DFA">
        <w:rPr>
          <w:rFonts w:eastAsia="Calibri" w:cs="Times New Roman"/>
          <w:szCs w:val="28"/>
        </w:rPr>
        <w:t xml:space="preserve">. Финансовые показатели предприятия </w:t>
      </w:r>
      <w:r w:rsidRPr="00472158">
        <w:rPr>
          <w:rFonts w:eastAsia="Calibri" w:cs="Times New Roman"/>
          <w:szCs w:val="28"/>
        </w:rPr>
        <w:t>за последние 3 года</w:t>
      </w:r>
      <w:r w:rsidRPr="00FA3DFA">
        <w:rPr>
          <w:rFonts w:eastAsia="Calibri" w:cs="Times New Roman"/>
          <w:szCs w:val="28"/>
        </w:rPr>
        <w:t>:</w:t>
      </w:r>
    </w:p>
    <w:p w:rsidR="003A2FB1" w:rsidRDefault="003A2FB1" w:rsidP="003A2FB1">
      <w:pPr>
        <w:widowControl w:val="0"/>
        <w:jc w:val="right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3A2FB1" w:rsidRPr="007A1C86" w:rsidTr="005C3A58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20__ год</w:t>
            </w:r>
          </w:p>
        </w:tc>
      </w:tr>
      <w:tr w:rsidR="003A2FB1" w:rsidRPr="007A1C86" w:rsidTr="005C3A58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3A2FB1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1. Среднесписочная численность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3A2FB1" w:rsidRPr="007A1C86" w:rsidTr="005C3A58">
        <w:trPr>
          <w:trHeight w:val="73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3A2FB1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2. Доход от осуществления предприниматель</w:t>
            </w:r>
            <w:r>
              <w:rPr>
                <w:rFonts w:eastAsia="Calibri" w:cs="Times New Roman"/>
                <w:szCs w:val="28"/>
              </w:rPr>
              <w:t>-</w:t>
            </w:r>
            <w:proofErr w:type="spellStart"/>
            <w:r>
              <w:rPr>
                <w:rFonts w:eastAsia="Calibri" w:cs="Times New Roman"/>
                <w:szCs w:val="28"/>
              </w:rPr>
              <w:t>ской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деятельности, определяемы </w:t>
            </w:r>
            <w:r w:rsidRPr="007A1C86">
              <w:rPr>
                <w:rFonts w:eastAsia="Calibri" w:cs="Times New Roman"/>
                <w:szCs w:val="28"/>
              </w:rPr>
              <w:t>в порядке, установленном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3A2FB1" w:rsidRPr="007A1C86" w:rsidTr="005C3A58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3A2FB1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3. Остаточная стоимость основных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3A2FB1" w:rsidRPr="007A1C86" w:rsidTr="005C3A58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3A2FB1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 xml:space="preserve">4. Чистые активы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3A2FB1" w:rsidRPr="007A1C86" w:rsidTr="005C3A58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3A2FB1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5.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3A2FB1" w:rsidRPr="007A1C86" w:rsidTr="005C3A58">
        <w:trPr>
          <w:trHeight w:val="10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3A2FB1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6. Часть прибыли, перечисленная в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7A1C86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</w:tbl>
    <w:p w:rsidR="003A2FB1" w:rsidRDefault="003A2FB1" w:rsidP="003A2FB1">
      <w:pPr>
        <w:widowControl w:val="0"/>
        <w:jc w:val="right"/>
        <w:rPr>
          <w:rFonts w:eastAsia="Calibri" w:cs="Times New Roman"/>
          <w:szCs w:val="28"/>
        </w:rPr>
      </w:pPr>
    </w:p>
    <w:p w:rsidR="00DF70E2" w:rsidRPr="00FA3DFA" w:rsidRDefault="00DF70E2" w:rsidP="003A2FB1">
      <w:pPr>
        <w:widowControl w:val="0"/>
        <w:jc w:val="right"/>
        <w:rPr>
          <w:rFonts w:eastAsia="Calibri" w:cs="Times New Roman"/>
          <w:szCs w:val="28"/>
        </w:rPr>
      </w:pPr>
    </w:p>
    <w:p w:rsidR="003A2FB1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  <w:lang w:val="en-US"/>
        </w:rPr>
        <w:lastRenderedPageBreak/>
        <w:t>II</w:t>
      </w:r>
      <w:r w:rsidRPr="00FA3DFA">
        <w:rPr>
          <w:rFonts w:eastAsia="Calibri" w:cs="Times New Roman"/>
          <w:szCs w:val="28"/>
        </w:rPr>
        <w:t xml:space="preserve">. Обоснование целесообразности </w:t>
      </w:r>
      <w:r>
        <w:rPr>
          <w:rFonts w:eastAsia="Calibri" w:cs="Times New Roman"/>
          <w:szCs w:val="28"/>
        </w:rPr>
        <w:t xml:space="preserve">(нецелесообразности) </w:t>
      </w:r>
      <w:r w:rsidRPr="00FA3DFA">
        <w:rPr>
          <w:rFonts w:eastAsia="Calibri" w:cs="Times New Roman"/>
          <w:szCs w:val="28"/>
        </w:rPr>
        <w:t>приватизации муниципального унитарного предприятия</w:t>
      </w:r>
    </w:p>
    <w:p w:rsidR="003A2FB1" w:rsidRPr="00FA3DFA" w:rsidRDefault="003A2FB1" w:rsidP="003A2FB1">
      <w:pPr>
        <w:widowControl w:val="0"/>
        <w:jc w:val="center"/>
        <w:rPr>
          <w:rFonts w:eastAsia="Calibri" w:cs="Times New Roman"/>
          <w:b/>
          <w:bCs/>
          <w:szCs w:val="28"/>
        </w:rPr>
      </w:pPr>
    </w:p>
    <w:p w:rsidR="003A2FB1" w:rsidRDefault="003A2FB1" w:rsidP="003A2FB1">
      <w:pPr>
        <w:keepNext/>
        <w:widowControl w:val="0"/>
        <w:ind w:firstLine="708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Приватизация муници</w:t>
      </w:r>
      <w:r>
        <w:rPr>
          <w:rFonts w:eastAsia="Calibri" w:cs="Times New Roman"/>
          <w:szCs w:val="28"/>
        </w:rPr>
        <w:t>пального унитарного предприятия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________________________________________________</w:t>
      </w:r>
      <w:r>
        <w:rPr>
          <w:rFonts w:eastAsia="Calibri" w:cs="Times New Roman"/>
          <w:szCs w:val="28"/>
        </w:rPr>
        <w:t>____________________</w:t>
      </w:r>
    </w:p>
    <w:p w:rsidR="003A2FB1" w:rsidRPr="001E79E5" w:rsidRDefault="003A2FB1" w:rsidP="003A2FB1">
      <w:pPr>
        <w:keepNext/>
        <w:widowControl w:val="0"/>
        <w:ind w:left="142"/>
        <w:jc w:val="center"/>
        <w:outlineLvl w:val="0"/>
        <w:rPr>
          <w:rFonts w:eastAsia="Calibri" w:cs="Times New Roman"/>
          <w:szCs w:val="20"/>
        </w:rPr>
      </w:pPr>
      <w:r w:rsidRPr="001E79E5">
        <w:rPr>
          <w:rFonts w:eastAsia="Calibri" w:cs="Times New Roman"/>
          <w:szCs w:val="20"/>
        </w:rPr>
        <w:t>(полное наименование предприятия)</w:t>
      </w:r>
    </w:p>
    <w:p w:rsidR="003A2FB1" w:rsidRPr="00FA3DFA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целесообразна</w:t>
      </w:r>
      <w:r>
        <w:rPr>
          <w:rFonts w:eastAsia="Calibri" w:cs="Times New Roman"/>
          <w:szCs w:val="28"/>
        </w:rPr>
        <w:t xml:space="preserve"> (нецелесообразна), поскольку </w:t>
      </w:r>
      <w:r w:rsidRPr="00FA3DFA">
        <w:rPr>
          <w:rFonts w:eastAsia="Calibri" w:cs="Times New Roman"/>
          <w:szCs w:val="28"/>
        </w:rPr>
        <w:t>___________________________</w:t>
      </w: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_________________________________</w:t>
      </w:r>
      <w:r>
        <w:rPr>
          <w:rFonts w:eastAsia="Calibri" w:cs="Times New Roman"/>
          <w:szCs w:val="28"/>
        </w:rPr>
        <w:t>___________________________________</w:t>
      </w:r>
    </w:p>
    <w:p w:rsidR="003A2FB1" w:rsidRPr="00FA3DFA" w:rsidRDefault="003A2FB1" w:rsidP="003A2FB1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</w:t>
      </w:r>
      <w:r w:rsidRPr="00FA3DFA">
        <w:rPr>
          <w:rFonts w:eastAsia="Calibri" w:cs="Times New Roman"/>
          <w:szCs w:val="28"/>
        </w:rPr>
        <w:t>______________________________________________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</w:t>
      </w: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Pr="00FA3DFA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Руководитель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подпись</w:t>
      </w:r>
      <w:r w:rsidRPr="00FA3DFA">
        <w:rPr>
          <w:rFonts w:eastAsia="Calibri" w:cs="Times New Roman"/>
          <w:szCs w:val="28"/>
        </w:rPr>
        <w:tab/>
      </w:r>
      <w:r w:rsidRPr="00FA3DFA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И.О. Фамилия</w:t>
      </w: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3A2FB1" w:rsidRPr="00D179B6" w:rsidRDefault="00C0219C" w:rsidP="00C0219C">
      <w:pPr>
        <w:widowControl w:val="0"/>
        <w:ind w:left="5954"/>
        <w:rPr>
          <w:rFonts w:eastAsia="Calibri" w:cs="Times New Roman"/>
          <w:szCs w:val="28"/>
        </w:rPr>
      </w:pPr>
      <w:r w:rsidRPr="002F0402">
        <w:rPr>
          <w:rFonts w:eastAsia="Calibri" w:cs="Times New Roman"/>
          <w:szCs w:val="28"/>
        </w:rPr>
        <w:lastRenderedPageBreak/>
        <w:t>Приложение 2</w:t>
      </w:r>
      <w:r w:rsidRPr="002F0402">
        <w:rPr>
          <w:rFonts w:eastAsia="Calibri" w:cs="Times New Roman"/>
          <w:szCs w:val="28"/>
        </w:rPr>
        <w:br/>
        <w:t>к порядку планирования приватизации муниципального</w:t>
      </w:r>
      <w:r w:rsidRPr="002F0402">
        <w:rPr>
          <w:rFonts w:eastAsia="Calibri" w:cs="Times New Roman"/>
          <w:szCs w:val="28"/>
        </w:rPr>
        <w:br/>
        <w:t>имущества</w:t>
      </w:r>
    </w:p>
    <w:p w:rsidR="003A2FB1" w:rsidRPr="00D179B6" w:rsidRDefault="003A2FB1" w:rsidP="003A2FB1">
      <w:pPr>
        <w:jc w:val="center"/>
      </w:pPr>
    </w:p>
    <w:p w:rsidR="003A2FB1" w:rsidRPr="00CA1947" w:rsidRDefault="003A2FB1" w:rsidP="003A2FB1">
      <w:pPr>
        <w:jc w:val="center"/>
      </w:pPr>
      <w:r w:rsidRPr="00CA1947">
        <w:t>Предложение</w:t>
      </w:r>
    </w:p>
    <w:p w:rsidR="003A2FB1" w:rsidRDefault="003A2FB1" w:rsidP="003A2FB1">
      <w:pPr>
        <w:jc w:val="center"/>
        <w:rPr>
          <w:spacing w:val="-10"/>
        </w:rPr>
      </w:pPr>
      <w:r w:rsidRPr="00CA1947">
        <w:t xml:space="preserve">о </w:t>
      </w:r>
      <w:r w:rsidRPr="00CA1947">
        <w:rPr>
          <w:spacing w:val="-10"/>
        </w:rPr>
        <w:t xml:space="preserve">включении </w:t>
      </w:r>
      <w:r>
        <w:rPr>
          <w:spacing w:val="-10"/>
        </w:rPr>
        <w:t xml:space="preserve">(исключении) </w:t>
      </w:r>
      <w:r w:rsidRPr="00CA1947">
        <w:rPr>
          <w:spacing w:val="-10"/>
        </w:rPr>
        <w:t>находящихся в муниципальной собственности</w:t>
      </w:r>
    </w:p>
    <w:p w:rsidR="003A2FB1" w:rsidRDefault="003A2FB1" w:rsidP="003A2FB1">
      <w:pPr>
        <w:jc w:val="center"/>
      </w:pPr>
      <w:r w:rsidRPr="00CA1947">
        <w:rPr>
          <w:spacing w:val="-10"/>
        </w:rPr>
        <w:t>акций акционерного</w:t>
      </w:r>
      <w:r w:rsidRPr="00CA1947">
        <w:t xml:space="preserve"> общества в прогнозн</w:t>
      </w:r>
      <w:r>
        <w:t>ый</w:t>
      </w:r>
      <w:r w:rsidRPr="00CA1947">
        <w:t xml:space="preserve"> план (программ</w:t>
      </w:r>
      <w:r>
        <w:t>у</w:t>
      </w:r>
      <w:r w:rsidRPr="00CA1947">
        <w:t>)</w:t>
      </w:r>
    </w:p>
    <w:p w:rsidR="003A2FB1" w:rsidRPr="00CA1947" w:rsidRDefault="003A2FB1" w:rsidP="003A2FB1">
      <w:pPr>
        <w:jc w:val="center"/>
      </w:pPr>
      <w:r w:rsidRPr="00CA1947">
        <w:t>приватизации муниципального имущества</w:t>
      </w:r>
    </w:p>
    <w:p w:rsidR="003A2FB1" w:rsidRPr="00CA1947" w:rsidRDefault="003A2FB1" w:rsidP="003A2FB1">
      <w:pPr>
        <w:jc w:val="center"/>
      </w:pPr>
      <w:r w:rsidRPr="00CA1947">
        <w:t>___________________________</w:t>
      </w:r>
      <w:r>
        <w:t>______</w:t>
      </w:r>
      <w:r w:rsidRPr="00CA1947">
        <w:t>___________________________________</w:t>
      </w:r>
    </w:p>
    <w:p w:rsidR="003A2FB1" w:rsidRPr="00CA1947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(полное наименование акционерного общества)</w:t>
      </w:r>
    </w:p>
    <w:p w:rsidR="003A2FB1" w:rsidRPr="00CA1947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</w:p>
    <w:p w:rsidR="003A2FB1" w:rsidRPr="00CA1947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  <w:lang w:val="en-US"/>
        </w:rPr>
        <w:t>I</w:t>
      </w:r>
      <w:r w:rsidRPr="00CA1947">
        <w:rPr>
          <w:rFonts w:eastAsia="Calibri" w:cs="Times New Roman"/>
          <w:szCs w:val="28"/>
        </w:rPr>
        <w:t>. Характеристика акционерного общества</w:t>
      </w:r>
    </w:p>
    <w:p w:rsidR="003A2FB1" w:rsidRPr="00CA1947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и результатов его хозяйственной деятельности</w:t>
      </w:r>
    </w:p>
    <w:p w:rsidR="003A2FB1" w:rsidRPr="00CA1947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</w:p>
    <w:p w:rsidR="003A2FB1" w:rsidRPr="00CA1947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1. Отрасль (код ОКВЭД) _______________________________________________</w:t>
      </w:r>
    </w:p>
    <w:p w:rsidR="003A2FB1" w:rsidRPr="00CA1947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2. Сокращенное наименование акционерного общества __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__________________</w:t>
      </w:r>
    </w:p>
    <w:p w:rsidR="003A2FB1" w:rsidRPr="00CA1947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3. ИНН _______________________________________</w:t>
      </w:r>
      <w:r>
        <w:rPr>
          <w:rFonts w:eastAsia="Calibri" w:cs="Times New Roman"/>
          <w:szCs w:val="28"/>
        </w:rPr>
        <w:t>_______________________</w:t>
      </w:r>
    </w:p>
    <w:p w:rsidR="003A2FB1" w:rsidRPr="00CA1947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4. Код ОКПО ____________________________</w:t>
      </w:r>
      <w:r>
        <w:rPr>
          <w:rFonts w:eastAsia="Calibri" w:cs="Times New Roman"/>
          <w:szCs w:val="28"/>
        </w:rPr>
        <w:t>__</w:t>
      </w:r>
      <w:r w:rsidRPr="00CA1947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______________________</w:t>
      </w:r>
    </w:p>
    <w:p w:rsidR="003A2FB1" w:rsidRPr="00CA1947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5. Местонахождение ___________________________</w:t>
      </w:r>
      <w:r>
        <w:rPr>
          <w:rFonts w:eastAsia="Calibri" w:cs="Times New Roman"/>
          <w:szCs w:val="28"/>
        </w:rPr>
        <w:t>_______________________</w:t>
      </w:r>
    </w:p>
    <w:p w:rsidR="003A2FB1" w:rsidRPr="00CA1947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6. Сведения о государственной регистрации:</w:t>
      </w:r>
    </w:p>
    <w:p w:rsidR="003A2FB1" w:rsidRPr="00CA1947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наименование регистрирующего органа ___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___</w:t>
      </w:r>
      <w:r>
        <w:rPr>
          <w:rFonts w:eastAsia="Calibri" w:cs="Times New Roman"/>
          <w:szCs w:val="28"/>
        </w:rPr>
        <w:t>_______________________</w:t>
      </w:r>
    </w:p>
    <w:p w:rsidR="003A2FB1" w:rsidRPr="00CA1947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дата регистрации ______________________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___</w:t>
      </w:r>
      <w:r>
        <w:rPr>
          <w:rFonts w:eastAsia="Calibri" w:cs="Times New Roman"/>
          <w:szCs w:val="28"/>
        </w:rPr>
        <w:t>_______________________</w:t>
      </w:r>
    </w:p>
    <w:p w:rsidR="003A2FB1" w:rsidRPr="00CA1947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регистрационный номер ___________________</w:t>
      </w:r>
      <w:r>
        <w:rPr>
          <w:rFonts w:eastAsia="Calibri" w:cs="Times New Roman"/>
          <w:szCs w:val="28"/>
        </w:rPr>
        <w:t>________________________</w:t>
      </w:r>
    </w:p>
    <w:p w:rsidR="003A2FB1" w:rsidRPr="00CA1947" w:rsidRDefault="003A2FB1" w:rsidP="003A2FB1">
      <w:pPr>
        <w:widowContro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7. Основной вид деятельности ___________________</w:t>
      </w:r>
      <w:r>
        <w:rPr>
          <w:rFonts w:eastAsia="Calibri" w:cs="Times New Roman"/>
          <w:szCs w:val="28"/>
        </w:rPr>
        <w:t>_______________________</w:t>
      </w:r>
    </w:p>
    <w:p w:rsidR="003A2FB1" w:rsidRPr="00CA1947" w:rsidRDefault="003A2FB1" w:rsidP="003A2FB1">
      <w:pPr>
        <w:widowContro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8. Величина уставного капитала на 01 января</w:t>
      </w:r>
      <w:r>
        <w:rPr>
          <w:rFonts w:eastAsia="Calibri" w:cs="Times New Roman"/>
          <w:szCs w:val="28"/>
        </w:rPr>
        <w:t xml:space="preserve"> 20__ г. ___________</w:t>
      </w:r>
      <w:r w:rsidRPr="00CA1947">
        <w:rPr>
          <w:rFonts w:eastAsia="Calibri" w:cs="Times New Roman"/>
          <w:szCs w:val="28"/>
        </w:rPr>
        <w:t>_ тыс. рублей</w:t>
      </w: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9. Стоимость основных средств на 01 янв</w:t>
      </w:r>
      <w:r>
        <w:rPr>
          <w:rFonts w:eastAsia="Calibri" w:cs="Times New Roman"/>
          <w:szCs w:val="28"/>
        </w:rPr>
        <w:t>аря 20__ г. ____________</w:t>
      </w:r>
      <w:r w:rsidRPr="00CA1947">
        <w:rPr>
          <w:rFonts w:eastAsia="Calibri" w:cs="Times New Roman"/>
          <w:szCs w:val="28"/>
        </w:rPr>
        <w:t>_ тыс. рублей</w:t>
      </w: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 Перечень организаций, в уставном (складочном) капитале которых доля участия акционерного общества превышает 25 процентов на 01 января 20__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8"/>
        <w:gridCol w:w="2299"/>
        <w:gridCol w:w="2481"/>
      </w:tblGrid>
      <w:tr w:rsidR="003A2FB1" w:rsidRPr="00F878FE" w:rsidTr="005C3A58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F878FE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Наименование организации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F878FE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Доля</w:t>
            </w:r>
          </w:p>
          <w:p w:rsidR="003A2FB1" w:rsidRPr="00F878FE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(процентов)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F878FE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Стоимость</w:t>
            </w:r>
          </w:p>
          <w:p w:rsidR="003A2FB1" w:rsidRPr="00F878FE" w:rsidRDefault="003A2FB1" w:rsidP="005C3A58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(тыс. рублей)</w:t>
            </w:r>
          </w:p>
        </w:tc>
      </w:tr>
      <w:tr w:rsidR="003A2FB1" w:rsidRPr="00F878FE" w:rsidTr="005C3A58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pacing w:val="-6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</w:tbl>
    <w:p w:rsidR="003A2FB1" w:rsidRPr="00CA1947" w:rsidRDefault="003A2FB1" w:rsidP="003A2FB1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CA1947">
        <w:rPr>
          <w:rFonts w:eastAsia="Calibri" w:cs="Times New Roman"/>
          <w:szCs w:val="28"/>
        </w:rPr>
        <w:t>. Реестродержатель:</w:t>
      </w:r>
    </w:p>
    <w:p w:rsidR="003A2FB1" w:rsidRPr="00CA1947" w:rsidRDefault="003A2FB1" w:rsidP="003A2FB1">
      <w:pPr>
        <w:widowControl w:val="0"/>
        <w:ind w:firstLine="567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наименование ___</w:t>
      </w:r>
      <w:r>
        <w:rPr>
          <w:rFonts w:eastAsia="Calibri" w:cs="Times New Roman"/>
          <w:szCs w:val="28"/>
        </w:rPr>
        <w:t>___</w:t>
      </w:r>
      <w:r w:rsidRPr="00CA1947">
        <w:rPr>
          <w:rFonts w:eastAsia="Calibri" w:cs="Times New Roman"/>
          <w:szCs w:val="28"/>
        </w:rPr>
        <w:t>______________________</w:t>
      </w:r>
      <w:r>
        <w:rPr>
          <w:rFonts w:eastAsia="Calibri" w:cs="Times New Roman"/>
          <w:szCs w:val="28"/>
        </w:rPr>
        <w:t>_______________________</w:t>
      </w:r>
      <w:r w:rsidRPr="00CA1947">
        <w:rPr>
          <w:rFonts w:eastAsia="Calibri" w:cs="Times New Roman"/>
          <w:szCs w:val="28"/>
        </w:rPr>
        <w:t>_</w:t>
      </w:r>
    </w:p>
    <w:p w:rsidR="003A2FB1" w:rsidRPr="00CA1947" w:rsidRDefault="003A2FB1" w:rsidP="003A2FB1">
      <w:pPr>
        <w:widowControl w:val="0"/>
        <w:ind w:firstLine="567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местонахождение __</w:t>
      </w:r>
      <w:r>
        <w:rPr>
          <w:rFonts w:eastAsia="Calibri" w:cs="Times New Roman"/>
          <w:szCs w:val="28"/>
        </w:rPr>
        <w:t>___</w:t>
      </w:r>
      <w:r w:rsidRPr="00CA1947">
        <w:rPr>
          <w:rFonts w:eastAsia="Calibri" w:cs="Times New Roman"/>
          <w:szCs w:val="28"/>
        </w:rPr>
        <w:t>______________________</w:t>
      </w:r>
      <w:r>
        <w:rPr>
          <w:rFonts w:eastAsia="Calibri" w:cs="Times New Roman"/>
          <w:szCs w:val="28"/>
        </w:rPr>
        <w:t>______________________</w:t>
      </w:r>
    </w:p>
    <w:p w:rsidR="003A2FB1" w:rsidRPr="00CA1947" w:rsidRDefault="003A2FB1" w:rsidP="003A2FB1">
      <w:pPr>
        <w:widowContro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2</w:t>
      </w:r>
      <w:r w:rsidRPr="00CA1947">
        <w:rPr>
          <w:rFonts w:eastAsia="Calibri" w:cs="Times New Roman"/>
          <w:szCs w:val="28"/>
        </w:rPr>
        <w:t>. Структура уставного капитала по состоянию на 01января 20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8"/>
        <w:gridCol w:w="2108"/>
        <w:gridCol w:w="2702"/>
      </w:tblGrid>
      <w:tr w:rsidR="003A2FB1" w:rsidRPr="00F878FE" w:rsidTr="005C3A5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Обыкновенные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br/>
            </w:r>
            <w:r w:rsidRPr="00F878FE">
              <w:rPr>
                <w:rFonts w:eastAsia="Calibri" w:cs="Times New Roman"/>
                <w:szCs w:val="24"/>
              </w:rPr>
              <w:t>акции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Привилегированные акции</w:t>
            </w:r>
          </w:p>
        </w:tc>
      </w:tr>
      <w:tr w:rsidR="003A2FB1" w:rsidRPr="00F878FE" w:rsidTr="005C3A5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Default="003A2FB1" w:rsidP="005C3A58">
            <w:pPr>
              <w:widowControl w:val="0"/>
              <w:rPr>
                <w:rFonts w:eastAsia="Calibri" w:cs="Times New Roman"/>
                <w:spacing w:val="-6"/>
                <w:szCs w:val="24"/>
              </w:rPr>
            </w:pPr>
            <w:r w:rsidRPr="00F878FE">
              <w:rPr>
                <w:rFonts w:eastAsia="Calibri" w:cs="Times New Roman"/>
                <w:spacing w:val="-6"/>
                <w:szCs w:val="24"/>
              </w:rPr>
              <w:t xml:space="preserve">1. Номинальная стоимость акции </w:t>
            </w:r>
          </w:p>
          <w:p w:rsidR="003A2FB1" w:rsidRPr="00F878FE" w:rsidRDefault="003A2FB1" w:rsidP="005C3A58">
            <w:pPr>
              <w:widowControl w:val="0"/>
              <w:rPr>
                <w:rFonts w:eastAsia="Calibri" w:cs="Times New Roman"/>
                <w:spacing w:val="-6"/>
                <w:szCs w:val="24"/>
              </w:rPr>
            </w:pPr>
            <w:r w:rsidRPr="00F878FE">
              <w:rPr>
                <w:rFonts w:eastAsia="Calibri" w:cs="Times New Roman"/>
                <w:spacing w:val="-6"/>
                <w:szCs w:val="24"/>
              </w:rPr>
              <w:t>(рублей)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878FE" w:rsidTr="005C3A5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3A2FB1">
            <w:pPr>
              <w:widowControl w:val="0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2. Количество размещ</w:t>
            </w:r>
            <w:r>
              <w:rPr>
                <w:rFonts w:eastAsia="Calibri" w:cs="Times New Roman"/>
                <w:szCs w:val="24"/>
              </w:rPr>
              <w:t>е</w:t>
            </w:r>
            <w:r w:rsidRPr="00F878FE">
              <w:rPr>
                <w:rFonts w:eastAsia="Calibri" w:cs="Times New Roman"/>
                <w:szCs w:val="24"/>
              </w:rPr>
              <w:t>нных акций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878FE" w:rsidTr="005C3A5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 xml:space="preserve">3. Количество акций, находящихся </w:t>
            </w:r>
            <w:r>
              <w:rPr>
                <w:rFonts w:eastAsia="Calibri" w:cs="Times New Roman"/>
                <w:szCs w:val="24"/>
              </w:rPr>
              <w:br/>
            </w:r>
            <w:r w:rsidRPr="00F878FE">
              <w:rPr>
                <w:rFonts w:eastAsia="Calibri" w:cs="Times New Roman"/>
                <w:szCs w:val="24"/>
              </w:rPr>
              <w:lastRenderedPageBreak/>
              <w:t>в муниципальной собственности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878FE" w:rsidTr="005C3A5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4. Количество объявленных акций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878FE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3A2FB1" w:rsidRPr="00D179B6" w:rsidRDefault="003A2FB1" w:rsidP="003A2FB1">
      <w:pPr>
        <w:widowControl w:val="0"/>
        <w:rPr>
          <w:rFonts w:eastAsia="Calibri" w:cs="Times New Roman"/>
          <w:sz w:val="24"/>
          <w:szCs w:val="24"/>
        </w:rPr>
      </w:pP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3</w:t>
      </w:r>
      <w:r w:rsidRPr="009C7DD3">
        <w:rPr>
          <w:rFonts w:eastAsia="Calibri" w:cs="Times New Roman"/>
          <w:szCs w:val="28"/>
        </w:rPr>
        <w:t>. Финансовые показатели акционерного общества за последние 3 года:</w:t>
      </w:r>
    </w:p>
    <w:p w:rsidR="003A2FB1" w:rsidRPr="009C7DD3" w:rsidRDefault="003A2FB1" w:rsidP="003A2FB1">
      <w:pPr>
        <w:widowControl w:val="0"/>
        <w:jc w:val="right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3A2FB1" w:rsidRPr="00C73AAD" w:rsidTr="005C3A58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C73AAD" w:rsidRDefault="003A2FB1" w:rsidP="005C3A58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C73AAD" w:rsidRDefault="003A2FB1" w:rsidP="005C3A58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C73AAD" w:rsidRDefault="003A2FB1" w:rsidP="005C3A58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C73AAD" w:rsidRDefault="003A2FB1" w:rsidP="005C3A58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20__ год</w:t>
            </w:r>
          </w:p>
        </w:tc>
      </w:tr>
      <w:tr w:rsidR="003A2FB1" w:rsidRPr="00C73AAD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1. 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</w:tr>
      <w:tr w:rsidR="003A2FB1" w:rsidRPr="00C73AAD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2. Прибыль (убыток) до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</w:tr>
      <w:tr w:rsidR="003A2FB1" w:rsidRPr="00C73AAD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C73AAD" w:rsidRDefault="003A2FB1" w:rsidP="005C3A58">
            <w:pPr>
              <w:rPr>
                <w:rFonts w:eastAsia="Calibri" w:cs="Times New Roman"/>
                <w:szCs w:val="28"/>
              </w:rPr>
            </w:pPr>
          </w:p>
        </w:tc>
      </w:tr>
    </w:tbl>
    <w:p w:rsidR="003A2FB1" w:rsidRPr="00D179B6" w:rsidRDefault="003A2FB1" w:rsidP="003A2FB1">
      <w:pPr>
        <w:widowControl w:val="0"/>
        <w:jc w:val="right"/>
        <w:rPr>
          <w:rFonts w:eastAsia="Calibri" w:cs="Times New Roman"/>
          <w:sz w:val="24"/>
          <w:szCs w:val="24"/>
        </w:rPr>
      </w:pPr>
    </w:p>
    <w:p w:rsidR="003A2FB1" w:rsidRPr="009C7DD3" w:rsidRDefault="003A2FB1" w:rsidP="003A2FB1">
      <w:pPr>
        <w:widowControl w:val="0"/>
        <w:jc w:val="both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9C7DD3">
        <w:rPr>
          <w:rFonts w:eastAsia="Calibri" w:cs="Times New Roman"/>
          <w:szCs w:val="28"/>
        </w:rPr>
        <w:t xml:space="preserve">. Дивиденды за последние </w:t>
      </w:r>
      <w:r>
        <w:rPr>
          <w:rFonts w:eastAsia="Calibri" w:cs="Times New Roman"/>
          <w:szCs w:val="28"/>
        </w:rPr>
        <w:t>3</w:t>
      </w:r>
      <w:r w:rsidRPr="009C7DD3">
        <w:rPr>
          <w:rFonts w:eastAsia="Calibri" w:cs="Times New Roman"/>
          <w:szCs w:val="28"/>
        </w:rPr>
        <w:t xml:space="preserve"> года:</w:t>
      </w:r>
    </w:p>
    <w:p w:rsidR="003A2FB1" w:rsidRPr="009C7DD3" w:rsidRDefault="003A2FB1" w:rsidP="003A2FB1">
      <w:pPr>
        <w:widowControl w:val="0"/>
        <w:jc w:val="right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3A2FB1" w:rsidRPr="004A32E5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keepNext/>
              <w:widowControl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keepNext/>
              <w:widowControl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keepNext/>
              <w:widowControl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20__ год</w:t>
            </w:r>
          </w:p>
        </w:tc>
      </w:tr>
      <w:tr w:rsidR="003A2FB1" w:rsidRPr="004A32E5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Начисленные на:</w:t>
            </w:r>
          </w:p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обыкновенные акции</w:t>
            </w:r>
          </w:p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привилегированные акции</w:t>
            </w:r>
          </w:p>
          <w:p w:rsidR="003A2FB1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 xml:space="preserve">акции, находящиеся в муниципальной </w:t>
            </w:r>
          </w:p>
          <w:p w:rsidR="003A2FB1" w:rsidRPr="004A32E5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A2FB1" w:rsidRPr="004A32E5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 xml:space="preserve">Выплаченные на акции, находящиеся </w:t>
            </w:r>
            <w:r>
              <w:rPr>
                <w:rFonts w:eastAsia="Calibri" w:cs="Times New Roman"/>
                <w:szCs w:val="24"/>
              </w:rPr>
              <w:br/>
            </w:r>
            <w:r w:rsidRPr="004A32E5">
              <w:rPr>
                <w:rFonts w:eastAsia="Calibri" w:cs="Times New Roman"/>
                <w:szCs w:val="24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4A32E5" w:rsidRDefault="003A2FB1" w:rsidP="005C3A58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3A2FB1" w:rsidRPr="00D179B6" w:rsidRDefault="003A2FB1" w:rsidP="003A2FB1">
      <w:pPr>
        <w:widowControl w:val="0"/>
        <w:jc w:val="both"/>
        <w:rPr>
          <w:rFonts w:eastAsia="Calibri" w:cs="Times New Roman"/>
          <w:sz w:val="24"/>
          <w:szCs w:val="24"/>
        </w:rPr>
      </w:pPr>
    </w:p>
    <w:p w:rsidR="003A2FB1" w:rsidRPr="009C7DD3" w:rsidRDefault="003A2FB1" w:rsidP="003A2FB1">
      <w:pPr>
        <w:widowControl w:val="0"/>
        <w:rPr>
          <w:rFonts w:eastAsia="Calibri" w:cs="Times New Roman"/>
          <w:spacing w:val="-8"/>
          <w:szCs w:val="28"/>
        </w:rPr>
      </w:pPr>
      <w:r w:rsidRPr="009C7DD3">
        <w:rPr>
          <w:rFonts w:eastAsia="Calibri" w:cs="Times New Roman"/>
          <w:spacing w:val="-8"/>
          <w:szCs w:val="28"/>
        </w:rPr>
        <w:t>15. Основные показатели баланса акционерного общества по состоянию на 01 января 20</w:t>
      </w:r>
      <w:r>
        <w:rPr>
          <w:rFonts w:eastAsia="Calibri" w:cs="Times New Roman"/>
          <w:spacing w:val="-8"/>
          <w:szCs w:val="28"/>
        </w:rPr>
        <w:t>_</w:t>
      </w:r>
      <w:r w:rsidRPr="009C7DD3">
        <w:rPr>
          <w:rFonts w:eastAsia="Calibri" w:cs="Times New Roman"/>
          <w:spacing w:val="-8"/>
          <w:szCs w:val="28"/>
        </w:rPr>
        <w:t>_г.:</w:t>
      </w:r>
    </w:p>
    <w:p w:rsidR="003A2FB1" w:rsidRPr="009C7DD3" w:rsidRDefault="003A2FB1" w:rsidP="003A2FB1">
      <w:pPr>
        <w:widowControl w:val="0"/>
        <w:ind w:left="4248" w:firstLine="708"/>
        <w:jc w:val="right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8"/>
        <w:gridCol w:w="1810"/>
      </w:tblGrid>
      <w:tr w:rsidR="003A2FB1" w:rsidRPr="00F92C48" w:rsidTr="005C3A5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 xml:space="preserve">1. </w:t>
            </w:r>
            <w:proofErr w:type="spellStart"/>
            <w:r w:rsidRPr="00F92C48">
              <w:rPr>
                <w:rFonts w:eastAsia="Calibri" w:cs="Times New Roman"/>
                <w:szCs w:val="24"/>
              </w:rPr>
              <w:t>Внеоборотные</w:t>
            </w:r>
            <w:proofErr w:type="spellEnd"/>
            <w:r w:rsidRPr="00F92C48">
              <w:rPr>
                <w:rFonts w:eastAsia="Calibri" w:cs="Times New Roman"/>
                <w:szCs w:val="24"/>
              </w:rPr>
              <w:t xml:space="preserve">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92C48" w:rsidTr="005C3A5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2. Оборотные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92C48" w:rsidTr="005C3A5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3. Капитал и резервы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92C48" w:rsidTr="005C3A5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4. Долгосрочные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92C48" w:rsidTr="005C3A5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5. Краткосрочные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92C48" w:rsidTr="005C3A5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6. Валюта баланса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F92C48" w:rsidTr="005C3A5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7. Чистые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3A2FB1" w:rsidRPr="00D179B6" w:rsidRDefault="003A2FB1" w:rsidP="003A2FB1">
      <w:pPr>
        <w:widowControl w:val="0"/>
        <w:rPr>
          <w:rFonts w:eastAsia="Calibri" w:cs="Times New Roman"/>
          <w:sz w:val="24"/>
          <w:szCs w:val="24"/>
        </w:rPr>
      </w:pP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  <w:lang w:val="en-US"/>
        </w:rPr>
        <w:t>6</w:t>
      </w:r>
      <w:r w:rsidRPr="009C7DD3">
        <w:rPr>
          <w:rFonts w:eastAsia="Calibri" w:cs="Times New Roman"/>
          <w:szCs w:val="28"/>
        </w:rPr>
        <w:t>. Акции, предлагаемые к приватизации: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1617"/>
        <w:gridCol w:w="2193"/>
        <w:gridCol w:w="1695"/>
        <w:gridCol w:w="1651"/>
      </w:tblGrid>
      <w:tr w:rsidR="003A2FB1" w:rsidRPr="00F92C48" w:rsidTr="003A2FB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Тип акций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(обыкновенные,</w:t>
            </w:r>
          </w:p>
          <w:p w:rsidR="003A2FB1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п</w:t>
            </w:r>
            <w:r w:rsidRPr="00F92C48">
              <w:rPr>
                <w:rFonts w:eastAsia="Calibri" w:cs="Times New Roman"/>
                <w:szCs w:val="24"/>
              </w:rPr>
              <w:t>ривилегиро</w:t>
            </w:r>
            <w:proofErr w:type="spellEnd"/>
            <w:r>
              <w:rPr>
                <w:rFonts w:eastAsia="Calibri" w:cs="Times New Roman"/>
                <w:szCs w:val="24"/>
              </w:rPr>
              <w:t>-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ванные)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Количество (штук)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Суммарная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номинальная</w:t>
            </w:r>
          </w:p>
          <w:p w:rsidR="003A2FB1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 xml:space="preserve">стоимость акций 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Доля акций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в общем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количестве акций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(процентов)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 xml:space="preserve">Доля 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акций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в общем</w:t>
            </w:r>
          </w:p>
          <w:p w:rsidR="003A2FB1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коли</w:t>
            </w:r>
            <w:r>
              <w:rPr>
                <w:rFonts w:eastAsia="Calibri" w:cs="Times New Roman"/>
                <w:szCs w:val="24"/>
              </w:rPr>
              <w:t>-</w:t>
            </w:r>
          </w:p>
          <w:p w:rsidR="003A2FB1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92C48">
              <w:rPr>
                <w:rFonts w:eastAsia="Calibri" w:cs="Times New Roman"/>
                <w:szCs w:val="24"/>
              </w:rPr>
              <w:t>честве</w:t>
            </w:r>
            <w:proofErr w:type="spellEnd"/>
            <w:r w:rsidRPr="00F92C48">
              <w:rPr>
                <w:rFonts w:eastAsia="Calibri" w:cs="Times New Roman"/>
                <w:szCs w:val="24"/>
              </w:rPr>
              <w:t xml:space="preserve"> </w:t>
            </w:r>
          </w:p>
          <w:p w:rsidR="003A2FB1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F92C48">
              <w:rPr>
                <w:rFonts w:eastAsia="Calibri" w:cs="Times New Roman"/>
                <w:szCs w:val="24"/>
              </w:rPr>
              <w:t>голосу</w:t>
            </w:r>
            <w:r>
              <w:rPr>
                <w:rFonts w:eastAsia="Calibri" w:cs="Times New Roman"/>
                <w:szCs w:val="24"/>
              </w:rPr>
              <w:t>-</w:t>
            </w:r>
            <w:proofErr w:type="spellStart"/>
            <w:r w:rsidRPr="00F92C48">
              <w:rPr>
                <w:rFonts w:eastAsia="Calibri" w:cs="Times New Roman"/>
                <w:szCs w:val="24"/>
              </w:rPr>
              <w:t>ющих</w:t>
            </w:r>
            <w:proofErr w:type="spellEnd"/>
            <w:proofErr w:type="gramEnd"/>
            <w:r w:rsidRPr="00F92C48">
              <w:rPr>
                <w:rFonts w:eastAsia="Calibri" w:cs="Times New Roman"/>
                <w:szCs w:val="24"/>
              </w:rPr>
              <w:t xml:space="preserve"> 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акций</w:t>
            </w:r>
          </w:p>
          <w:p w:rsidR="003A2FB1" w:rsidRPr="00F92C48" w:rsidRDefault="003A2FB1" w:rsidP="005C3A58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(процентов)</w:t>
            </w:r>
          </w:p>
        </w:tc>
      </w:tr>
      <w:tr w:rsidR="003A2FB1" w:rsidRPr="00F92C48" w:rsidTr="005C3A5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2C48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3A2FB1" w:rsidRPr="00D179B6" w:rsidRDefault="003A2FB1" w:rsidP="003A2FB1">
      <w:pPr>
        <w:widowControl w:val="0"/>
        <w:rPr>
          <w:rFonts w:eastAsia="Calibri" w:cs="Times New Roman"/>
          <w:sz w:val="24"/>
          <w:szCs w:val="24"/>
        </w:rPr>
      </w:pPr>
    </w:p>
    <w:p w:rsidR="003A2FB1" w:rsidRPr="009C7DD3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pacing w:val="-8"/>
          <w:szCs w:val="28"/>
          <w:lang w:val="en-US"/>
        </w:rPr>
        <w:t>II</w:t>
      </w:r>
      <w:r w:rsidRPr="009C7DD3">
        <w:rPr>
          <w:rFonts w:eastAsia="Calibri" w:cs="Times New Roman"/>
          <w:spacing w:val="-8"/>
          <w:szCs w:val="28"/>
        </w:rPr>
        <w:t>. Обоснование целесообразности</w:t>
      </w:r>
      <w:r>
        <w:rPr>
          <w:rFonts w:eastAsia="Calibri" w:cs="Times New Roman"/>
          <w:spacing w:val="-8"/>
          <w:szCs w:val="28"/>
        </w:rPr>
        <w:t xml:space="preserve"> (нецелесообразности)</w:t>
      </w:r>
      <w:r w:rsidRPr="009C7DD3">
        <w:rPr>
          <w:rFonts w:eastAsia="Calibri" w:cs="Times New Roman"/>
          <w:spacing w:val="-8"/>
          <w:szCs w:val="28"/>
        </w:rPr>
        <w:t xml:space="preserve"> приватизации акций акционерного общества</w:t>
      </w:r>
      <w:r w:rsidRPr="009C7DD3">
        <w:rPr>
          <w:rFonts w:eastAsia="Calibri" w:cs="Times New Roman"/>
          <w:szCs w:val="28"/>
        </w:rPr>
        <w:t>, находящихся в муниципальной собственности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Pr="009C7DD3" w:rsidRDefault="003A2FB1" w:rsidP="003A2FB1">
      <w:pPr>
        <w:keepNext/>
        <w:widowControl w:val="0"/>
        <w:ind w:firstLine="708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Приватизация акций акционерного общества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___________________________________________________________</w:t>
      </w:r>
      <w:r>
        <w:rPr>
          <w:rFonts w:eastAsia="Calibri" w:cs="Times New Roman"/>
          <w:szCs w:val="28"/>
        </w:rPr>
        <w:t>_________</w:t>
      </w:r>
    </w:p>
    <w:p w:rsidR="003A2FB1" w:rsidRPr="00662906" w:rsidRDefault="003A2FB1" w:rsidP="003A2FB1">
      <w:pPr>
        <w:keepNext/>
        <w:widowControl w:val="0"/>
        <w:ind w:left="142"/>
        <w:jc w:val="center"/>
        <w:outlineLvl w:val="0"/>
        <w:rPr>
          <w:rFonts w:eastAsia="Calibri" w:cs="Times New Roman"/>
          <w:szCs w:val="20"/>
        </w:rPr>
      </w:pPr>
      <w:r w:rsidRPr="00662906">
        <w:rPr>
          <w:rFonts w:eastAsia="Calibri" w:cs="Times New Roman"/>
          <w:szCs w:val="20"/>
        </w:rPr>
        <w:t>(полное наименование акционерного общества)</w:t>
      </w:r>
    </w:p>
    <w:p w:rsidR="003A2FB1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целесообразна</w:t>
      </w:r>
      <w:r>
        <w:rPr>
          <w:rFonts w:eastAsia="Calibri" w:cs="Times New Roman"/>
          <w:szCs w:val="28"/>
        </w:rPr>
        <w:t xml:space="preserve"> (нецелесообразна)</w:t>
      </w:r>
      <w:r w:rsidRPr="009C7DD3">
        <w:rPr>
          <w:rFonts w:eastAsia="Calibri" w:cs="Times New Roman"/>
          <w:szCs w:val="28"/>
        </w:rPr>
        <w:t>, поскольку __________</w:t>
      </w:r>
      <w:r>
        <w:rPr>
          <w:rFonts w:eastAsia="Calibri" w:cs="Times New Roman"/>
          <w:szCs w:val="28"/>
        </w:rPr>
        <w:t>__</w:t>
      </w:r>
      <w:r w:rsidRPr="009C7DD3">
        <w:rPr>
          <w:rFonts w:eastAsia="Calibri" w:cs="Times New Roman"/>
          <w:szCs w:val="28"/>
        </w:rPr>
        <w:t>_________</w:t>
      </w:r>
      <w:r>
        <w:rPr>
          <w:rFonts w:eastAsia="Calibri" w:cs="Times New Roman"/>
          <w:szCs w:val="28"/>
        </w:rPr>
        <w:t>________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</w:t>
      </w: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Руководитель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подпись</w:t>
      </w:r>
      <w:r w:rsidRPr="00FA3DFA">
        <w:rPr>
          <w:rFonts w:eastAsia="Calibri" w:cs="Times New Roman"/>
          <w:szCs w:val="28"/>
        </w:rPr>
        <w:tab/>
      </w:r>
      <w:r w:rsidRPr="00FA3DFA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И.О. Фамилия</w:t>
      </w:r>
      <w:r>
        <w:rPr>
          <w:rFonts w:eastAsia="Calibri" w:cs="Times New Roman"/>
          <w:szCs w:val="28"/>
        </w:rPr>
        <w:br w:type="page"/>
      </w:r>
    </w:p>
    <w:p w:rsidR="003A2FB1" w:rsidRPr="00D179B6" w:rsidRDefault="003A2FB1" w:rsidP="00C0219C">
      <w:pPr>
        <w:widowControl w:val="0"/>
        <w:ind w:left="5954"/>
        <w:rPr>
          <w:rFonts w:eastAsia="Calibri" w:cs="Times New Roman"/>
          <w:szCs w:val="28"/>
        </w:rPr>
      </w:pPr>
      <w:r w:rsidRPr="002F0402">
        <w:rPr>
          <w:rFonts w:eastAsia="Calibri" w:cs="Times New Roman"/>
          <w:szCs w:val="28"/>
        </w:rPr>
        <w:lastRenderedPageBreak/>
        <w:t xml:space="preserve">Приложение 3 </w:t>
      </w:r>
      <w:r w:rsidRPr="002F0402">
        <w:rPr>
          <w:rFonts w:eastAsia="Calibri" w:cs="Times New Roman"/>
          <w:szCs w:val="28"/>
        </w:rPr>
        <w:br/>
      </w:r>
      <w:r w:rsidR="00C0219C" w:rsidRPr="002F0402">
        <w:rPr>
          <w:rFonts w:eastAsia="Calibri" w:cs="Times New Roman"/>
          <w:szCs w:val="28"/>
        </w:rPr>
        <w:t>к порядку планирования приватизации муниципального</w:t>
      </w:r>
      <w:r w:rsidR="00C0219C" w:rsidRPr="002F0402">
        <w:rPr>
          <w:rFonts w:eastAsia="Calibri" w:cs="Times New Roman"/>
          <w:szCs w:val="28"/>
        </w:rPr>
        <w:br/>
        <w:t>имущества</w:t>
      </w:r>
    </w:p>
    <w:p w:rsidR="003A2FB1" w:rsidRPr="00D179B6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Pr="00D179B6" w:rsidRDefault="003A2FB1" w:rsidP="003A2FB1">
      <w:pPr>
        <w:jc w:val="center"/>
      </w:pPr>
      <w:r w:rsidRPr="00D179B6">
        <w:t>П</w:t>
      </w:r>
      <w:r>
        <w:t>редложение</w:t>
      </w:r>
    </w:p>
    <w:p w:rsidR="003A2FB1" w:rsidRDefault="003A2FB1" w:rsidP="003A2FB1">
      <w:pPr>
        <w:jc w:val="center"/>
      </w:pPr>
      <w:r w:rsidRPr="009C7DD3">
        <w:t>о включении</w:t>
      </w:r>
      <w:r>
        <w:t xml:space="preserve"> (исключении)</w:t>
      </w:r>
      <w:r w:rsidRPr="009C7DD3">
        <w:t xml:space="preserve"> находящихся в муниципальной </w:t>
      </w:r>
    </w:p>
    <w:p w:rsidR="003A2FB1" w:rsidRDefault="003A2FB1" w:rsidP="003A2FB1">
      <w:pPr>
        <w:jc w:val="center"/>
      </w:pPr>
      <w:r w:rsidRPr="009C7DD3">
        <w:t xml:space="preserve">собственности долей в уставном капитале общества с ограниченной </w:t>
      </w:r>
    </w:p>
    <w:p w:rsidR="003A2FB1" w:rsidRDefault="003A2FB1" w:rsidP="003A2FB1">
      <w:pPr>
        <w:jc w:val="center"/>
      </w:pPr>
      <w:r w:rsidRPr="009C7DD3">
        <w:t>ответственностью в прогнозн</w:t>
      </w:r>
      <w:r>
        <w:t>ый</w:t>
      </w:r>
      <w:r w:rsidRPr="009C7DD3">
        <w:t xml:space="preserve"> план (программ</w:t>
      </w:r>
      <w:r>
        <w:t>у</w:t>
      </w:r>
      <w:r w:rsidRPr="009C7DD3">
        <w:t xml:space="preserve">) приватизации </w:t>
      </w:r>
    </w:p>
    <w:p w:rsidR="003A2FB1" w:rsidRPr="009C7DD3" w:rsidRDefault="003A2FB1" w:rsidP="003A2FB1">
      <w:pPr>
        <w:jc w:val="center"/>
      </w:pPr>
      <w:r w:rsidRPr="009C7DD3">
        <w:t>муниципального имущества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________________________________________________________</w:t>
      </w:r>
      <w:r>
        <w:rPr>
          <w:rFonts w:eastAsia="Calibri" w:cs="Times New Roman"/>
          <w:szCs w:val="28"/>
        </w:rPr>
        <w:t>______</w:t>
      </w:r>
      <w:r w:rsidRPr="009C7DD3">
        <w:rPr>
          <w:rFonts w:eastAsia="Calibri" w:cs="Times New Roman"/>
          <w:szCs w:val="28"/>
        </w:rPr>
        <w:t>______</w:t>
      </w:r>
    </w:p>
    <w:p w:rsidR="003A2FB1" w:rsidRPr="009C7DD3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(полное наименование общества с ограниченной ответственностью)</w:t>
      </w:r>
    </w:p>
    <w:p w:rsidR="003A2FB1" w:rsidRPr="00A77632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 w:val="24"/>
          <w:szCs w:val="28"/>
        </w:rPr>
      </w:pPr>
    </w:p>
    <w:p w:rsidR="003A2FB1" w:rsidRPr="009C7DD3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  <w:lang w:val="en-US"/>
        </w:rPr>
        <w:t>I</w:t>
      </w:r>
      <w:r w:rsidRPr="009C7DD3">
        <w:rPr>
          <w:rFonts w:eastAsia="Calibri" w:cs="Times New Roman"/>
          <w:szCs w:val="28"/>
        </w:rPr>
        <w:t>. Характеристика общества с ограниченной ответственностью</w:t>
      </w:r>
    </w:p>
    <w:p w:rsidR="003A2FB1" w:rsidRPr="009C7DD3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и результатов его хозяйственной деятельности</w:t>
      </w:r>
    </w:p>
    <w:p w:rsidR="003A2FB1" w:rsidRPr="00A77632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 w:val="24"/>
          <w:szCs w:val="28"/>
        </w:rPr>
      </w:pP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1. Отрасль (код ОКВЭД) __________________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______</w:t>
      </w:r>
      <w:r>
        <w:rPr>
          <w:rFonts w:eastAsia="Calibri" w:cs="Times New Roman"/>
          <w:szCs w:val="28"/>
        </w:rPr>
        <w:t>______________________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2. Сокращ</w:t>
      </w:r>
      <w:r>
        <w:rPr>
          <w:rFonts w:eastAsia="Calibri" w:cs="Times New Roman"/>
          <w:szCs w:val="28"/>
        </w:rPr>
        <w:t>е</w:t>
      </w:r>
      <w:r w:rsidRPr="009C7DD3">
        <w:rPr>
          <w:rFonts w:eastAsia="Calibri" w:cs="Times New Roman"/>
          <w:szCs w:val="28"/>
        </w:rPr>
        <w:t>нное наименование общества _____</w:t>
      </w:r>
      <w:r>
        <w:rPr>
          <w:rFonts w:eastAsia="Calibri" w:cs="Times New Roman"/>
          <w:szCs w:val="28"/>
        </w:rPr>
        <w:t>____________________________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3. ИНН ___________________________________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</w:t>
      </w:r>
      <w:r>
        <w:rPr>
          <w:rFonts w:eastAsia="Calibri" w:cs="Times New Roman"/>
          <w:szCs w:val="28"/>
        </w:rPr>
        <w:t>______________________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4. Код ОКПО 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________________</w:t>
      </w:r>
      <w:r>
        <w:rPr>
          <w:rFonts w:eastAsia="Calibri" w:cs="Times New Roman"/>
          <w:szCs w:val="28"/>
        </w:rPr>
        <w:t>_______________________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5. Местонахождение ___________________________</w:t>
      </w:r>
      <w:r>
        <w:rPr>
          <w:rFonts w:eastAsia="Calibri" w:cs="Times New Roman"/>
          <w:szCs w:val="28"/>
        </w:rPr>
        <w:t>_______________________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6. Сведения о государственной регистрации:</w:t>
      </w:r>
    </w:p>
    <w:p w:rsidR="003A2FB1" w:rsidRPr="009C7DD3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наименование регистрирующего органа ______</w:t>
      </w:r>
      <w:r>
        <w:rPr>
          <w:rFonts w:eastAsia="Calibri" w:cs="Times New Roman"/>
          <w:szCs w:val="28"/>
        </w:rPr>
        <w:t>________________________</w:t>
      </w:r>
    </w:p>
    <w:p w:rsidR="003A2FB1" w:rsidRPr="009C7DD3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дата регистрации _________________________</w:t>
      </w:r>
      <w:r>
        <w:rPr>
          <w:rFonts w:eastAsia="Calibri" w:cs="Times New Roman"/>
          <w:szCs w:val="28"/>
        </w:rPr>
        <w:t>________________________</w:t>
      </w:r>
    </w:p>
    <w:p w:rsidR="003A2FB1" w:rsidRPr="009C7DD3" w:rsidRDefault="003A2FB1" w:rsidP="003A2FB1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регистрационный номер 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</w:t>
      </w:r>
      <w:r>
        <w:rPr>
          <w:rFonts w:eastAsia="Calibri" w:cs="Times New Roman"/>
          <w:szCs w:val="28"/>
        </w:rPr>
        <w:t>_______________________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7. Основной вид деятельности ___________________</w:t>
      </w:r>
      <w:r>
        <w:rPr>
          <w:rFonts w:eastAsia="Calibri" w:cs="Times New Roman"/>
          <w:szCs w:val="28"/>
        </w:rPr>
        <w:t>_______________________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8. Величина уставного капитала на 01 январ</w:t>
      </w:r>
      <w:r>
        <w:rPr>
          <w:rFonts w:eastAsia="Calibri" w:cs="Times New Roman"/>
          <w:szCs w:val="28"/>
        </w:rPr>
        <w:t xml:space="preserve">я 20__ г. ____________ </w:t>
      </w:r>
      <w:r w:rsidRPr="009C7DD3">
        <w:rPr>
          <w:rFonts w:eastAsia="Calibri" w:cs="Times New Roman"/>
          <w:szCs w:val="28"/>
        </w:rPr>
        <w:t>тыс. рублей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9. Стоимость основных средств на 01 янва</w:t>
      </w:r>
      <w:r>
        <w:rPr>
          <w:rFonts w:eastAsia="Calibri" w:cs="Times New Roman"/>
          <w:szCs w:val="28"/>
        </w:rPr>
        <w:t>ря 20__ г. _____________</w:t>
      </w:r>
      <w:r w:rsidRPr="009C7DD3">
        <w:rPr>
          <w:rFonts w:eastAsia="Calibri" w:cs="Times New Roman"/>
          <w:szCs w:val="28"/>
        </w:rPr>
        <w:t xml:space="preserve"> тыс. рублей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 xml:space="preserve">10.Финансовые показатели общества за последние </w:t>
      </w:r>
      <w:r>
        <w:rPr>
          <w:rFonts w:eastAsia="Calibri" w:cs="Times New Roman"/>
          <w:szCs w:val="28"/>
        </w:rPr>
        <w:t>3</w:t>
      </w:r>
      <w:r w:rsidRPr="009C7DD3">
        <w:rPr>
          <w:rFonts w:eastAsia="Calibri" w:cs="Times New Roman"/>
          <w:szCs w:val="28"/>
        </w:rPr>
        <w:t xml:space="preserve"> года:</w:t>
      </w:r>
    </w:p>
    <w:p w:rsidR="003A2FB1" w:rsidRPr="007A43AE" w:rsidRDefault="003A2FB1" w:rsidP="003A2FB1">
      <w:pPr>
        <w:widowControl w:val="0"/>
        <w:jc w:val="right"/>
        <w:rPr>
          <w:rFonts w:eastAsia="Calibri" w:cs="Times New Roman"/>
          <w:szCs w:val="24"/>
        </w:rPr>
      </w:pPr>
      <w:r w:rsidRPr="007A43AE">
        <w:rPr>
          <w:rFonts w:eastAsia="Calibri" w:cs="Times New Roman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3A2FB1" w:rsidRPr="00F91555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F91555" w:rsidRDefault="003A2FB1" w:rsidP="005C3A58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F91555" w:rsidRDefault="003A2FB1" w:rsidP="005C3A58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F91555" w:rsidRDefault="003A2FB1" w:rsidP="005C3A58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B1" w:rsidRPr="00F91555" w:rsidRDefault="003A2FB1" w:rsidP="005C3A58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20__ год</w:t>
            </w:r>
          </w:p>
        </w:tc>
      </w:tr>
      <w:tr w:rsidR="003A2FB1" w:rsidRPr="00F91555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1. 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</w:tr>
      <w:tr w:rsidR="003A2FB1" w:rsidRPr="00F91555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2. Балансовая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</w:tr>
      <w:tr w:rsidR="003A2FB1" w:rsidRPr="00F91555" w:rsidTr="005C3A58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F91555" w:rsidRDefault="003A2FB1" w:rsidP="005C3A58">
            <w:pPr>
              <w:rPr>
                <w:rFonts w:eastAsia="Calibri" w:cs="Times New Roman"/>
              </w:rPr>
            </w:pPr>
          </w:p>
        </w:tc>
      </w:tr>
    </w:tbl>
    <w:p w:rsidR="003A2FB1" w:rsidRPr="00A77632" w:rsidRDefault="003A2FB1" w:rsidP="003A2FB1">
      <w:pPr>
        <w:widowControl w:val="0"/>
        <w:jc w:val="both"/>
        <w:rPr>
          <w:rFonts w:eastAsia="Calibri" w:cs="Times New Roman"/>
          <w:sz w:val="24"/>
          <w:szCs w:val="28"/>
        </w:rPr>
      </w:pP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11. Основные показатели баланса общества по состоянию на 01 января 20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_г.:</w:t>
      </w:r>
    </w:p>
    <w:p w:rsidR="003A2FB1" w:rsidRPr="00B454F5" w:rsidRDefault="003A2FB1" w:rsidP="003A2FB1">
      <w:pPr>
        <w:widowControl w:val="0"/>
        <w:ind w:left="4248" w:firstLine="708"/>
        <w:jc w:val="right"/>
        <w:rPr>
          <w:rFonts w:eastAsia="Calibri" w:cs="Times New Roman"/>
          <w:szCs w:val="24"/>
        </w:rPr>
      </w:pPr>
      <w:r w:rsidRPr="00B454F5">
        <w:rPr>
          <w:rFonts w:eastAsia="Calibri" w:cs="Times New Roman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8"/>
        <w:gridCol w:w="1840"/>
      </w:tblGrid>
      <w:tr w:rsidR="003A2FB1" w:rsidRPr="00A77632" w:rsidTr="005C3A5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 xml:space="preserve">1. </w:t>
            </w:r>
            <w:proofErr w:type="spellStart"/>
            <w:r w:rsidRPr="00A77632">
              <w:rPr>
                <w:rFonts w:eastAsia="Calibri" w:cs="Times New Roman"/>
                <w:szCs w:val="24"/>
              </w:rPr>
              <w:t>Внеоборотные</w:t>
            </w:r>
            <w:proofErr w:type="spellEnd"/>
            <w:r w:rsidRPr="00A77632">
              <w:rPr>
                <w:rFonts w:eastAsia="Calibri" w:cs="Times New Roman"/>
                <w:szCs w:val="24"/>
              </w:rPr>
              <w:t xml:space="preserve">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A77632" w:rsidTr="005C3A5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2. Оборотные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A77632" w:rsidTr="005C3A5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3. Капитал и резервы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A77632" w:rsidTr="005C3A5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4. Долгосрочные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A77632" w:rsidTr="005C3A5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5. Краткосрочные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A77632" w:rsidTr="005C3A5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6. Валюта баланса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3A2FB1" w:rsidRPr="00A77632" w:rsidTr="005C3A5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lastRenderedPageBreak/>
              <w:t>7. Чистые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B1" w:rsidRPr="00A77632" w:rsidRDefault="003A2FB1" w:rsidP="005C3A58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12. Доля в уставном капитале, предлагаемая к приватизации ______</w:t>
      </w:r>
      <w:r>
        <w:rPr>
          <w:rFonts w:eastAsia="Calibri" w:cs="Times New Roman"/>
          <w:szCs w:val="28"/>
        </w:rPr>
        <w:t>____</w:t>
      </w:r>
      <w:r w:rsidRPr="009C7DD3">
        <w:rPr>
          <w:rFonts w:eastAsia="Calibri" w:cs="Times New Roman"/>
          <w:szCs w:val="28"/>
        </w:rPr>
        <w:t>______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Pr="009C7DD3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  <w:lang w:val="en-US"/>
        </w:rPr>
        <w:t>II</w:t>
      </w:r>
      <w:r w:rsidRPr="009C7DD3">
        <w:rPr>
          <w:rFonts w:eastAsia="Calibri" w:cs="Times New Roman"/>
          <w:szCs w:val="28"/>
        </w:rPr>
        <w:t xml:space="preserve">. Обоснование целесообразности </w:t>
      </w:r>
      <w:r>
        <w:rPr>
          <w:rFonts w:eastAsia="Calibri" w:cs="Times New Roman"/>
          <w:szCs w:val="28"/>
        </w:rPr>
        <w:t xml:space="preserve">(нецелесообразности) </w:t>
      </w:r>
      <w:r w:rsidRPr="009C7DD3">
        <w:rPr>
          <w:rFonts w:eastAsia="Calibri" w:cs="Times New Roman"/>
          <w:szCs w:val="28"/>
        </w:rPr>
        <w:t xml:space="preserve">приватизации доли </w:t>
      </w:r>
      <w:r>
        <w:rPr>
          <w:rFonts w:eastAsia="Calibri" w:cs="Times New Roman"/>
          <w:szCs w:val="28"/>
        </w:rPr>
        <w:br/>
      </w:r>
      <w:r w:rsidRPr="009C7DD3">
        <w:rPr>
          <w:rFonts w:eastAsia="Calibri" w:cs="Times New Roman"/>
          <w:szCs w:val="28"/>
        </w:rPr>
        <w:t>в уставном капитале общества с ограниченной ответственностью, находящейся в муниципальной собственности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Pr="009C7DD3" w:rsidRDefault="003A2FB1" w:rsidP="003A2FB1">
      <w:pPr>
        <w:keepNext/>
        <w:widowControl w:val="0"/>
        <w:ind w:firstLine="708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pacing w:val="-6"/>
          <w:szCs w:val="28"/>
        </w:rPr>
        <w:t>Приватизация доли в уставном капитале общества с ограниченной ответственностью</w:t>
      </w:r>
      <w:r w:rsidRPr="009C7DD3">
        <w:rPr>
          <w:rFonts w:eastAsia="Calibri" w:cs="Times New Roman"/>
          <w:szCs w:val="28"/>
        </w:rPr>
        <w:t xml:space="preserve"> _____________________________________________________________</w:t>
      </w:r>
      <w:r>
        <w:rPr>
          <w:rFonts w:eastAsia="Calibri" w:cs="Times New Roman"/>
          <w:szCs w:val="28"/>
        </w:rPr>
        <w:t>_______</w:t>
      </w:r>
    </w:p>
    <w:p w:rsidR="003A2FB1" w:rsidRPr="001C1C97" w:rsidRDefault="003A2FB1" w:rsidP="003A2FB1">
      <w:pPr>
        <w:keepNext/>
        <w:widowControl w:val="0"/>
        <w:jc w:val="center"/>
        <w:outlineLvl w:val="0"/>
        <w:rPr>
          <w:rFonts w:eastAsia="Calibri" w:cs="Times New Roman"/>
          <w:szCs w:val="20"/>
        </w:rPr>
      </w:pPr>
      <w:r w:rsidRPr="001C1C97">
        <w:rPr>
          <w:rFonts w:eastAsia="Calibri" w:cs="Times New Roman"/>
          <w:szCs w:val="20"/>
        </w:rPr>
        <w:t>(полное наименование общества с ограниченной ответственностью)</w:t>
      </w:r>
    </w:p>
    <w:p w:rsidR="003A2FB1" w:rsidRPr="009C7DD3" w:rsidRDefault="003A2FB1" w:rsidP="003A2FB1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целесообразна</w:t>
      </w:r>
      <w:r>
        <w:rPr>
          <w:rFonts w:eastAsia="Calibri" w:cs="Times New Roman"/>
          <w:szCs w:val="28"/>
        </w:rPr>
        <w:t xml:space="preserve"> (нецелесообразна)</w:t>
      </w:r>
      <w:r w:rsidRPr="009C7DD3">
        <w:rPr>
          <w:rFonts w:eastAsia="Calibri" w:cs="Times New Roman"/>
          <w:szCs w:val="28"/>
        </w:rPr>
        <w:t>, поскольку 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_______________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____________________________________________________________________</w:t>
      </w: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Pr="009C7DD3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Руководитель</w:t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  <w:t>подпись</w:t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  <w:t>И.О. Фамилия</w:t>
      </w: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eastAsia="Calibri" w:cs="Times New Roman"/>
          <w:szCs w:val="28"/>
        </w:rPr>
        <w:sectPr w:rsidR="003A2FB1" w:rsidSect="003A2FB1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2FB1" w:rsidRPr="002F0402" w:rsidRDefault="003A2FB1" w:rsidP="003A2FB1">
      <w:pPr>
        <w:widowControl w:val="0"/>
        <w:ind w:left="11057"/>
        <w:rPr>
          <w:rFonts w:cs="Times New Roman"/>
          <w:szCs w:val="28"/>
        </w:rPr>
      </w:pPr>
      <w:r w:rsidRPr="002F0402">
        <w:rPr>
          <w:rFonts w:cs="Times New Roman"/>
          <w:szCs w:val="28"/>
        </w:rPr>
        <w:lastRenderedPageBreak/>
        <w:t>Приложение 4</w:t>
      </w:r>
    </w:p>
    <w:p w:rsidR="003A2FB1" w:rsidRDefault="00C0219C" w:rsidP="003A2FB1">
      <w:pPr>
        <w:widowControl w:val="0"/>
        <w:ind w:left="11057"/>
        <w:outlineLvl w:val="0"/>
        <w:rPr>
          <w:rFonts w:eastAsia="Calibri" w:cs="Times New Roman"/>
          <w:szCs w:val="28"/>
        </w:rPr>
      </w:pPr>
      <w:r w:rsidRPr="002F0402">
        <w:rPr>
          <w:rFonts w:eastAsia="Calibri" w:cs="Times New Roman"/>
          <w:szCs w:val="28"/>
        </w:rPr>
        <w:t>к порядку планирования приватизации муниципального</w:t>
      </w:r>
      <w:r w:rsidRPr="002F0402">
        <w:rPr>
          <w:rFonts w:eastAsia="Calibri" w:cs="Times New Roman"/>
          <w:szCs w:val="28"/>
        </w:rPr>
        <w:br/>
        <w:t>имущества</w:t>
      </w:r>
    </w:p>
    <w:p w:rsidR="003A2FB1" w:rsidRDefault="003A2FB1" w:rsidP="003A2FB1">
      <w:pPr>
        <w:widowControl w:val="0"/>
        <w:ind w:left="11057"/>
        <w:outlineLvl w:val="0"/>
        <w:rPr>
          <w:rFonts w:eastAsia="Calibri" w:cs="Times New Roman"/>
          <w:szCs w:val="28"/>
        </w:rPr>
      </w:pPr>
    </w:p>
    <w:p w:rsidR="003A2FB1" w:rsidRDefault="003A2FB1" w:rsidP="003A2FB1">
      <w:pPr>
        <w:jc w:val="center"/>
        <w:rPr>
          <w:rFonts w:eastAsia="Times New Roman"/>
          <w:szCs w:val="28"/>
        </w:rPr>
      </w:pPr>
      <w:r w:rsidRPr="00AB056E">
        <w:rPr>
          <w:rFonts w:eastAsia="Times New Roman"/>
          <w:szCs w:val="28"/>
        </w:rPr>
        <w:t xml:space="preserve">Сведения </w:t>
      </w:r>
    </w:p>
    <w:p w:rsidR="003A2FB1" w:rsidRPr="00AB056E" w:rsidRDefault="003A2FB1" w:rsidP="003A2FB1">
      <w:pPr>
        <w:jc w:val="center"/>
        <w:rPr>
          <w:rFonts w:eastAsia="Times New Roman"/>
          <w:szCs w:val="28"/>
        </w:rPr>
      </w:pPr>
      <w:r w:rsidRPr="00AB056E">
        <w:rPr>
          <w:rFonts w:eastAsia="Times New Roman"/>
          <w:szCs w:val="28"/>
        </w:rPr>
        <w:t>о приватизации акций акционерных обществ, находящихся в муниципальной собственности</w:t>
      </w:r>
      <w:r>
        <w:rPr>
          <w:rFonts w:eastAsia="Times New Roman"/>
          <w:szCs w:val="28"/>
        </w:rPr>
        <w:t>,</w:t>
      </w:r>
      <w:r w:rsidRPr="00AB056E">
        <w:rPr>
          <w:rFonts w:eastAsia="Times New Roman"/>
          <w:szCs w:val="28"/>
        </w:rPr>
        <w:t xml:space="preserve"> в 20__ году</w:t>
      </w:r>
    </w:p>
    <w:p w:rsidR="003A2FB1" w:rsidRPr="00AB056E" w:rsidRDefault="003A2FB1" w:rsidP="003A2FB1">
      <w:pPr>
        <w:rPr>
          <w:rFonts w:cs="Times New Roman"/>
          <w:szCs w:val="28"/>
        </w:rPr>
      </w:pPr>
    </w:p>
    <w:tbl>
      <w:tblPr>
        <w:tblW w:w="14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93"/>
        <w:gridCol w:w="2693"/>
        <w:gridCol w:w="851"/>
        <w:gridCol w:w="1417"/>
        <w:gridCol w:w="1134"/>
        <w:gridCol w:w="1418"/>
        <w:gridCol w:w="1275"/>
        <w:gridCol w:w="1418"/>
        <w:gridCol w:w="992"/>
        <w:gridCol w:w="1335"/>
      </w:tblGrid>
      <w:tr w:rsidR="003A2FB1" w:rsidRPr="00C60FD1" w:rsidTr="003A2FB1">
        <w:trPr>
          <w:trHeight w:val="701"/>
        </w:trPr>
        <w:tc>
          <w:tcPr>
            <w:tcW w:w="56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№ п/п</w:t>
            </w:r>
          </w:p>
        </w:tc>
        <w:tc>
          <w:tcPr>
            <w:tcW w:w="18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Наименование акционерного общества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Процент акций, </w:t>
            </w:r>
          </w:p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принадлежащих </w:t>
            </w:r>
          </w:p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муниципальному </w:t>
            </w:r>
          </w:p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образованию </w:t>
            </w:r>
            <w:r>
              <w:rPr>
                <w:rFonts w:eastAsia="Times New Roman"/>
                <w:szCs w:val="28"/>
              </w:rPr>
              <w:t xml:space="preserve">                 </w:t>
            </w:r>
            <w:r w:rsidRPr="00C60FD1">
              <w:rPr>
                <w:rFonts w:eastAsia="Times New Roman"/>
                <w:szCs w:val="28"/>
              </w:rPr>
              <w:t>в общем количестве акций организации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FE77A4">
              <w:rPr>
                <w:rFonts w:eastAsia="Times New Roman"/>
                <w:spacing w:val="-4"/>
                <w:szCs w:val="28"/>
              </w:rPr>
              <w:t xml:space="preserve">Количество </w:t>
            </w:r>
          </w:p>
          <w:p w:rsidR="003A2FB1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FE77A4">
              <w:rPr>
                <w:rFonts w:eastAsia="Times New Roman"/>
                <w:spacing w:val="-4"/>
                <w:szCs w:val="28"/>
              </w:rPr>
              <w:t xml:space="preserve">акций, </w:t>
            </w:r>
          </w:p>
          <w:p w:rsidR="003A2FB1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FE77A4">
              <w:rPr>
                <w:rFonts w:eastAsia="Times New Roman"/>
                <w:spacing w:val="-4"/>
                <w:szCs w:val="28"/>
              </w:rPr>
              <w:t xml:space="preserve">подлежащих </w:t>
            </w:r>
          </w:p>
          <w:p w:rsidR="003A2FB1" w:rsidRPr="00FE77A4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FE77A4">
              <w:rPr>
                <w:rFonts w:eastAsia="Times New Roman"/>
                <w:spacing w:val="-4"/>
                <w:szCs w:val="28"/>
              </w:rPr>
              <w:t>приватизации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Способ </w:t>
            </w:r>
            <w:proofErr w:type="spellStart"/>
            <w:r w:rsidRPr="00C60FD1">
              <w:rPr>
                <w:rFonts w:eastAsia="Times New Roman"/>
                <w:szCs w:val="28"/>
              </w:rPr>
              <w:t>привати</w:t>
            </w:r>
            <w:r>
              <w:rPr>
                <w:rFonts w:eastAsia="Times New Roman"/>
                <w:szCs w:val="28"/>
              </w:rPr>
              <w:t>-</w:t>
            </w:r>
            <w:r w:rsidRPr="00C60FD1">
              <w:rPr>
                <w:rFonts w:eastAsia="Times New Roman"/>
                <w:szCs w:val="28"/>
              </w:rPr>
              <w:t>зации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Реквизиты договора купли-</w:t>
            </w:r>
          </w:p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продажи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Цена сделки </w:t>
            </w:r>
            <w:proofErr w:type="spellStart"/>
            <w:proofErr w:type="gramStart"/>
            <w:r w:rsidRPr="00C60FD1">
              <w:rPr>
                <w:rFonts w:eastAsia="Times New Roman"/>
                <w:szCs w:val="28"/>
              </w:rPr>
              <w:t>привати</w:t>
            </w:r>
            <w:r>
              <w:rPr>
                <w:rFonts w:eastAsia="Times New Roman"/>
                <w:szCs w:val="28"/>
              </w:rPr>
              <w:t>-</w:t>
            </w:r>
            <w:r w:rsidRPr="00C60FD1">
              <w:rPr>
                <w:rFonts w:eastAsia="Times New Roman"/>
                <w:szCs w:val="28"/>
              </w:rPr>
              <w:t>зации</w:t>
            </w:r>
            <w:proofErr w:type="spellEnd"/>
            <w:proofErr w:type="gramEnd"/>
            <w:r w:rsidRPr="00C60FD1">
              <w:rPr>
                <w:rFonts w:eastAsia="Times New Roman"/>
                <w:szCs w:val="28"/>
              </w:rPr>
              <w:t>,</w:t>
            </w:r>
          </w:p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(рублей)</w:t>
            </w:r>
          </w:p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Получено средств</w:t>
            </w:r>
          </w:p>
          <w:p w:rsidR="003A2FB1" w:rsidRPr="00C60FD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на 31.12.20__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Приме</w:t>
            </w:r>
            <w:r>
              <w:rPr>
                <w:rFonts w:eastAsia="Times New Roman"/>
                <w:szCs w:val="28"/>
              </w:rPr>
              <w:t>-</w:t>
            </w:r>
          </w:p>
          <w:p w:rsidR="003A2FB1" w:rsidRPr="00C60FD1" w:rsidRDefault="003A2FB1" w:rsidP="003A2FB1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C60FD1">
              <w:rPr>
                <w:rFonts w:eastAsia="Times New Roman"/>
                <w:szCs w:val="28"/>
              </w:rPr>
              <w:t>чание</w:t>
            </w:r>
            <w:proofErr w:type="spellEnd"/>
          </w:p>
        </w:tc>
      </w:tr>
      <w:tr w:rsidR="003A2FB1" w:rsidRPr="00C60FD1" w:rsidTr="003A2FB1">
        <w:trPr>
          <w:trHeight w:val="322"/>
        </w:trPr>
        <w:tc>
          <w:tcPr>
            <w:tcW w:w="5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FE77A4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A2FB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 xml:space="preserve">по </w:t>
            </w:r>
            <w:proofErr w:type="spellStart"/>
            <w:r w:rsidRPr="00C60FD1">
              <w:rPr>
                <w:rFonts w:eastAsia="Times New Roman" w:cs="Times New Roman"/>
                <w:color w:val="000000"/>
                <w:szCs w:val="28"/>
              </w:rPr>
              <w:t>дого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  <w:p w:rsidR="003A2FB1" w:rsidRDefault="003A2FB1" w:rsidP="003A2FB1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вору купли-</w:t>
            </w:r>
          </w:p>
          <w:p w:rsidR="003A2FB1" w:rsidRPr="00C60FD1" w:rsidRDefault="003A2FB1" w:rsidP="003A2FB1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продажи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2FB1" w:rsidRPr="00C60FD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в том числе пени</w:t>
            </w:r>
          </w:p>
        </w:tc>
        <w:tc>
          <w:tcPr>
            <w:tcW w:w="13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A2FB1" w:rsidRPr="00C60FD1" w:rsidTr="003A2FB1">
        <w:trPr>
          <w:trHeight w:val="70"/>
        </w:trPr>
        <w:tc>
          <w:tcPr>
            <w:tcW w:w="56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штук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процентов уставного капитала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A2FB1" w:rsidRPr="00C60FD1" w:rsidTr="005C3A58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3A2FB1" w:rsidRPr="00C60FD1" w:rsidTr="005C3A58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C60FD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both"/>
              <w:rPr>
                <w:rFonts w:eastAsia="Times New Roman"/>
                <w:szCs w:val="28"/>
              </w:rPr>
            </w:pPr>
          </w:p>
        </w:tc>
      </w:tr>
    </w:tbl>
    <w:p w:rsidR="003A2FB1" w:rsidRDefault="003A2FB1" w:rsidP="003A2FB1">
      <w:pPr>
        <w:rPr>
          <w:rFonts w:eastAsia="Calibri" w:cs="Times New Roman"/>
          <w:szCs w:val="28"/>
        </w:rPr>
      </w:pPr>
    </w:p>
    <w:p w:rsidR="003A2FB1" w:rsidRDefault="003A2FB1" w:rsidP="003A2FB1">
      <w:pPr>
        <w:widowControl w:val="0"/>
        <w:rPr>
          <w:rFonts w:cs="Times New Roman"/>
          <w:szCs w:val="28"/>
        </w:rPr>
      </w:pPr>
    </w:p>
    <w:p w:rsidR="003A2FB1" w:rsidRDefault="003A2FB1" w:rsidP="003A2FB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A2FB1" w:rsidRPr="002F0402" w:rsidRDefault="003A2FB1" w:rsidP="003A2FB1">
      <w:pPr>
        <w:widowControl w:val="0"/>
        <w:ind w:left="11057"/>
        <w:rPr>
          <w:rFonts w:cs="Times New Roman"/>
          <w:szCs w:val="28"/>
        </w:rPr>
      </w:pPr>
      <w:r w:rsidRPr="002F0402">
        <w:rPr>
          <w:rFonts w:cs="Times New Roman"/>
          <w:szCs w:val="28"/>
        </w:rPr>
        <w:lastRenderedPageBreak/>
        <w:t>Приложение 5</w:t>
      </w:r>
    </w:p>
    <w:p w:rsidR="003A2FB1" w:rsidRDefault="00C0219C" w:rsidP="003A2FB1">
      <w:pPr>
        <w:ind w:left="11057"/>
        <w:rPr>
          <w:rFonts w:cs="Times New Roman"/>
          <w:szCs w:val="28"/>
        </w:rPr>
      </w:pPr>
      <w:r w:rsidRPr="002F0402">
        <w:rPr>
          <w:rFonts w:eastAsia="Calibri" w:cs="Times New Roman"/>
          <w:szCs w:val="28"/>
        </w:rPr>
        <w:t>к порядку планирования приватизации муниципального</w:t>
      </w:r>
      <w:r w:rsidRPr="002F0402">
        <w:rPr>
          <w:rFonts w:eastAsia="Calibri" w:cs="Times New Roman"/>
          <w:szCs w:val="28"/>
        </w:rPr>
        <w:br/>
        <w:t>имущества</w:t>
      </w:r>
    </w:p>
    <w:p w:rsidR="003A2FB1" w:rsidRDefault="003A2FB1" w:rsidP="003A2FB1">
      <w:pPr>
        <w:ind w:left="11057"/>
        <w:rPr>
          <w:rFonts w:cs="Times New Roman"/>
          <w:szCs w:val="28"/>
        </w:rPr>
      </w:pPr>
    </w:p>
    <w:p w:rsidR="003A2FB1" w:rsidRDefault="003A2FB1" w:rsidP="003A2FB1">
      <w:pPr>
        <w:jc w:val="center"/>
        <w:rPr>
          <w:rFonts w:eastAsia="Times New Roman"/>
          <w:szCs w:val="28"/>
        </w:rPr>
      </w:pPr>
      <w:r w:rsidRPr="00AB056E">
        <w:rPr>
          <w:rFonts w:eastAsia="Times New Roman"/>
          <w:szCs w:val="28"/>
        </w:rPr>
        <w:t xml:space="preserve">Сведения </w:t>
      </w:r>
    </w:p>
    <w:p w:rsidR="003A2FB1" w:rsidRPr="00AB056E" w:rsidRDefault="003A2FB1" w:rsidP="003A2FB1">
      <w:pPr>
        <w:jc w:val="center"/>
        <w:rPr>
          <w:rFonts w:eastAsia="Times New Roman"/>
          <w:szCs w:val="28"/>
        </w:rPr>
      </w:pPr>
      <w:r w:rsidRPr="00AB056E">
        <w:rPr>
          <w:rFonts w:eastAsia="Times New Roman"/>
          <w:szCs w:val="28"/>
        </w:rPr>
        <w:t xml:space="preserve">о приватизации </w:t>
      </w:r>
      <w:r>
        <w:rPr>
          <w:rFonts w:eastAsia="Times New Roman"/>
          <w:szCs w:val="28"/>
        </w:rPr>
        <w:t>долей в уставных капиталах обществ с ограниченной ответственностью</w:t>
      </w:r>
      <w:r w:rsidRPr="00AB056E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br/>
      </w:r>
      <w:r w:rsidRPr="00AB056E">
        <w:rPr>
          <w:rFonts w:eastAsia="Times New Roman"/>
          <w:szCs w:val="28"/>
        </w:rPr>
        <w:t>находящихся в муниципальной собственности</w:t>
      </w:r>
      <w:r>
        <w:rPr>
          <w:rFonts w:eastAsia="Times New Roman"/>
          <w:szCs w:val="28"/>
        </w:rPr>
        <w:t>,</w:t>
      </w:r>
      <w:r w:rsidRPr="00AB056E">
        <w:rPr>
          <w:rFonts w:eastAsia="Times New Roman"/>
          <w:szCs w:val="28"/>
        </w:rPr>
        <w:t xml:space="preserve"> в 20__ году</w:t>
      </w:r>
    </w:p>
    <w:p w:rsidR="003A2FB1" w:rsidRPr="00AB056E" w:rsidRDefault="003A2FB1" w:rsidP="003A2FB1">
      <w:pPr>
        <w:rPr>
          <w:rFonts w:cs="Times New Roman"/>
          <w:szCs w:val="28"/>
        </w:rPr>
      </w:pPr>
    </w:p>
    <w:tbl>
      <w:tblPr>
        <w:tblW w:w="5048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1"/>
        <w:gridCol w:w="2271"/>
        <w:gridCol w:w="2271"/>
        <w:gridCol w:w="1135"/>
        <w:gridCol w:w="1419"/>
        <w:gridCol w:w="1277"/>
        <w:gridCol w:w="1419"/>
        <w:gridCol w:w="852"/>
        <w:gridCol w:w="1223"/>
      </w:tblGrid>
      <w:tr w:rsidR="003A2FB1" w:rsidRPr="00FF2CA6" w:rsidTr="003A2FB1">
        <w:trPr>
          <w:trHeight w:val="72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0D5EB7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 xml:space="preserve">Наименование </w:t>
            </w:r>
          </w:p>
          <w:p w:rsidR="003A2FB1" w:rsidRPr="000D5EB7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 xml:space="preserve">общества </w:t>
            </w:r>
            <w:r w:rsidRPr="000D5EB7">
              <w:rPr>
                <w:rFonts w:eastAsia="Times New Roman"/>
                <w:spacing w:val="-4"/>
                <w:szCs w:val="28"/>
              </w:rPr>
              <w:br/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 xml:space="preserve">Процент доли, принадлежащей муниципальному образованию </w:t>
            </w:r>
            <w:r w:rsidRPr="000D5EB7">
              <w:rPr>
                <w:rFonts w:eastAsia="Times New Roman"/>
                <w:spacing w:val="-4"/>
                <w:szCs w:val="28"/>
              </w:rPr>
              <w:br/>
              <w:t xml:space="preserve">в уставном </w:t>
            </w:r>
          </w:p>
          <w:p w:rsidR="003A2FB1" w:rsidRPr="000D5EB7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 xml:space="preserve">капитале общества </w:t>
            </w:r>
            <w:r w:rsidRPr="000D5EB7">
              <w:rPr>
                <w:rFonts w:eastAsia="Times New Roman"/>
                <w:spacing w:val="-4"/>
                <w:szCs w:val="28"/>
              </w:rPr>
              <w:br/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 xml:space="preserve">Процент доли </w:t>
            </w:r>
            <w:r w:rsidRPr="000D5EB7">
              <w:rPr>
                <w:rFonts w:eastAsia="Times New Roman"/>
                <w:spacing w:val="-4"/>
                <w:szCs w:val="28"/>
              </w:rPr>
              <w:br/>
              <w:t xml:space="preserve">в уставном </w:t>
            </w:r>
          </w:p>
          <w:p w:rsidR="003A2FB1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 xml:space="preserve">капитале общества </w:t>
            </w:r>
            <w:r w:rsidRPr="000D5EB7">
              <w:rPr>
                <w:rFonts w:eastAsia="Times New Roman"/>
                <w:spacing w:val="-4"/>
                <w:szCs w:val="28"/>
              </w:rPr>
              <w:br/>
              <w:t xml:space="preserve">с ограниченной ответственностью, подлежащей </w:t>
            </w:r>
          </w:p>
          <w:p w:rsidR="003A2FB1" w:rsidRPr="000D5EB7" w:rsidRDefault="003A2FB1" w:rsidP="005C3A58">
            <w:pPr>
              <w:jc w:val="center"/>
              <w:rPr>
                <w:rFonts w:eastAsia="Times New Roman"/>
                <w:spacing w:val="-4"/>
                <w:szCs w:val="28"/>
              </w:rPr>
            </w:pPr>
            <w:r w:rsidRPr="000D5EB7">
              <w:rPr>
                <w:rFonts w:eastAsia="Times New Roman"/>
                <w:spacing w:val="-4"/>
                <w:szCs w:val="28"/>
              </w:rPr>
              <w:t>приватизации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Способ </w:t>
            </w:r>
            <w:proofErr w:type="spellStart"/>
            <w:r w:rsidRPr="00C60FD1">
              <w:rPr>
                <w:rFonts w:eastAsia="Times New Roman"/>
                <w:szCs w:val="28"/>
              </w:rPr>
              <w:t>привати</w:t>
            </w:r>
            <w:r>
              <w:rPr>
                <w:rFonts w:eastAsia="Times New Roman"/>
                <w:szCs w:val="28"/>
              </w:rPr>
              <w:t>-</w:t>
            </w:r>
            <w:r w:rsidRPr="00C60FD1">
              <w:rPr>
                <w:rFonts w:eastAsia="Times New Roman"/>
                <w:szCs w:val="28"/>
              </w:rPr>
              <w:t>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Реквизиты договора купли-</w:t>
            </w:r>
          </w:p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продажи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 xml:space="preserve">Цена сделки </w:t>
            </w:r>
            <w:proofErr w:type="spellStart"/>
            <w:r w:rsidRPr="00C60FD1">
              <w:rPr>
                <w:rFonts w:eastAsia="Times New Roman"/>
                <w:szCs w:val="28"/>
              </w:rPr>
              <w:t>привати</w:t>
            </w:r>
            <w:r>
              <w:rPr>
                <w:rFonts w:eastAsia="Times New Roman"/>
                <w:szCs w:val="28"/>
              </w:rPr>
              <w:t>-</w:t>
            </w:r>
            <w:r w:rsidRPr="00C60FD1">
              <w:rPr>
                <w:rFonts w:eastAsia="Times New Roman"/>
                <w:szCs w:val="28"/>
              </w:rPr>
              <w:t>зации</w:t>
            </w:r>
            <w:proofErr w:type="spellEnd"/>
            <w:r w:rsidRPr="00C60FD1">
              <w:rPr>
                <w:rFonts w:eastAsia="Times New Roman"/>
                <w:szCs w:val="28"/>
              </w:rPr>
              <w:t>, (рублей)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C60FD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Получено средств</w:t>
            </w:r>
          </w:p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на 31.12.20__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/>
                <w:szCs w:val="28"/>
              </w:rPr>
              <w:t>Приме</w:t>
            </w:r>
            <w:r>
              <w:rPr>
                <w:rFonts w:eastAsia="Times New Roman"/>
                <w:szCs w:val="28"/>
              </w:rPr>
              <w:t>-</w:t>
            </w:r>
          </w:p>
          <w:p w:rsidR="003A2FB1" w:rsidRPr="00C60FD1" w:rsidRDefault="003A2FB1" w:rsidP="003A2FB1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C60FD1">
              <w:rPr>
                <w:rFonts w:eastAsia="Times New Roman"/>
                <w:szCs w:val="28"/>
              </w:rPr>
              <w:t>чание</w:t>
            </w:r>
            <w:proofErr w:type="spellEnd"/>
          </w:p>
        </w:tc>
      </w:tr>
      <w:tr w:rsidR="003A2FB1" w:rsidRPr="00FF2CA6" w:rsidTr="003A2FB1">
        <w:trPr>
          <w:trHeight w:val="1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FB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 xml:space="preserve">по </w:t>
            </w:r>
            <w:proofErr w:type="spellStart"/>
            <w:r w:rsidRPr="00C60FD1">
              <w:rPr>
                <w:rFonts w:eastAsia="Times New Roman" w:cs="Times New Roman"/>
                <w:color w:val="000000"/>
                <w:szCs w:val="28"/>
              </w:rPr>
              <w:t>дого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  <w:p w:rsidR="003A2FB1" w:rsidRDefault="003A2FB1" w:rsidP="005C3A5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вору купли-</w:t>
            </w:r>
          </w:p>
          <w:p w:rsidR="003A2FB1" w:rsidRPr="00C60FD1" w:rsidRDefault="003A2FB1" w:rsidP="003A2FB1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продажи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  <w:r w:rsidRPr="00C60FD1">
              <w:rPr>
                <w:rFonts w:eastAsia="Times New Roman" w:cs="Times New Roman"/>
                <w:color w:val="000000"/>
                <w:szCs w:val="28"/>
              </w:rPr>
              <w:t>в том числе пени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FB1" w:rsidRPr="00C60FD1" w:rsidRDefault="003A2FB1" w:rsidP="005C3A5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A2FB1" w:rsidRPr="00FF2CA6" w:rsidTr="005C3A58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10</w:t>
            </w:r>
          </w:p>
        </w:tc>
      </w:tr>
      <w:tr w:rsidR="003A2FB1" w:rsidRPr="00FF2CA6" w:rsidTr="005C3A58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</w:tr>
    </w:tbl>
    <w:p w:rsidR="003A2FB1" w:rsidRDefault="003A2FB1" w:rsidP="003A2FB1">
      <w:pPr>
        <w:widowControl w:val="0"/>
        <w:jc w:val="center"/>
        <w:rPr>
          <w:rFonts w:cs="Times New Roman"/>
          <w:szCs w:val="28"/>
        </w:rPr>
      </w:pPr>
    </w:p>
    <w:p w:rsidR="003A2FB1" w:rsidRDefault="003A2FB1" w:rsidP="003A2FB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A2FB1" w:rsidRPr="002F0402" w:rsidRDefault="003A2FB1" w:rsidP="003A2FB1">
      <w:pPr>
        <w:widowControl w:val="0"/>
        <w:ind w:left="11057"/>
        <w:rPr>
          <w:rFonts w:cs="Times New Roman"/>
          <w:szCs w:val="28"/>
        </w:rPr>
      </w:pPr>
      <w:r w:rsidRPr="002F0402">
        <w:rPr>
          <w:rFonts w:cs="Times New Roman"/>
          <w:szCs w:val="28"/>
        </w:rPr>
        <w:lastRenderedPageBreak/>
        <w:t>Приложение 6</w:t>
      </w:r>
    </w:p>
    <w:p w:rsidR="003A2FB1" w:rsidRDefault="00C0219C" w:rsidP="003A2FB1">
      <w:pPr>
        <w:widowControl w:val="0"/>
        <w:ind w:left="11057" w:right="-456"/>
        <w:outlineLvl w:val="0"/>
        <w:rPr>
          <w:rFonts w:eastAsia="Calibri" w:cs="Times New Roman"/>
          <w:szCs w:val="28"/>
        </w:rPr>
      </w:pPr>
      <w:r w:rsidRPr="002F0402">
        <w:rPr>
          <w:rFonts w:eastAsia="Calibri" w:cs="Times New Roman"/>
          <w:szCs w:val="28"/>
        </w:rPr>
        <w:t>к порядку планирования приватизации муниципального</w:t>
      </w:r>
      <w:r w:rsidRPr="002F0402">
        <w:rPr>
          <w:rFonts w:eastAsia="Calibri" w:cs="Times New Roman"/>
          <w:szCs w:val="28"/>
        </w:rPr>
        <w:br/>
        <w:t>имущества</w:t>
      </w:r>
    </w:p>
    <w:p w:rsidR="003A2FB1" w:rsidRDefault="003A2FB1" w:rsidP="003A2FB1">
      <w:pPr>
        <w:widowControl w:val="0"/>
        <w:jc w:val="center"/>
        <w:rPr>
          <w:rFonts w:cs="Times New Roman"/>
          <w:szCs w:val="28"/>
        </w:rPr>
      </w:pPr>
    </w:p>
    <w:p w:rsidR="003A2FB1" w:rsidRDefault="003A2FB1" w:rsidP="003A2FB1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</w:t>
      </w:r>
    </w:p>
    <w:p w:rsidR="003A2FB1" w:rsidRDefault="003A2FB1" w:rsidP="003A2FB1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>
        <w:rPr>
          <w:rFonts w:eastAsia="Calibri" w:cs="Times New Roman"/>
          <w:szCs w:val="28"/>
        </w:rPr>
        <w:t>приватизации иного муниципального имущества</w:t>
      </w:r>
      <w:r>
        <w:rPr>
          <w:rFonts w:cs="Times New Roman"/>
          <w:szCs w:val="28"/>
        </w:rPr>
        <w:t xml:space="preserve"> в 20__ году</w:t>
      </w:r>
    </w:p>
    <w:p w:rsidR="003A2FB1" w:rsidRDefault="003A2FB1" w:rsidP="003A2FB1">
      <w:pPr>
        <w:widowControl w:val="0"/>
        <w:jc w:val="right"/>
        <w:rPr>
          <w:rFonts w:cs="Times New Roman"/>
          <w:szCs w:val="20"/>
        </w:rPr>
      </w:pPr>
      <w:r w:rsidRPr="000668A9">
        <w:rPr>
          <w:rFonts w:cs="Times New Roman"/>
          <w:szCs w:val="20"/>
        </w:rPr>
        <w:t>рублей</w:t>
      </w:r>
    </w:p>
    <w:p w:rsidR="003A2FB1" w:rsidRPr="003A2FB1" w:rsidRDefault="003A2FB1" w:rsidP="003A2FB1">
      <w:pPr>
        <w:widowControl w:val="0"/>
        <w:jc w:val="right"/>
        <w:rPr>
          <w:rFonts w:cs="Times New Roman"/>
          <w:sz w:val="10"/>
          <w:szCs w:val="10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86"/>
        <w:gridCol w:w="1284"/>
        <w:gridCol w:w="2000"/>
        <w:gridCol w:w="999"/>
        <w:gridCol w:w="857"/>
        <w:gridCol w:w="713"/>
        <w:gridCol w:w="1713"/>
        <w:gridCol w:w="1571"/>
        <w:gridCol w:w="1568"/>
      </w:tblGrid>
      <w:tr w:rsidR="003A2FB1" w:rsidRPr="00535021" w:rsidTr="003A2FB1">
        <w:trPr>
          <w:trHeight w:val="760"/>
        </w:trPr>
        <w:tc>
          <w:tcPr>
            <w:tcW w:w="56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№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br/>
              <w:t>п/п</w:t>
            </w:r>
          </w:p>
        </w:tc>
        <w:tc>
          <w:tcPr>
            <w:tcW w:w="328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Наименование, </w:t>
            </w:r>
          </w:p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местонахождение </w:t>
            </w:r>
          </w:p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имущества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Способ </w:t>
            </w:r>
            <w:proofErr w:type="spellStart"/>
            <w:r w:rsidRPr="00535021">
              <w:rPr>
                <w:rFonts w:eastAsia="Times New Roman" w:cs="Times New Roman"/>
                <w:color w:val="000000"/>
                <w:szCs w:val="28"/>
              </w:rPr>
              <w:t>привати</w:t>
            </w: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зации</w:t>
            </w:r>
            <w:proofErr w:type="spellEnd"/>
          </w:p>
        </w:tc>
        <w:tc>
          <w:tcPr>
            <w:tcW w:w="2000" w:type="dxa"/>
            <w:vMerge w:val="restart"/>
            <w:tcMar>
              <w:left w:w="28" w:type="dxa"/>
              <w:right w:w="28" w:type="dxa"/>
            </w:tcMar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Реквизиты </w:t>
            </w:r>
          </w:p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договора купли-продажи</w:t>
            </w:r>
          </w:p>
        </w:tc>
        <w:tc>
          <w:tcPr>
            <w:tcW w:w="2569" w:type="dxa"/>
            <w:gridSpan w:val="3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Цена сделки приватизации</w:t>
            </w:r>
          </w:p>
        </w:tc>
        <w:tc>
          <w:tcPr>
            <w:tcW w:w="328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Получено средств </w:t>
            </w:r>
          </w:p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на 31.12.20__</w:t>
            </w: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Примечание</w:t>
            </w: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vMerge/>
            <w:tcMar>
              <w:left w:w="28" w:type="dxa"/>
              <w:right w:w="28" w:type="dxa"/>
            </w:tcMar>
            <w:hideMark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286" w:type="dxa"/>
            <w:vMerge/>
            <w:tcMar>
              <w:left w:w="28" w:type="dxa"/>
              <w:right w:w="28" w:type="dxa"/>
            </w:tcMar>
            <w:hideMark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vMerge w:val="restart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Всего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в том числе:</w:t>
            </w:r>
          </w:p>
        </w:tc>
        <w:tc>
          <w:tcPr>
            <w:tcW w:w="17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A2FB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 договору</w:t>
            </w:r>
          </w:p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купли-продажи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в том числе пени</w:t>
            </w: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28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цена</w:t>
            </w: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НДС</w:t>
            </w:r>
          </w:p>
        </w:tc>
        <w:tc>
          <w:tcPr>
            <w:tcW w:w="17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30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2000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999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:rsidR="003A2FB1" w:rsidRPr="0095687D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10</w:t>
            </w: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Прогнозный план </w:t>
            </w:r>
          </w:p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приватизации муниципального имущества 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Прогнозные планы приватизации муниципального имущества прошлых лет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2.1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lastRenderedPageBreak/>
              <w:t>2.2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Default="003A2FB1" w:rsidP="003A2FB1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Приватизация муниципального имущества, не</w:t>
            </w:r>
            <w:r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включ</w:t>
            </w:r>
            <w:r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нного </w:t>
            </w:r>
          </w:p>
          <w:p w:rsidR="003A2FB1" w:rsidRDefault="003A2FB1" w:rsidP="003A2FB1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прогнозный план приватизации и реализованного в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соответствии с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требованиями Федерального </w:t>
            </w:r>
          </w:p>
          <w:p w:rsidR="003A2FB1" w:rsidRPr="00535021" w:rsidRDefault="003A2FB1" w:rsidP="003A2FB1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закона от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22.07.2008 №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159-ФЗ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3.1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3A2FB1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3.2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A2FB1" w:rsidRPr="00535021" w:rsidTr="003A2FB1">
        <w:trPr>
          <w:trHeight w:val="70"/>
        </w:trPr>
        <w:tc>
          <w:tcPr>
            <w:tcW w:w="569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286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00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3A2FB1" w:rsidRPr="00535021" w:rsidRDefault="003A2FB1" w:rsidP="005C3A58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3A2FB1" w:rsidRDefault="003A2FB1" w:rsidP="003A2FB1">
      <w:pPr>
        <w:widowControl w:val="0"/>
        <w:rPr>
          <w:rFonts w:eastAsia="Calibri" w:cs="Times New Roman"/>
          <w:szCs w:val="28"/>
        </w:rPr>
      </w:pPr>
    </w:p>
    <w:sectPr w:rsidR="003A2FB1" w:rsidSect="003A2FB1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20" w:rsidRDefault="00184D20">
      <w:r>
        <w:separator/>
      </w:r>
    </w:p>
  </w:endnote>
  <w:endnote w:type="continuationSeparator" w:id="0">
    <w:p w:rsidR="00184D20" w:rsidRDefault="001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20" w:rsidRDefault="00184D20">
      <w:r>
        <w:separator/>
      </w:r>
    </w:p>
  </w:footnote>
  <w:footnote w:type="continuationSeparator" w:id="0">
    <w:p w:rsidR="00184D20" w:rsidRDefault="0018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18" w:rsidRPr="001E6248" w:rsidRDefault="004B6018" w:rsidP="005C3A58">
    <w:pPr>
      <w:pStyle w:val="a4"/>
      <w:jc w:val="center"/>
      <w:rPr>
        <w:sz w:val="20"/>
      </w:rPr>
    </w:pPr>
  </w:p>
  <w:p w:rsidR="004B6018" w:rsidRDefault="004B60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39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EC14C0"/>
    <w:multiLevelType w:val="multilevel"/>
    <w:tmpl w:val="990CF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1765202F"/>
    <w:multiLevelType w:val="hybridMultilevel"/>
    <w:tmpl w:val="3664E968"/>
    <w:lvl w:ilvl="0" w:tplc="91247F04">
      <w:start w:val="17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5FC77F1"/>
    <w:multiLevelType w:val="hybridMultilevel"/>
    <w:tmpl w:val="5C3A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716A"/>
    <w:multiLevelType w:val="hybridMultilevel"/>
    <w:tmpl w:val="CA28FDE6"/>
    <w:lvl w:ilvl="0" w:tplc="EED0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0D6A82"/>
    <w:multiLevelType w:val="multilevel"/>
    <w:tmpl w:val="1A6AC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64" w:hanging="555"/>
      </w:pPr>
      <w:rPr>
        <w:rFonts w:ascii="Times New Roman" w:eastAsia="Calibr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ADB34ED"/>
    <w:multiLevelType w:val="multilevel"/>
    <w:tmpl w:val="C9229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 w15:restartNumberingAfterBreak="0">
    <w:nsid w:val="3F2B0F8E"/>
    <w:multiLevelType w:val="hybridMultilevel"/>
    <w:tmpl w:val="68A4F0C6"/>
    <w:lvl w:ilvl="0" w:tplc="CD86202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BEF5CFB"/>
    <w:multiLevelType w:val="hybridMultilevel"/>
    <w:tmpl w:val="0EF0661E"/>
    <w:lvl w:ilvl="0" w:tplc="9B9E8880">
      <w:start w:val="9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0D65E65"/>
    <w:multiLevelType w:val="hybridMultilevel"/>
    <w:tmpl w:val="DA4411CA"/>
    <w:lvl w:ilvl="0" w:tplc="D7486D3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C123FE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0BAB"/>
    <w:multiLevelType w:val="hybridMultilevel"/>
    <w:tmpl w:val="442A6230"/>
    <w:lvl w:ilvl="0" w:tplc="21CA8552">
      <w:start w:val="11"/>
      <w:numFmt w:val="decimal"/>
      <w:lvlText w:val="%1."/>
      <w:lvlJc w:val="left"/>
      <w:pPr>
        <w:ind w:left="19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2" w15:restartNumberingAfterBreak="0">
    <w:nsid w:val="67F45BA6"/>
    <w:multiLevelType w:val="hybridMultilevel"/>
    <w:tmpl w:val="74A20C36"/>
    <w:lvl w:ilvl="0" w:tplc="F0AEE3A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EC95A3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1C27613"/>
    <w:multiLevelType w:val="hybridMultilevel"/>
    <w:tmpl w:val="1A429ACC"/>
    <w:lvl w:ilvl="0" w:tplc="B65C7C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1"/>
    <w:rsid w:val="00007E48"/>
    <w:rsid w:val="00035E85"/>
    <w:rsid w:val="00045630"/>
    <w:rsid w:val="00052C9E"/>
    <w:rsid w:val="000A3F0F"/>
    <w:rsid w:val="000B369C"/>
    <w:rsid w:val="000F3D4D"/>
    <w:rsid w:val="001135BD"/>
    <w:rsid w:val="00175528"/>
    <w:rsid w:val="00183219"/>
    <w:rsid w:val="00184D20"/>
    <w:rsid w:val="00185FF1"/>
    <w:rsid w:val="00197068"/>
    <w:rsid w:val="001F26BA"/>
    <w:rsid w:val="001F4F79"/>
    <w:rsid w:val="001F55A5"/>
    <w:rsid w:val="00222A3F"/>
    <w:rsid w:val="00226A5C"/>
    <w:rsid w:val="00243839"/>
    <w:rsid w:val="00245888"/>
    <w:rsid w:val="002512A2"/>
    <w:rsid w:val="002A0D07"/>
    <w:rsid w:val="002A5742"/>
    <w:rsid w:val="002B630A"/>
    <w:rsid w:val="002F0402"/>
    <w:rsid w:val="0030256B"/>
    <w:rsid w:val="0031294B"/>
    <w:rsid w:val="00314694"/>
    <w:rsid w:val="003458EC"/>
    <w:rsid w:val="00347E76"/>
    <w:rsid w:val="0035115A"/>
    <w:rsid w:val="003A2FB1"/>
    <w:rsid w:val="003D36B8"/>
    <w:rsid w:val="003D3C34"/>
    <w:rsid w:val="00443336"/>
    <w:rsid w:val="0046197D"/>
    <w:rsid w:val="004A412B"/>
    <w:rsid w:val="004A4BE6"/>
    <w:rsid w:val="004B4DC8"/>
    <w:rsid w:val="004B6018"/>
    <w:rsid w:val="004B7DB7"/>
    <w:rsid w:val="004C3294"/>
    <w:rsid w:val="004E7E3B"/>
    <w:rsid w:val="004F063D"/>
    <w:rsid w:val="004F4703"/>
    <w:rsid w:val="00511ED0"/>
    <w:rsid w:val="00541E97"/>
    <w:rsid w:val="0054340C"/>
    <w:rsid w:val="00561E9B"/>
    <w:rsid w:val="00572EFB"/>
    <w:rsid w:val="00583FF2"/>
    <w:rsid w:val="005C3A58"/>
    <w:rsid w:val="005C5A41"/>
    <w:rsid w:val="005C6D3D"/>
    <w:rsid w:val="005E605D"/>
    <w:rsid w:val="005F7E5E"/>
    <w:rsid w:val="00600028"/>
    <w:rsid w:val="00616A93"/>
    <w:rsid w:val="00624FE1"/>
    <w:rsid w:val="00642CDB"/>
    <w:rsid w:val="0066685D"/>
    <w:rsid w:val="00687277"/>
    <w:rsid w:val="006C2A8C"/>
    <w:rsid w:val="006C5037"/>
    <w:rsid w:val="006D340B"/>
    <w:rsid w:val="006E2E90"/>
    <w:rsid w:val="006F2693"/>
    <w:rsid w:val="00703E6D"/>
    <w:rsid w:val="0070796A"/>
    <w:rsid w:val="00733403"/>
    <w:rsid w:val="0073538D"/>
    <w:rsid w:val="0076622B"/>
    <w:rsid w:val="007774FB"/>
    <w:rsid w:val="00793E07"/>
    <w:rsid w:val="007A5BCA"/>
    <w:rsid w:val="007E0015"/>
    <w:rsid w:val="00812542"/>
    <w:rsid w:val="00817225"/>
    <w:rsid w:val="00883683"/>
    <w:rsid w:val="00887F7C"/>
    <w:rsid w:val="0094555A"/>
    <w:rsid w:val="00956576"/>
    <w:rsid w:val="00967614"/>
    <w:rsid w:val="00970370"/>
    <w:rsid w:val="009809A3"/>
    <w:rsid w:val="00994819"/>
    <w:rsid w:val="00994AA3"/>
    <w:rsid w:val="009953D8"/>
    <w:rsid w:val="00996219"/>
    <w:rsid w:val="009C5EF8"/>
    <w:rsid w:val="009D7918"/>
    <w:rsid w:val="00A03E7F"/>
    <w:rsid w:val="00A27596"/>
    <w:rsid w:val="00A41AB3"/>
    <w:rsid w:val="00A46644"/>
    <w:rsid w:val="00A75D27"/>
    <w:rsid w:val="00A75F5D"/>
    <w:rsid w:val="00AA19E6"/>
    <w:rsid w:val="00AB2C5B"/>
    <w:rsid w:val="00AE028F"/>
    <w:rsid w:val="00B36129"/>
    <w:rsid w:val="00B7548A"/>
    <w:rsid w:val="00B7720C"/>
    <w:rsid w:val="00BA2B65"/>
    <w:rsid w:val="00C0219C"/>
    <w:rsid w:val="00C0320A"/>
    <w:rsid w:val="00C03326"/>
    <w:rsid w:val="00C14774"/>
    <w:rsid w:val="00C268A0"/>
    <w:rsid w:val="00C35613"/>
    <w:rsid w:val="00C4634E"/>
    <w:rsid w:val="00C82F04"/>
    <w:rsid w:val="00CA3231"/>
    <w:rsid w:val="00CA695A"/>
    <w:rsid w:val="00CC6762"/>
    <w:rsid w:val="00CF2909"/>
    <w:rsid w:val="00CF3BCB"/>
    <w:rsid w:val="00D06A7A"/>
    <w:rsid w:val="00D15977"/>
    <w:rsid w:val="00D21844"/>
    <w:rsid w:val="00D87B27"/>
    <w:rsid w:val="00DA4750"/>
    <w:rsid w:val="00DC15B6"/>
    <w:rsid w:val="00DC29E2"/>
    <w:rsid w:val="00DF10CD"/>
    <w:rsid w:val="00DF53F3"/>
    <w:rsid w:val="00DF70E2"/>
    <w:rsid w:val="00E16F6C"/>
    <w:rsid w:val="00E25163"/>
    <w:rsid w:val="00E27486"/>
    <w:rsid w:val="00E73E60"/>
    <w:rsid w:val="00ED0675"/>
    <w:rsid w:val="00EE4388"/>
    <w:rsid w:val="00F10BC5"/>
    <w:rsid w:val="00F37687"/>
    <w:rsid w:val="00F44581"/>
    <w:rsid w:val="00F610CE"/>
    <w:rsid w:val="00F8419B"/>
    <w:rsid w:val="00FB3279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E360E-6BCB-4381-BBC9-D69C41C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B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703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2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2F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2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FB1"/>
    <w:rPr>
      <w:rFonts w:ascii="Times New Roman" w:hAnsi="Times New Roman"/>
      <w:sz w:val="28"/>
    </w:rPr>
  </w:style>
  <w:style w:type="character" w:styleId="a8">
    <w:name w:val="page number"/>
    <w:basedOn w:val="a0"/>
    <w:rsid w:val="003A2FB1"/>
  </w:style>
  <w:style w:type="paragraph" w:styleId="a9">
    <w:name w:val="List Paragraph"/>
    <w:basedOn w:val="a"/>
    <w:uiPriority w:val="34"/>
    <w:qFormat/>
    <w:rsid w:val="003A2F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F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FB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FB1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F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FB1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A2F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2F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0370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6622B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76622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6622B"/>
    <w:rPr>
      <w:i/>
      <w:iCs/>
    </w:rPr>
  </w:style>
  <w:style w:type="paragraph" w:customStyle="1" w:styleId="Default">
    <w:name w:val="Default"/>
    <w:rsid w:val="00B3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BBBF-B1EA-4DB6-8F66-FF72F6F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2</cp:revision>
  <cp:lastPrinted>2021-06-18T11:42:00Z</cp:lastPrinted>
  <dcterms:created xsi:type="dcterms:W3CDTF">2021-07-07T05:12:00Z</dcterms:created>
  <dcterms:modified xsi:type="dcterms:W3CDTF">2021-07-07T05:12:00Z</dcterms:modified>
</cp:coreProperties>
</file>