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E5" w:rsidRDefault="00E456E5" w:rsidP="00656C1A">
      <w:pPr>
        <w:spacing w:line="120" w:lineRule="atLeast"/>
        <w:jc w:val="center"/>
        <w:rPr>
          <w:sz w:val="24"/>
          <w:szCs w:val="24"/>
        </w:rPr>
      </w:pPr>
    </w:p>
    <w:p w:rsidR="00E456E5" w:rsidRDefault="00E456E5" w:rsidP="00656C1A">
      <w:pPr>
        <w:spacing w:line="120" w:lineRule="atLeast"/>
        <w:jc w:val="center"/>
        <w:rPr>
          <w:sz w:val="24"/>
          <w:szCs w:val="24"/>
        </w:rPr>
      </w:pPr>
    </w:p>
    <w:p w:rsidR="00E456E5" w:rsidRPr="00852378" w:rsidRDefault="00E456E5" w:rsidP="00656C1A">
      <w:pPr>
        <w:spacing w:line="120" w:lineRule="atLeast"/>
        <w:jc w:val="center"/>
        <w:rPr>
          <w:sz w:val="10"/>
          <w:szCs w:val="10"/>
        </w:rPr>
      </w:pPr>
    </w:p>
    <w:p w:rsidR="00E456E5" w:rsidRDefault="00E456E5" w:rsidP="00656C1A">
      <w:pPr>
        <w:spacing w:line="120" w:lineRule="atLeast"/>
        <w:jc w:val="center"/>
        <w:rPr>
          <w:sz w:val="10"/>
          <w:szCs w:val="24"/>
        </w:rPr>
      </w:pPr>
    </w:p>
    <w:p w:rsidR="00E456E5" w:rsidRPr="005541F0" w:rsidRDefault="00E456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56E5" w:rsidRDefault="00E456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56E5" w:rsidRPr="005541F0" w:rsidRDefault="00E456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56E5" w:rsidRPr="005649E4" w:rsidRDefault="00E456E5" w:rsidP="00656C1A">
      <w:pPr>
        <w:spacing w:line="120" w:lineRule="atLeast"/>
        <w:jc w:val="center"/>
        <w:rPr>
          <w:sz w:val="18"/>
          <w:szCs w:val="24"/>
        </w:rPr>
      </w:pPr>
    </w:p>
    <w:p w:rsidR="00E456E5" w:rsidRPr="00656C1A" w:rsidRDefault="00E456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56E5" w:rsidRPr="005541F0" w:rsidRDefault="00E456E5" w:rsidP="00656C1A">
      <w:pPr>
        <w:spacing w:line="120" w:lineRule="atLeast"/>
        <w:jc w:val="center"/>
        <w:rPr>
          <w:sz w:val="18"/>
          <w:szCs w:val="24"/>
        </w:rPr>
      </w:pPr>
    </w:p>
    <w:p w:rsidR="00E456E5" w:rsidRPr="005541F0" w:rsidRDefault="00E456E5" w:rsidP="00656C1A">
      <w:pPr>
        <w:spacing w:line="120" w:lineRule="atLeast"/>
        <w:jc w:val="center"/>
        <w:rPr>
          <w:sz w:val="20"/>
          <w:szCs w:val="24"/>
        </w:rPr>
      </w:pPr>
    </w:p>
    <w:p w:rsidR="00E456E5" w:rsidRPr="00656C1A" w:rsidRDefault="00E456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56E5" w:rsidRDefault="00E456E5" w:rsidP="00656C1A">
      <w:pPr>
        <w:spacing w:line="120" w:lineRule="atLeast"/>
        <w:jc w:val="center"/>
        <w:rPr>
          <w:sz w:val="30"/>
          <w:szCs w:val="24"/>
        </w:rPr>
      </w:pPr>
    </w:p>
    <w:p w:rsidR="00E456E5" w:rsidRPr="00656C1A" w:rsidRDefault="00E456E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56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56E5" w:rsidRPr="00F8214F" w:rsidRDefault="00E456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56E5" w:rsidRPr="00F8214F" w:rsidRDefault="00990E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56E5" w:rsidRPr="00F8214F" w:rsidRDefault="00E456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56E5" w:rsidRPr="00F8214F" w:rsidRDefault="00990E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456E5" w:rsidRPr="00A63FB0" w:rsidRDefault="00E456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56E5" w:rsidRPr="00A3761A" w:rsidRDefault="00990E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456E5" w:rsidRPr="00F8214F" w:rsidRDefault="00E456E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56E5" w:rsidRPr="00F8214F" w:rsidRDefault="00E456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56E5" w:rsidRPr="00AB4194" w:rsidRDefault="00E456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56E5" w:rsidRPr="00F8214F" w:rsidRDefault="00990E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4788</w:t>
            </w:r>
          </w:p>
        </w:tc>
      </w:tr>
    </w:tbl>
    <w:p w:rsidR="00E456E5" w:rsidRPr="00C725A6" w:rsidRDefault="00E456E5" w:rsidP="00C725A6">
      <w:pPr>
        <w:rPr>
          <w:rFonts w:cs="Times New Roman"/>
          <w:szCs w:val="28"/>
        </w:rPr>
      </w:pPr>
    </w:p>
    <w:p w:rsidR="00E456E5" w:rsidRDefault="00E456E5" w:rsidP="00E456E5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E456E5" w:rsidRDefault="00E456E5" w:rsidP="00E456E5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E456E5" w:rsidRDefault="00E456E5" w:rsidP="00E456E5">
      <w:pPr>
        <w:jc w:val="both"/>
        <w:rPr>
          <w:szCs w:val="28"/>
        </w:rPr>
      </w:pPr>
      <w:r>
        <w:rPr>
          <w:szCs w:val="28"/>
        </w:rPr>
        <w:t>города от 13.10.2011 № 6884</w:t>
      </w:r>
    </w:p>
    <w:p w:rsidR="00E456E5" w:rsidRDefault="00E456E5" w:rsidP="00E456E5">
      <w:pPr>
        <w:jc w:val="both"/>
        <w:rPr>
          <w:szCs w:val="28"/>
        </w:rPr>
      </w:pPr>
      <w:r>
        <w:rPr>
          <w:szCs w:val="28"/>
        </w:rPr>
        <w:t xml:space="preserve">«Об утверждении административного </w:t>
      </w:r>
    </w:p>
    <w:p w:rsidR="00E456E5" w:rsidRDefault="00E456E5" w:rsidP="00E456E5">
      <w:pPr>
        <w:jc w:val="both"/>
        <w:rPr>
          <w:szCs w:val="28"/>
        </w:rPr>
      </w:pPr>
      <w:r>
        <w:rPr>
          <w:szCs w:val="28"/>
        </w:rPr>
        <w:t xml:space="preserve">регламента предоставления </w:t>
      </w:r>
    </w:p>
    <w:p w:rsidR="00E456E5" w:rsidRDefault="00E456E5" w:rsidP="00E456E5">
      <w:pPr>
        <w:jc w:val="both"/>
        <w:rPr>
          <w:szCs w:val="28"/>
        </w:rPr>
      </w:pPr>
      <w:r>
        <w:rPr>
          <w:szCs w:val="28"/>
        </w:rPr>
        <w:t xml:space="preserve">муниципальной услуги </w:t>
      </w:r>
    </w:p>
    <w:p w:rsidR="00E456E5" w:rsidRDefault="00E456E5" w:rsidP="00E456E5">
      <w:pPr>
        <w:jc w:val="both"/>
        <w:rPr>
          <w:szCs w:val="28"/>
        </w:rPr>
      </w:pPr>
      <w:r>
        <w:rPr>
          <w:szCs w:val="28"/>
        </w:rPr>
        <w:t>«Предоставление информации</w:t>
      </w:r>
    </w:p>
    <w:p w:rsidR="00E456E5" w:rsidRDefault="00E456E5" w:rsidP="00E456E5">
      <w:pPr>
        <w:jc w:val="both"/>
        <w:rPr>
          <w:szCs w:val="28"/>
        </w:rPr>
      </w:pPr>
      <w:r>
        <w:rPr>
          <w:szCs w:val="28"/>
        </w:rPr>
        <w:t xml:space="preserve">о порядке предоставления </w:t>
      </w:r>
    </w:p>
    <w:p w:rsidR="00E456E5" w:rsidRDefault="00E456E5" w:rsidP="00E456E5">
      <w:pPr>
        <w:jc w:val="both"/>
        <w:rPr>
          <w:szCs w:val="28"/>
        </w:rPr>
      </w:pPr>
      <w:r>
        <w:rPr>
          <w:szCs w:val="28"/>
        </w:rPr>
        <w:t xml:space="preserve">жилищно-коммунальных услуг </w:t>
      </w:r>
    </w:p>
    <w:p w:rsidR="00E456E5" w:rsidRDefault="00E456E5" w:rsidP="00E456E5">
      <w:pPr>
        <w:jc w:val="both"/>
        <w:rPr>
          <w:szCs w:val="28"/>
        </w:rPr>
      </w:pPr>
      <w:r>
        <w:rPr>
          <w:szCs w:val="28"/>
        </w:rPr>
        <w:t>населению»</w:t>
      </w:r>
    </w:p>
    <w:p w:rsidR="00E456E5" w:rsidRDefault="00E456E5" w:rsidP="00E456E5">
      <w:pPr>
        <w:jc w:val="both"/>
        <w:rPr>
          <w:szCs w:val="28"/>
        </w:rPr>
      </w:pPr>
    </w:p>
    <w:p w:rsidR="00E456E5" w:rsidRDefault="00E456E5" w:rsidP="00E456E5">
      <w:pPr>
        <w:jc w:val="both"/>
        <w:rPr>
          <w:szCs w:val="28"/>
        </w:rPr>
      </w:pPr>
    </w:p>
    <w:p w:rsidR="00E456E5" w:rsidRDefault="00E456E5" w:rsidP="00E456E5">
      <w:pPr>
        <w:pStyle w:val="aa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56E5">
        <w:rPr>
          <w:rFonts w:ascii="Times New Roman" w:hAnsi="Times New Roman"/>
          <w:spacing w:val="-4"/>
          <w:sz w:val="28"/>
          <w:szCs w:val="28"/>
        </w:rPr>
        <w:t>В соответствии с Федеральным законом от 27.07.2010 № 210-ФЗ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услуг», постановлением Администрации города от 24.08.2021 № 7477 «О порядке разработки                            и утверждения административных регламентов предоставления муниципальных </w:t>
      </w:r>
      <w:r w:rsidRPr="00E456E5">
        <w:rPr>
          <w:rFonts w:ascii="Times New Roman" w:hAnsi="Times New Roman"/>
          <w:spacing w:val="-6"/>
          <w:sz w:val="28"/>
          <w:szCs w:val="28"/>
        </w:rPr>
        <w:t>услуг», распоряжением Администрации города от 30.12.2005 № 3686 «Об утверж</w:t>
      </w:r>
      <w:r>
        <w:rPr>
          <w:rFonts w:ascii="Times New Roman" w:hAnsi="Times New Roman"/>
          <w:spacing w:val="-6"/>
          <w:sz w:val="28"/>
          <w:szCs w:val="28"/>
        </w:rPr>
        <w:t>-</w:t>
      </w:r>
      <w:r w:rsidRPr="00E456E5">
        <w:rPr>
          <w:rFonts w:ascii="Times New Roman" w:hAnsi="Times New Roman"/>
          <w:spacing w:val="-6"/>
          <w:sz w:val="28"/>
          <w:szCs w:val="28"/>
        </w:rPr>
        <w:t>дении</w:t>
      </w:r>
      <w:r>
        <w:rPr>
          <w:rFonts w:ascii="Times New Roman" w:hAnsi="Times New Roman"/>
          <w:sz w:val="28"/>
          <w:szCs w:val="28"/>
        </w:rPr>
        <w:t xml:space="preserve"> Регламента Администрации города»: </w:t>
      </w:r>
    </w:p>
    <w:p w:rsidR="00E456E5" w:rsidRDefault="00E456E5" w:rsidP="00E45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13.10.2011 № 6884 </w:t>
      </w:r>
      <w:r w:rsidRPr="00E456E5">
        <w:rPr>
          <w:spacing w:val="-4"/>
          <w:szCs w:val="28"/>
        </w:rPr>
        <w:t>«Об утверждении административного регламента предоставления муниципальной</w:t>
      </w:r>
      <w:r>
        <w:rPr>
          <w:szCs w:val="28"/>
        </w:rPr>
        <w:t xml:space="preserve"> услуги «Предоставление информации о порядке предоставления жилищно-                       коммунальных услуг населению» (с изменениями от 24.07.2012 № 5619, 11.02.2013 № 786, 03.12.2013 № 8733, 25.06.2015 № 4325, 08.04.2016 № 2652, 22.07.2016 № 5547, 09.03.2017 № 1510, 27.11.2017 № 10265, 04.06.2018 № 4077, 08.06.2018 № 4309, 14.08.2018 № 6189, 20.12.2018 № 9949, 02.10.2019 № 7301, 15.01.2021 № 301, 30.06.2021 № 5453, 27.09.2021 № 8469) следующие изменения: </w:t>
      </w:r>
    </w:p>
    <w:p w:rsidR="00E456E5" w:rsidRDefault="00E456E5" w:rsidP="00E45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приложении к постановлению: </w:t>
      </w:r>
    </w:p>
    <w:p w:rsidR="00E456E5" w:rsidRDefault="00E456E5" w:rsidP="00E45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1.1. </w:t>
      </w: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 xml:space="preserve"> дополнить подпунктами 3.8, 3.9 следующего содержания:</w:t>
      </w:r>
    </w:p>
    <w:p w:rsidR="00E456E5" w:rsidRDefault="00E456E5" w:rsidP="00E456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56E5">
        <w:rPr>
          <w:spacing w:val="-4"/>
          <w:szCs w:val="28"/>
        </w:rPr>
        <w:t>«3.8. Предоставление муниципальной услуги в упреждающем (проактивном)</w:t>
      </w:r>
      <w:r>
        <w:rPr>
          <w:szCs w:val="28"/>
        </w:rPr>
        <w:t xml:space="preserve"> режиме не предусмотрено.</w:t>
      </w:r>
    </w:p>
    <w:p w:rsidR="00E456E5" w:rsidRDefault="00E456E5" w:rsidP="00E456E5">
      <w:pPr>
        <w:autoSpaceDE w:val="0"/>
        <w:autoSpaceDN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Иные варианты предоставления муниципальной услуги, включающие                порядок ее предоставления отдельным категориям заявителей, объединенных </w:t>
      </w:r>
      <w:r>
        <w:rPr>
          <w:szCs w:val="28"/>
          <w:lang w:eastAsia="ar-SA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настоящим административным регламентом не предусмотрены.</w:t>
      </w:r>
    </w:p>
    <w:p w:rsidR="00E456E5" w:rsidRDefault="00E456E5" w:rsidP="00E456E5">
      <w:pPr>
        <w:autoSpaceDE w:val="0"/>
        <w:autoSpaceDN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3.9. Варианты предоставления муниципальной услуги, необходимые                      для исправления допущенных опечаток и ошибок в выданных в результате                  предоставления муниципальной услуги документах и созданных реестровых             записях, для выдачи дубликата документа, выданного по результатам                предоставления муниципальной услуги, в том числе исчерпывающий перечень оснований для отказа в выдаче такого дубликата</w:t>
      </w:r>
      <w:r w:rsidR="00704EBB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а также порядок оставления                   запроса заявителя о предоставлении муниципальной услуги без рассмотрения – не предусмотрены». </w:t>
      </w:r>
    </w:p>
    <w:p w:rsidR="00E456E5" w:rsidRDefault="00E456E5" w:rsidP="00E456E5">
      <w:pPr>
        <w:autoSpaceDE w:val="0"/>
        <w:autoSpaceDN w:val="0"/>
        <w:adjustRightInd w:val="0"/>
        <w:ind w:firstLine="709"/>
        <w:jc w:val="both"/>
        <w:rPr>
          <w:spacing w:val="-4"/>
          <w:szCs w:val="28"/>
          <w:lang w:eastAsia="ru-RU"/>
        </w:rPr>
      </w:pPr>
      <w:r>
        <w:rPr>
          <w:szCs w:val="28"/>
        </w:rPr>
        <w:t>1.2. П</w:t>
      </w:r>
      <w:r>
        <w:rPr>
          <w:spacing w:val="-4"/>
          <w:szCs w:val="28"/>
        </w:rPr>
        <w:t xml:space="preserve">ункт 12 раздела </w:t>
      </w:r>
      <w:r>
        <w:rPr>
          <w:spacing w:val="-4"/>
          <w:szCs w:val="28"/>
          <w:lang w:val="en-US"/>
        </w:rPr>
        <w:t>V</w:t>
      </w:r>
      <w:r w:rsidRPr="00E456E5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дополнить абзацем следующего содержания:</w:t>
      </w:r>
    </w:p>
    <w:p w:rsidR="00E456E5" w:rsidRDefault="00E456E5" w:rsidP="00E456E5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«- нарушение срока предоставления услуги». </w:t>
      </w:r>
    </w:p>
    <w:p w:rsidR="00E456E5" w:rsidRDefault="00E456E5" w:rsidP="00E456E5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                           настоящее постановление на официальном портале Администрации города: </w:t>
      </w:r>
      <w:r w:rsidRPr="00E456E5">
        <w:rPr>
          <w:szCs w:val="28"/>
          <w:lang w:val="en-US"/>
        </w:rPr>
        <w:t>www</w:t>
      </w:r>
      <w:r w:rsidRPr="00E456E5">
        <w:rPr>
          <w:szCs w:val="28"/>
        </w:rPr>
        <w:t>.</w:t>
      </w:r>
      <w:r w:rsidRPr="00E456E5">
        <w:rPr>
          <w:szCs w:val="28"/>
          <w:lang w:val="en-US"/>
        </w:rPr>
        <w:t>admsurgut</w:t>
      </w:r>
      <w:r w:rsidRPr="00E456E5">
        <w:rPr>
          <w:szCs w:val="28"/>
        </w:rPr>
        <w:t>.</w:t>
      </w:r>
      <w:r w:rsidRPr="00E456E5"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E456E5" w:rsidRDefault="00E456E5" w:rsidP="00E456E5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E456E5" w:rsidRDefault="00E456E5" w:rsidP="00E456E5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          опубликования. </w:t>
      </w:r>
    </w:p>
    <w:p w:rsidR="00E456E5" w:rsidRDefault="00E456E5" w:rsidP="00E456E5">
      <w:pPr>
        <w:ind w:firstLine="709"/>
        <w:jc w:val="both"/>
        <w:rPr>
          <w:szCs w:val="28"/>
        </w:rPr>
      </w:pPr>
      <w:r>
        <w:rPr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               </w:t>
      </w:r>
      <w:r w:rsidRPr="00E456E5">
        <w:rPr>
          <w:spacing w:val="-6"/>
          <w:szCs w:val="28"/>
        </w:rPr>
        <w:t>и экологии, управления земельными ресурсами городского округа и имуществом,</w:t>
      </w:r>
      <w:r>
        <w:rPr>
          <w:szCs w:val="28"/>
        </w:rPr>
        <w:t xml:space="preserve"> находящимися в муниципальной собственности.</w:t>
      </w:r>
    </w:p>
    <w:p w:rsidR="00E456E5" w:rsidRDefault="00E456E5" w:rsidP="00E456E5">
      <w:pPr>
        <w:jc w:val="both"/>
        <w:rPr>
          <w:rFonts w:eastAsia="Calibri"/>
          <w:szCs w:val="28"/>
        </w:rPr>
      </w:pPr>
    </w:p>
    <w:p w:rsidR="00E456E5" w:rsidRDefault="00E456E5" w:rsidP="00E456E5">
      <w:pPr>
        <w:jc w:val="both"/>
        <w:rPr>
          <w:rFonts w:eastAsia="Calibri"/>
          <w:szCs w:val="28"/>
        </w:rPr>
      </w:pPr>
    </w:p>
    <w:p w:rsidR="00E456E5" w:rsidRDefault="00E456E5" w:rsidP="00E456E5">
      <w:pPr>
        <w:jc w:val="both"/>
        <w:rPr>
          <w:rFonts w:eastAsia="Calibri"/>
          <w:szCs w:val="28"/>
        </w:rPr>
      </w:pPr>
    </w:p>
    <w:p w:rsidR="00E456E5" w:rsidRDefault="00E456E5" w:rsidP="00E456E5">
      <w:pPr>
        <w:jc w:val="both"/>
        <w:rPr>
          <w:rFonts w:eastAsia="Calibri"/>
          <w:szCs w:val="28"/>
        </w:rPr>
      </w:pPr>
    </w:p>
    <w:p w:rsidR="00E456E5" w:rsidRDefault="00E456E5" w:rsidP="00E456E5">
      <w:pPr>
        <w:jc w:val="both"/>
        <w:rPr>
          <w:rFonts w:eastAsia="Calibri"/>
          <w:szCs w:val="28"/>
        </w:rPr>
      </w:pPr>
    </w:p>
    <w:p w:rsidR="00E456E5" w:rsidRDefault="00E456E5" w:rsidP="00E456E5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226A5C" w:rsidRPr="00E456E5" w:rsidRDefault="00226A5C" w:rsidP="00E456E5"/>
    <w:sectPr w:rsidR="00226A5C" w:rsidRPr="00E456E5" w:rsidSect="00E45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3D" w:rsidRDefault="00B33E3D" w:rsidP="006A432C">
      <w:r>
        <w:separator/>
      </w:r>
    </w:p>
  </w:endnote>
  <w:endnote w:type="continuationSeparator" w:id="0">
    <w:p w:rsidR="00B33E3D" w:rsidRDefault="00B33E3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3D" w:rsidRDefault="00B33E3D" w:rsidP="006A432C">
      <w:r>
        <w:separator/>
      </w:r>
    </w:p>
  </w:footnote>
  <w:footnote w:type="continuationSeparator" w:id="0">
    <w:p w:rsidR="00B33E3D" w:rsidRDefault="00B33E3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E5"/>
    <w:rsid w:val="000071D4"/>
    <w:rsid w:val="00226A5C"/>
    <w:rsid w:val="00243839"/>
    <w:rsid w:val="004322A9"/>
    <w:rsid w:val="00627B11"/>
    <w:rsid w:val="006A432C"/>
    <w:rsid w:val="006A73EC"/>
    <w:rsid w:val="00704EBB"/>
    <w:rsid w:val="00990E59"/>
    <w:rsid w:val="00A9647B"/>
    <w:rsid w:val="00B33E3D"/>
    <w:rsid w:val="00E456E5"/>
    <w:rsid w:val="00E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4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E456E5"/>
    <w:rPr>
      <w:color w:val="0000FF"/>
      <w:u w:val="single"/>
    </w:rPr>
  </w:style>
  <w:style w:type="character" w:customStyle="1" w:styleId="a9">
    <w:name w:val="Без интервала Знак"/>
    <w:link w:val="aa"/>
    <w:uiPriority w:val="1"/>
    <w:locked/>
    <w:rsid w:val="00E456E5"/>
    <w:rPr>
      <w:rFonts w:ascii="Calibri" w:eastAsia="Calibri" w:hAnsi="Calibri" w:cs="Calibri"/>
    </w:rPr>
  </w:style>
  <w:style w:type="paragraph" w:styleId="aa">
    <w:name w:val="No Spacing"/>
    <w:link w:val="a9"/>
    <w:uiPriority w:val="1"/>
    <w:qFormat/>
    <w:rsid w:val="00E456E5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A964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6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2022-06-21T05:09:00Z</dcterms:created>
  <dcterms:modified xsi:type="dcterms:W3CDTF">2022-06-21T05:09:00Z</dcterms:modified>
</cp:coreProperties>
</file>