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47" w:rsidRDefault="00965147" w:rsidP="00656C1A">
      <w:pPr>
        <w:spacing w:line="120" w:lineRule="atLeast"/>
        <w:jc w:val="center"/>
        <w:rPr>
          <w:sz w:val="24"/>
          <w:szCs w:val="24"/>
        </w:rPr>
      </w:pPr>
    </w:p>
    <w:p w:rsidR="00965147" w:rsidRDefault="00965147" w:rsidP="00656C1A">
      <w:pPr>
        <w:spacing w:line="120" w:lineRule="atLeast"/>
        <w:jc w:val="center"/>
        <w:rPr>
          <w:sz w:val="24"/>
          <w:szCs w:val="24"/>
        </w:rPr>
      </w:pPr>
    </w:p>
    <w:p w:rsidR="00965147" w:rsidRPr="00852378" w:rsidRDefault="00965147" w:rsidP="00656C1A">
      <w:pPr>
        <w:spacing w:line="120" w:lineRule="atLeast"/>
        <w:jc w:val="center"/>
        <w:rPr>
          <w:sz w:val="10"/>
          <w:szCs w:val="10"/>
        </w:rPr>
      </w:pPr>
    </w:p>
    <w:p w:rsidR="00965147" w:rsidRDefault="00965147" w:rsidP="00656C1A">
      <w:pPr>
        <w:spacing w:line="120" w:lineRule="atLeast"/>
        <w:jc w:val="center"/>
        <w:rPr>
          <w:sz w:val="10"/>
          <w:szCs w:val="24"/>
        </w:rPr>
      </w:pPr>
    </w:p>
    <w:p w:rsidR="00965147" w:rsidRPr="005541F0" w:rsidRDefault="00965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5147" w:rsidRPr="005541F0" w:rsidRDefault="00965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5147" w:rsidRPr="005649E4" w:rsidRDefault="00965147" w:rsidP="00656C1A">
      <w:pPr>
        <w:spacing w:line="120" w:lineRule="atLeast"/>
        <w:jc w:val="center"/>
        <w:rPr>
          <w:sz w:val="18"/>
          <w:szCs w:val="24"/>
        </w:rPr>
      </w:pPr>
    </w:p>
    <w:p w:rsidR="00965147" w:rsidRPr="00656C1A" w:rsidRDefault="009651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5147" w:rsidRPr="005541F0" w:rsidRDefault="00965147" w:rsidP="00656C1A">
      <w:pPr>
        <w:spacing w:line="120" w:lineRule="atLeast"/>
        <w:jc w:val="center"/>
        <w:rPr>
          <w:sz w:val="18"/>
          <w:szCs w:val="24"/>
        </w:rPr>
      </w:pPr>
    </w:p>
    <w:p w:rsidR="00965147" w:rsidRPr="005541F0" w:rsidRDefault="00965147" w:rsidP="00656C1A">
      <w:pPr>
        <w:spacing w:line="120" w:lineRule="atLeast"/>
        <w:jc w:val="center"/>
        <w:rPr>
          <w:sz w:val="20"/>
          <w:szCs w:val="24"/>
        </w:rPr>
      </w:pPr>
    </w:p>
    <w:p w:rsidR="00965147" w:rsidRPr="00656C1A" w:rsidRDefault="009651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5147" w:rsidRDefault="00965147" w:rsidP="00656C1A">
      <w:pPr>
        <w:spacing w:line="120" w:lineRule="atLeast"/>
        <w:jc w:val="center"/>
        <w:rPr>
          <w:sz w:val="30"/>
          <w:szCs w:val="24"/>
        </w:rPr>
      </w:pPr>
    </w:p>
    <w:p w:rsidR="00965147" w:rsidRPr="00656C1A" w:rsidRDefault="009651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51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5147" w:rsidRPr="00F8214F" w:rsidRDefault="00965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5147" w:rsidRPr="00F8214F" w:rsidRDefault="00FE3F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5147" w:rsidRPr="00F8214F" w:rsidRDefault="009651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5147" w:rsidRPr="00F8214F" w:rsidRDefault="00FE3F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65147" w:rsidRPr="00A63FB0" w:rsidRDefault="009651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5147" w:rsidRPr="00A3761A" w:rsidRDefault="00FE3F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65147" w:rsidRPr="00F8214F" w:rsidRDefault="009651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5147" w:rsidRPr="00F8214F" w:rsidRDefault="009651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5147" w:rsidRPr="00AB4194" w:rsidRDefault="00965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5147" w:rsidRPr="00F8214F" w:rsidRDefault="00FE3F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4886</w:t>
            </w:r>
          </w:p>
        </w:tc>
      </w:tr>
    </w:tbl>
    <w:p w:rsidR="00965147" w:rsidRPr="00C725A6" w:rsidRDefault="00965147" w:rsidP="00C725A6">
      <w:pPr>
        <w:rPr>
          <w:rFonts w:cs="Times New Roman"/>
          <w:szCs w:val="28"/>
        </w:rPr>
      </w:pP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 xml:space="preserve">О внесении изменений </w:t>
      </w:r>
    </w:p>
    <w:p w:rsidR="00965147" w:rsidRDefault="00965147" w:rsidP="00965147">
      <w:pPr>
        <w:rPr>
          <w:rFonts w:eastAsia="Calibri" w:cs="Arial"/>
          <w:szCs w:val="28"/>
        </w:rPr>
      </w:pPr>
      <w:r w:rsidRPr="0051208B">
        <w:rPr>
          <w:rFonts w:eastAsia="Calibri"/>
          <w:szCs w:val="28"/>
        </w:rPr>
        <w:t>в постановление</w:t>
      </w:r>
      <w:r>
        <w:rPr>
          <w:rFonts w:eastAsia="Calibri"/>
          <w:szCs w:val="28"/>
        </w:rPr>
        <w:t xml:space="preserve"> </w:t>
      </w:r>
      <w:r>
        <w:rPr>
          <w:rFonts w:eastAsia="Calibri" w:cs="Arial"/>
          <w:szCs w:val="28"/>
        </w:rPr>
        <w:t xml:space="preserve">Администрации </w:t>
      </w:r>
    </w:p>
    <w:p w:rsidR="00965147" w:rsidRDefault="00965147" w:rsidP="00965147">
      <w:pPr>
        <w:rPr>
          <w:rFonts w:eastAsia="Calibri"/>
          <w:szCs w:val="28"/>
        </w:rPr>
      </w:pPr>
      <w:r>
        <w:rPr>
          <w:rFonts w:eastAsia="Calibri" w:cs="Arial"/>
          <w:szCs w:val="28"/>
        </w:rPr>
        <w:t xml:space="preserve">города </w:t>
      </w:r>
      <w:r w:rsidRPr="0051208B">
        <w:rPr>
          <w:rFonts w:eastAsia="Calibri"/>
          <w:szCs w:val="28"/>
        </w:rPr>
        <w:t xml:space="preserve">от 16.11.2017 № 9815 </w:t>
      </w: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 xml:space="preserve">«О </w:t>
      </w:r>
      <w:r>
        <w:rPr>
          <w:rFonts w:eastAsia="Calibri"/>
          <w:szCs w:val="28"/>
        </w:rPr>
        <w:t xml:space="preserve">порядке </w:t>
      </w:r>
      <w:r w:rsidRPr="0051208B">
        <w:rPr>
          <w:rFonts w:eastAsia="Calibri"/>
          <w:szCs w:val="28"/>
        </w:rPr>
        <w:t xml:space="preserve">предоставления </w:t>
      </w: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субсидии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 xml:space="preserve">некоммерческим </w:t>
      </w: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организациям,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 xml:space="preserve">не являющимся </w:t>
      </w: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государственными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 xml:space="preserve">(муниципальными) </w:t>
      </w:r>
    </w:p>
    <w:p w:rsidR="00965147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учреждениями,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 xml:space="preserve">на финансовое </w:t>
      </w:r>
    </w:p>
    <w:p w:rsidR="00965147" w:rsidRPr="0051208B" w:rsidRDefault="00965147" w:rsidP="00965147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обеспечение (возмещение)</w:t>
      </w:r>
    </w:p>
    <w:p w:rsidR="00965147" w:rsidRPr="0051208B" w:rsidRDefault="00965147" w:rsidP="0096514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 xml:space="preserve">затрат в связи с </w:t>
      </w:r>
      <w:r w:rsidRPr="0051208B">
        <w:rPr>
          <w:rFonts w:eastAsia="Calibri"/>
          <w:color w:val="000000"/>
          <w:szCs w:val="28"/>
        </w:rPr>
        <w:t>оказанием услуг,</w:t>
      </w:r>
    </w:p>
    <w:p w:rsidR="00965147" w:rsidRDefault="00965147" w:rsidP="0096514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>выполнением работ</w:t>
      </w:r>
      <w:r w:rsidRPr="0051208B">
        <w:rPr>
          <w:rFonts w:eastAsia="Calibri"/>
          <w:color w:val="000000"/>
          <w:szCs w:val="28"/>
        </w:rPr>
        <w:t xml:space="preserve"> в сфере </w:t>
      </w:r>
    </w:p>
    <w:p w:rsidR="00965147" w:rsidRDefault="00965147" w:rsidP="0096514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>культуры в соответствии</w:t>
      </w:r>
      <w:r>
        <w:rPr>
          <w:rFonts w:eastAsia="Calibri"/>
          <w:color w:val="000000"/>
          <w:szCs w:val="28"/>
        </w:rPr>
        <w:t xml:space="preserve"> </w:t>
      </w:r>
      <w:r w:rsidRPr="0051208B">
        <w:rPr>
          <w:rFonts w:eastAsia="Calibri"/>
          <w:color w:val="000000"/>
          <w:szCs w:val="28"/>
        </w:rPr>
        <w:t xml:space="preserve">с перечнем, </w:t>
      </w:r>
    </w:p>
    <w:p w:rsidR="00965147" w:rsidRDefault="00965147" w:rsidP="0096514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>установленным муниципальным</w:t>
      </w:r>
      <w:r>
        <w:rPr>
          <w:rFonts w:eastAsia="Calibri"/>
          <w:color w:val="000000"/>
          <w:szCs w:val="28"/>
        </w:rPr>
        <w:t xml:space="preserve"> </w:t>
      </w:r>
    </w:p>
    <w:p w:rsidR="00965147" w:rsidRDefault="00965147" w:rsidP="00965147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 xml:space="preserve">правовым актом Администрации </w:t>
      </w:r>
    </w:p>
    <w:p w:rsidR="00965147" w:rsidRPr="0051208B" w:rsidRDefault="00965147" w:rsidP="00965147">
      <w:pPr>
        <w:rPr>
          <w:szCs w:val="28"/>
        </w:rPr>
      </w:pPr>
      <w:r w:rsidRPr="0051208B">
        <w:rPr>
          <w:rFonts w:eastAsia="Calibri"/>
          <w:color w:val="000000"/>
          <w:szCs w:val="28"/>
        </w:rPr>
        <w:t>города»</w:t>
      </w:r>
    </w:p>
    <w:p w:rsidR="00965147" w:rsidRDefault="00965147" w:rsidP="00965147">
      <w:pPr>
        <w:rPr>
          <w:szCs w:val="28"/>
        </w:rPr>
      </w:pPr>
    </w:p>
    <w:p w:rsidR="00965147" w:rsidRDefault="00965147" w:rsidP="00965147">
      <w:pPr>
        <w:rPr>
          <w:szCs w:val="28"/>
        </w:rPr>
      </w:pPr>
    </w:p>
    <w:p w:rsidR="00965147" w:rsidRPr="00BF434E" w:rsidRDefault="00965147" w:rsidP="00965147">
      <w:pPr>
        <w:ind w:firstLine="709"/>
        <w:jc w:val="both"/>
        <w:rPr>
          <w:rFonts w:eastAsia="Calibri"/>
          <w:szCs w:val="28"/>
        </w:rPr>
      </w:pPr>
      <w:r w:rsidRPr="00BF434E">
        <w:rPr>
          <w:rFonts w:eastAsia="Calibri"/>
          <w:szCs w:val="28"/>
        </w:rPr>
        <w:t>В соответствии со</w:t>
      </w:r>
      <w:r>
        <w:rPr>
          <w:rFonts w:eastAsia="Calibri"/>
          <w:szCs w:val="28"/>
        </w:rPr>
        <w:t xml:space="preserve"> ст.</w:t>
      </w:r>
      <w:r w:rsidRPr="00BF434E">
        <w:rPr>
          <w:rFonts w:eastAsia="Calibri"/>
          <w:szCs w:val="28"/>
        </w:rPr>
        <w:t>78.1 Бюджетного кодекса Российской Федерации,</w:t>
      </w:r>
      <w:r w:rsidRPr="00BF434E">
        <w:rPr>
          <w:szCs w:val="28"/>
        </w:rPr>
        <w:t xml:space="preserve"> </w:t>
      </w:r>
      <w:r w:rsidR="00073D37">
        <w:rPr>
          <w:szCs w:val="28"/>
        </w:rPr>
        <w:br/>
      </w:r>
      <w:r w:rsidRPr="00BF434E">
        <w:rPr>
          <w:rFonts w:eastAsia="Calibri"/>
          <w:szCs w:val="28"/>
        </w:rPr>
        <w:t>постановлением Правительства Российской Федерации от 07.05.2017 № 541</w:t>
      </w:r>
      <w:r>
        <w:rPr>
          <w:rFonts w:eastAsia="Calibri"/>
          <w:szCs w:val="28"/>
        </w:rPr>
        <w:t xml:space="preserve">               </w:t>
      </w:r>
      <w:r w:rsidRPr="00BF434E">
        <w:rPr>
          <w:rFonts w:eastAsia="Calibri"/>
          <w:szCs w:val="28"/>
        </w:rPr>
        <w:t xml:space="preserve">«Об общих требованиях к нормативным правовым актам, муниципальным </w:t>
      </w:r>
      <w:r>
        <w:rPr>
          <w:rFonts w:eastAsia="Calibri"/>
          <w:szCs w:val="28"/>
        </w:rPr>
        <w:t xml:space="preserve">                  </w:t>
      </w:r>
      <w:r w:rsidRPr="00BF434E">
        <w:rPr>
          <w:rFonts w:eastAsia="Calibri"/>
          <w:szCs w:val="28"/>
        </w:rPr>
        <w:t xml:space="preserve">правовым актам, регулирующим предоставление субсидий некоммерческим </w:t>
      </w:r>
      <w:r>
        <w:rPr>
          <w:rFonts w:eastAsia="Calibri"/>
          <w:szCs w:val="28"/>
        </w:rPr>
        <w:t xml:space="preserve">              </w:t>
      </w:r>
      <w:r w:rsidRPr="00BF434E">
        <w:rPr>
          <w:rFonts w:eastAsia="Calibri"/>
          <w:szCs w:val="28"/>
        </w:rPr>
        <w:t xml:space="preserve">организациям, не являющимся государственными (муниципальными) учреждениями», </w:t>
      </w:r>
      <w:r w:rsidRPr="00BF434E">
        <w:rPr>
          <w:szCs w:val="28"/>
        </w:rPr>
        <w:t>распоряжени</w:t>
      </w:r>
      <w:r>
        <w:rPr>
          <w:szCs w:val="28"/>
        </w:rPr>
        <w:t>е</w:t>
      </w:r>
      <w:r w:rsidRPr="00BF434E">
        <w:rPr>
          <w:szCs w:val="28"/>
        </w:rPr>
        <w:t>м Администрации города от 30.12.2005 № 3686 «Об утверждении Регламента Администрации города»</w:t>
      </w:r>
      <w:r>
        <w:rPr>
          <w:szCs w:val="28"/>
        </w:rPr>
        <w:t xml:space="preserve">, </w:t>
      </w:r>
      <w:r w:rsidRPr="00C52EE8">
        <w:rPr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Pr="00BF434E">
        <w:rPr>
          <w:rFonts w:eastAsia="Calibri"/>
          <w:szCs w:val="28"/>
        </w:rPr>
        <w:t xml:space="preserve">: </w:t>
      </w:r>
    </w:p>
    <w:p w:rsidR="00965147" w:rsidRPr="00766828" w:rsidRDefault="00965147" w:rsidP="00965147">
      <w:pPr>
        <w:ind w:firstLine="709"/>
        <w:jc w:val="both"/>
        <w:rPr>
          <w:szCs w:val="28"/>
        </w:rPr>
      </w:pPr>
      <w:r w:rsidRPr="00766828">
        <w:rPr>
          <w:rFonts w:eastAsia="Calibri"/>
          <w:szCs w:val="28"/>
        </w:rPr>
        <w:t>1. Внести в постановлени</w:t>
      </w:r>
      <w:r>
        <w:rPr>
          <w:rFonts w:eastAsia="Calibri"/>
          <w:szCs w:val="28"/>
        </w:rPr>
        <w:t>е</w:t>
      </w:r>
      <w:r w:rsidRPr="00766828">
        <w:rPr>
          <w:rFonts w:eastAsia="Calibri"/>
          <w:szCs w:val="28"/>
        </w:rPr>
        <w:t xml:space="preserve">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</w:t>
      </w:r>
      <w:r w:rsidRPr="00766828">
        <w:rPr>
          <w:szCs w:val="28"/>
        </w:rPr>
        <w:t xml:space="preserve">» </w:t>
      </w:r>
      <w:r>
        <w:rPr>
          <w:szCs w:val="28"/>
        </w:rPr>
        <w:t xml:space="preserve">(с изменениями от 04.06.2018 № 4074, 31.07.2018 № 5819, 12.09.2018 № 7007) </w:t>
      </w:r>
      <w:r w:rsidRPr="00766828">
        <w:rPr>
          <w:szCs w:val="28"/>
        </w:rPr>
        <w:t>следующие изменения:</w:t>
      </w:r>
    </w:p>
    <w:p w:rsidR="00A75F4D" w:rsidRDefault="00A75F4D" w:rsidP="00965147">
      <w:pPr>
        <w:ind w:firstLine="709"/>
        <w:jc w:val="both"/>
        <w:rPr>
          <w:szCs w:val="28"/>
        </w:rPr>
      </w:pPr>
    </w:p>
    <w:p w:rsidR="00965147" w:rsidRDefault="00965147" w:rsidP="00965147">
      <w:pPr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к постановлению:</w:t>
      </w:r>
    </w:p>
    <w:p w:rsidR="00965147" w:rsidRDefault="00965147" w:rsidP="00965147">
      <w:pPr>
        <w:ind w:firstLine="709"/>
        <w:jc w:val="both"/>
        <w:rPr>
          <w:szCs w:val="28"/>
        </w:rPr>
      </w:pPr>
      <w:r w:rsidRPr="00766828">
        <w:rPr>
          <w:szCs w:val="28"/>
        </w:rPr>
        <w:t xml:space="preserve">1.1. </w:t>
      </w:r>
      <w:r>
        <w:rPr>
          <w:szCs w:val="28"/>
        </w:rPr>
        <w:t>А</w:t>
      </w:r>
      <w:r w:rsidRPr="00766828">
        <w:rPr>
          <w:szCs w:val="28"/>
        </w:rPr>
        <w:t xml:space="preserve">бзац </w:t>
      </w:r>
      <w:r>
        <w:rPr>
          <w:szCs w:val="28"/>
        </w:rPr>
        <w:t>шестой</w:t>
      </w:r>
      <w:r w:rsidRPr="00766828">
        <w:rPr>
          <w:szCs w:val="28"/>
        </w:rPr>
        <w:t xml:space="preserve"> п</w:t>
      </w:r>
      <w:r>
        <w:rPr>
          <w:szCs w:val="28"/>
        </w:rPr>
        <w:t>одпункта</w:t>
      </w:r>
      <w:r w:rsidRPr="00766828">
        <w:rPr>
          <w:szCs w:val="28"/>
        </w:rPr>
        <w:t xml:space="preserve"> 4.5 изложить в </w:t>
      </w:r>
      <w:r>
        <w:rPr>
          <w:szCs w:val="28"/>
        </w:rPr>
        <w:t>следующей</w:t>
      </w:r>
      <w:r w:rsidRPr="00660904">
        <w:rPr>
          <w:szCs w:val="28"/>
        </w:rPr>
        <w:t xml:space="preserve"> </w:t>
      </w:r>
      <w:r w:rsidRPr="00766828">
        <w:rPr>
          <w:szCs w:val="28"/>
        </w:rPr>
        <w:t xml:space="preserve">редакции: </w:t>
      </w:r>
    </w:p>
    <w:p w:rsidR="00965147" w:rsidRPr="00766828" w:rsidRDefault="00965147" w:rsidP="00965147">
      <w:pPr>
        <w:ind w:firstLine="709"/>
        <w:jc w:val="both"/>
        <w:rPr>
          <w:rFonts w:eastAsia="Calibri"/>
          <w:szCs w:val="28"/>
        </w:rPr>
      </w:pPr>
      <w:r w:rsidRPr="00766828">
        <w:rPr>
          <w:szCs w:val="28"/>
        </w:rPr>
        <w:t>«При</w:t>
      </w:r>
      <w:r w:rsidRPr="00F94DDB">
        <w:rPr>
          <w:szCs w:val="28"/>
        </w:rPr>
        <w:t xml:space="preserve"> предоставлении субсидии обязательными условиями </w:t>
      </w:r>
      <w:r>
        <w:rPr>
          <w:szCs w:val="28"/>
        </w:rPr>
        <w:t>ее</w:t>
      </w:r>
      <w:r w:rsidRPr="00F94DDB">
        <w:rPr>
          <w:szCs w:val="28"/>
        </w:rPr>
        <w:t xml:space="preserve"> предостав</w:t>
      </w:r>
      <w:r>
        <w:rPr>
          <w:szCs w:val="28"/>
        </w:rPr>
        <w:t xml:space="preserve">-   </w:t>
      </w:r>
      <w:r w:rsidRPr="00F94DDB">
        <w:rPr>
          <w:szCs w:val="28"/>
        </w:rPr>
        <w:t>ления, включаемыми в соглашени</w:t>
      </w:r>
      <w:r>
        <w:rPr>
          <w:szCs w:val="28"/>
        </w:rPr>
        <w:t>е о предоставлении субсидии и договоры         (соглашения), заключенные в целях исполнения обязательств по данному соглашению,</w:t>
      </w:r>
      <w:r w:rsidRPr="00F94DDB">
        <w:rPr>
          <w:szCs w:val="28"/>
        </w:rPr>
        <w:t xml:space="preserve"> является согласие </w:t>
      </w:r>
      <w:r>
        <w:rPr>
          <w:szCs w:val="28"/>
        </w:rPr>
        <w:t xml:space="preserve">соответственно </w:t>
      </w:r>
      <w:r w:rsidRPr="00F94DDB">
        <w:rPr>
          <w:szCs w:val="28"/>
        </w:rPr>
        <w:t>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>
        <w:rPr>
          <w:szCs w:val="28"/>
        </w:rPr>
        <w:t xml:space="preserve"> на финансовое обеспечение затрат получателей субсидии</w:t>
      </w:r>
      <w:r w:rsidRPr="00F94DDB">
        <w:rPr>
          <w:szCs w:val="28"/>
        </w:rPr>
        <w:t>, на осуществление главным распорядителем бюджетных средств, предоста</w:t>
      </w:r>
      <w:r>
        <w:rPr>
          <w:szCs w:val="28"/>
        </w:rPr>
        <w:t xml:space="preserve">-               </w:t>
      </w:r>
      <w:r w:rsidRPr="00F94DDB">
        <w:rPr>
          <w:szCs w:val="28"/>
        </w:rPr>
        <w:t xml:space="preserve">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организаций (получателей субсидии), иностранной </w:t>
      </w:r>
      <w:r>
        <w:rPr>
          <w:szCs w:val="28"/>
        </w:rPr>
        <w:t xml:space="preserve">               </w:t>
      </w:r>
      <w:r w:rsidRPr="00F94DDB">
        <w:rPr>
          <w:szCs w:val="28"/>
        </w:rPr>
        <w:t xml:space="preserve"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965147">
        <w:rPr>
          <w:spacing w:val="-6"/>
          <w:szCs w:val="28"/>
        </w:rPr>
        <w:t>связанных с достижением целей предоставления указанных средств иных операций,</w:t>
      </w:r>
      <w:r w:rsidRPr="00F94DDB">
        <w:rPr>
          <w:szCs w:val="28"/>
        </w:rPr>
        <w:t xml:space="preserve"> определенных </w:t>
      </w:r>
      <w:r>
        <w:rPr>
          <w:szCs w:val="28"/>
        </w:rPr>
        <w:t>настоящим постановлением</w:t>
      </w:r>
      <w:r w:rsidRPr="00766828">
        <w:rPr>
          <w:szCs w:val="28"/>
        </w:rPr>
        <w:t>»</w:t>
      </w:r>
      <w:r w:rsidR="00073D37">
        <w:rPr>
          <w:szCs w:val="28"/>
        </w:rPr>
        <w:t>.</w:t>
      </w:r>
    </w:p>
    <w:p w:rsidR="00965147" w:rsidRDefault="00965147" w:rsidP="00965147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660904">
        <w:rPr>
          <w:szCs w:val="28"/>
        </w:rPr>
        <w:t xml:space="preserve"> </w:t>
      </w:r>
      <w:r>
        <w:rPr>
          <w:szCs w:val="28"/>
        </w:rPr>
        <w:t>А</w:t>
      </w:r>
      <w:r w:rsidRPr="00660904">
        <w:rPr>
          <w:szCs w:val="28"/>
        </w:rPr>
        <w:t xml:space="preserve">бзац </w:t>
      </w:r>
      <w:r>
        <w:rPr>
          <w:szCs w:val="28"/>
        </w:rPr>
        <w:t xml:space="preserve">тринадцатый </w:t>
      </w:r>
      <w:r w:rsidRPr="00660904">
        <w:rPr>
          <w:szCs w:val="28"/>
        </w:rPr>
        <w:t xml:space="preserve">пункта 9 изложить в </w:t>
      </w:r>
      <w:r>
        <w:rPr>
          <w:szCs w:val="28"/>
        </w:rPr>
        <w:t>следующей</w:t>
      </w:r>
      <w:r w:rsidRPr="00660904">
        <w:rPr>
          <w:szCs w:val="28"/>
        </w:rPr>
        <w:t xml:space="preserve"> редакции:</w:t>
      </w:r>
    </w:p>
    <w:p w:rsidR="00965147" w:rsidRPr="00660904" w:rsidRDefault="00965147" w:rsidP="00965147">
      <w:pPr>
        <w:ind w:firstLine="709"/>
        <w:jc w:val="both"/>
        <w:rPr>
          <w:szCs w:val="28"/>
        </w:rPr>
      </w:pPr>
      <w:r w:rsidRPr="00660904">
        <w:rPr>
          <w:szCs w:val="28"/>
        </w:rPr>
        <w:t>«</w:t>
      </w:r>
      <w:r w:rsidR="00A75F4D">
        <w:rPr>
          <w:rFonts w:eastAsia="Times New Roman" w:cs="Times New Roman"/>
          <w:color w:val="000000"/>
          <w:szCs w:val="28"/>
          <w:lang w:eastAsia="ru-RU"/>
        </w:rPr>
        <w:t>ОТ</w:t>
      </w:r>
      <w:r w:rsidR="00A75F4D"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="00A75F4D">
        <w:rPr>
          <w:rFonts w:eastAsia="Times New Roman" w:cs="Times New Roman"/>
          <w:szCs w:val="28"/>
          <w:lang w:eastAsia="ru-RU"/>
        </w:rPr>
        <w:t xml:space="preserve"> –</w:t>
      </w:r>
      <w:r w:rsidR="00A75F4D" w:rsidRPr="00FA79E1">
        <w:rPr>
          <w:rFonts w:eastAsia="Times New Roman" w:cs="Times New Roman"/>
          <w:szCs w:val="28"/>
          <w:lang w:eastAsia="ru-RU"/>
        </w:rPr>
        <w:t xml:space="preserve"> </w:t>
      </w:r>
      <w:r w:rsidRPr="00660904">
        <w:rPr>
          <w:szCs w:val="28"/>
        </w:rPr>
        <w:t>расходы на оплату труда основного персонала (за исключением штатных единиц, оплата труда которых осуществляется только за счет прино</w:t>
      </w:r>
      <w:r>
        <w:rPr>
          <w:szCs w:val="28"/>
        </w:rPr>
        <w:t xml:space="preserve">- </w:t>
      </w:r>
      <w:r w:rsidRPr="00660904">
        <w:rPr>
          <w:szCs w:val="28"/>
        </w:rPr>
        <w:t>сящей доход деятельности) муниципальных бюджетных и автономных учре</w:t>
      </w:r>
      <w:r>
        <w:rPr>
          <w:szCs w:val="28"/>
        </w:rPr>
        <w:t xml:space="preserve">- </w:t>
      </w:r>
      <w:r w:rsidRPr="00660904">
        <w:rPr>
          <w:szCs w:val="28"/>
        </w:rPr>
        <w:t xml:space="preserve">ждений сферы культуры в городе Сургуте, выполняющих работы согласно </w:t>
      </w:r>
      <w:r>
        <w:rPr>
          <w:szCs w:val="28"/>
        </w:rPr>
        <w:t xml:space="preserve">                </w:t>
      </w:r>
      <w:r w:rsidRPr="00660904">
        <w:rPr>
          <w:szCs w:val="28"/>
        </w:rPr>
        <w:t>перечн</w:t>
      </w:r>
      <w:r w:rsidR="00073D37">
        <w:rPr>
          <w:szCs w:val="28"/>
        </w:rPr>
        <w:t>ю</w:t>
      </w:r>
      <w:r w:rsidRPr="00660904">
        <w:rPr>
          <w:szCs w:val="28"/>
        </w:rPr>
        <w:t>, установленно</w:t>
      </w:r>
      <w:r w:rsidR="00073D37">
        <w:rPr>
          <w:szCs w:val="28"/>
        </w:rPr>
        <w:t>му</w:t>
      </w:r>
      <w:r w:rsidRPr="00660904">
        <w:rPr>
          <w:szCs w:val="28"/>
        </w:rPr>
        <w:t xml:space="preserve"> муниципальным правовым актом Администрации </w:t>
      </w:r>
      <w:r>
        <w:rPr>
          <w:szCs w:val="28"/>
        </w:rPr>
        <w:t xml:space="preserve">                 </w:t>
      </w:r>
      <w:r w:rsidRPr="00660904">
        <w:rPr>
          <w:szCs w:val="28"/>
        </w:rPr>
        <w:t xml:space="preserve">города, в соответствии с отчетом </w:t>
      </w:r>
      <w:r>
        <w:rPr>
          <w:szCs w:val="28"/>
        </w:rPr>
        <w:t>«</w:t>
      </w:r>
      <w:r w:rsidRPr="00660904">
        <w:rPr>
          <w:szCs w:val="28"/>
        </w:rPr>
        <w:t xml:space="preserve">Заработная плата работников списочного </w:t>
      </w:r>
      <w:r>
        <w:rPr>
          <w:szCs w:val="28"/>
        </w:rPr>
        <w:t xml:space="preserve">                  </w:t>
      </w:r>
      <w:r w:rsidRPr="00660904">
        <w:rPr>
          <w:szCs w:val="28"/>
        </w:rPr>
        <w:t>состава муниципальных учреждений</w:t>
      </w:r>
      <w:r>
        <w:rPr>
          <w:szCs w:val="28"/>
        </w:rPr>
        <w:t>»</w:t>
      </w:r>
      <w:r w:rsidRPr="00660904">
        <w:rPr>
          <w:szCs w:val="28"/>
        </w:rPr>
        <w:t xml:space="preserve">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обеспечения»</w:t>
      </w:r>
      <w:r w:rsidR="00073D37">
        <w:rPr>
          <w:szCs w:val="28"/>
        </w:rPr>
        <w:t>.</w:t>
      </w:r>
    </w:p>
    <w:p w:rsidR="00965147" w:rsidRPr="00660904" w:rsidRDefault="00965147" w:rsidP="00965147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660904">
        <w:rPr>
          <w:szCs w:val="28"/>
        </w:rPr>
        <w:t xml:space="preserve"> </w:t>
      </w:r>
      <w:r>
        <w:rPr>
          <w:szCs w:val="28"/>
        </w:rPr>
        <w:t>А</w:t>
      </w:r>
      <w:r w:rsidRPr="00660904">
        <w:rPr>
          <w:szCs w:val="28"/>
        </w:rPr>
        <w:t xml:space="preserve">бзац </w:t>
      </w:r>
      <w:r>
        <w:rPr>
          <w:szCs w:val="28"/>
        </w:rPr>
        <w:t>четырнадцатый п</w:t>
      </w:r>
      <w:r w:rsidRPr="00660904">
        <w:rPr>
          <w:szCs w:val="28"/>
        </w:rPr>
        <w:t xml:space="preserve">ункта 9 изложить в </w:t>
      </w:r>
      <w:r>
        <w:rPr>
          <w:szCs w:val="28"/>
        </w:rPr>
        <w:t>следующей</w:t>
      </w:r>
      <w:r w:rsidRPr="00660904">
        <w:rPr>
          <w:szCs w:val="28"/>
        </w:rPr>
        <w:t xml:space="preserve"> редакции:</w:t>
      </w:r>
    </w:p>
    <w:p w:rsidR="00965147" w:rsidRPr="00660904" w:rsidRDefault="00965147" w:rsidP="00965147">
      <w:pPr>
        <w:ind w:firstLine="709"/>
        <w:jc w:val="both"/>
        <w:rPr>
          <w:szCs w:val="28"/>
        </w:rPr>
      </w:pPr>
      <w:r w:rsidRPr="00660904">
        <w:rPr>
          <w:szCs w:val="28"/>
        </w:rPr>
        <w:t>«</w:t>
      </w:r>
      <w:r w:rsidR="00A75F4D">
        <w:rPr>
          <w:szCs w:val="28"/>
        </w:rPr>
        <w:t>ССЧ</w:t>
      </w:r>
      <w:r w:rsidR="00A75F4D"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="00A75F4D">
        <w:rPr>
          <w:rFonts w:eastAsia="Times New Roman" w:cs="Times New Roman"/>
          <w:szCs w:val="28"/>
          <w:lang w:eastAsia="ru-RU"/>
        </w:rPr>
        <w:t xml:space="preserve"> –</w:t>
      </w:r>
      <w:r w:rsidR="00A75F4D" w:rsidRPr="00FA79E1">
        <w:rPr>
          <w:rFonts w:eastAsia="Times New Roman" w:cs="Times New Roman"/>
          <w:szCs w:val="28"/>
          <w:lang w:eastAsia="ru-RU"/>
        </w:rPr>
        <w:t xml:space="preserve"> </w:t>
      </w:r>
      <w:r w:rsidRPr="00660904">
        <w:rPr>
          <w:szCs w:val="28"/>
        </w:rPr>
        <w:t xml:space="preserve">среднесписочная численность основного персонала (за исключением штатных единиц, оплата труда которых осуществляется только за счет </w:t>
      </w:r>
      <w:r>
        <w:rPr>
          <w:szCs w:val="28"/>
        </w:rPr>
        <w:t xml:space="preserve">              </w:t>
      </w:r>
      <w:r w:rsidRPr="00660904">
        <w:rPr>
          <w:szCs w:val="28"/>
        </w:rPr>
        <w:t>приносящей доход деятельности) муниципальных бюджетных и автономных учреждений сферы культуры, выполняющих работы согласно перечн</w:t>
      </w:r>
      <w:r w:rsidR="00073D37">
        <w:rPr>
          <w:szCs w:val="28"/>
        </w:rPr>
        <w:t>ю</w:t>
      </w:r>
      <w:r w:rsidRPr="00660904">
        <w:rPr>
          <w:szCs w:val="28"/>
        </w:rPr>
        <w:t>, установленно</w:t>
      </w:r>
      <w:r w:rsidR="00073D37">
        <w:rPr>
          <w:szCs w:val="28"/>
        </w:rPr>
        <w:t>му</w:t>
      </w:r>
      <w:r w:rsidRPr="00660904">
        <w:rPr>
          <w:szCs w:val="28"/>
        </w:rPr>
        <w:t xml:space="preserve"> муниципальным правовым актом Администрации города, в </w:t>
      </w:r>
      <w:r w:rsidRPr="00965147">
        <w:rPr>
          <w:spacing w:val="-4"/>
          <w:szCs w:val="28"/>
        </w:rPr>
        <w:t>соответствии с отчетом «Заработная плата работников списочного состава муниципальных</w:t>
      </w:r>
      <w:r w:rsidRPr="00660904">
        <w:rPr>
          <w:szCs w:val="28"/>
        </w:rPr>
        <w:t xml:space="preserve"> учреждений</w:t>
      </w:r>
      <w:r>
        <w:rPr>
          <w:szCs w:val="28"/>
        </w:rPr>
        <w:t>»</w:t>
      </w:r>
      <w:r w:rsidRPr="00660904">
        <w:rPr>
          <w:szCs w:val="28"/>
        </w:rPr>
        <w:t xml:space="preserve"> за отчетный финансовый год;»</w:t>
      </w:r>
      <w:r>
        <w:rPr>
          <w:szCs w:val="28"/>
        </w:rPr>
        <w:t>;</w:t>
      </w:r>
    </w:p>
    <w:p w:rsidR="00965147" w:rsidRPr="00660904" w:rsidRDefault="00965147" w:rsidP="00965147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660904">
        <w:rPr>
          <w:szCs w:val="28"/>
        </w:rPr>
        <w:t xml:space="preserve"> </w:t>
      </w:r>
      <w:r>
        <w:rPr>
          <w:szCs w:val="28"/>
        </w:rPr>
        <w:t>А</w:t>
      </w:r>
      <w:r w:rsidRPr="00660904">
        <w:rPr>
          <w:szCs w:val="28"/>
        </w:rPr>
        <w:t xml:space="preserve">бзац </w:t>
      </w:r>
      <w:r>
        <w:rPr>
          <w:szCs w:val="28"/>
        </w:rPr>
        <w:t xml:space="preserve">двадцать второй </w:t>
      </w:r>
      <w:r w:rsidRPr="00660904">
        <w:rPr>
          <w:szCs w:val="28"/>
        </w:rPr>
        <w:t xml:space="preserve">пункта 9 изложить в </w:t>
      </w:r>
      <w:r>
        <w:rPr>
          <w:szCs w:val="28"/>
        </w:rPr>
        <w:t>следующей</w:t>
      </w:r>
      <w:r w:rsidRPr="00660904">
        <w:rPr>
          <w:szCs w:val="28"/>
        </w:rPr>
        <w:t xml:space="preserve"> редакции:</w:t>
      </w:r>
    </w:p>
    <w:p w:rsidR="00965147" w:rsidRDefault="00965147" w:rsidP="00965147">
      <w:pPr>
        <w:ind w:firstLine="709"/>
        <w:jc w:val="both"/>
        <w:rPr>
          <w:szCs w:val="28"/>
        </w:rPr>
      </w:pPr>
      <w:r w:rsidRPr="00660904">
        <w:rPr>
          <w:szCs w:val="28"/>
        </w:rPr>
        <w:t>«</w:t>
      </w:r>
      <w:r w:rsidR="00A75F4D">
        <w:rPr>
          <w:rFonts w:eastAsia="Times New Roman" w:cs="Times New Roman"/>
          <w:color w:val="000000"/>
          <w:szCs w:val="28"/>
          <w:lang w:eastAsia="ru-RU"/>
        </w:rPr>
        <w:t>ОТ</w:t>
      </w:r>
      <w:r w:rsidR="00A75F4D"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п</w:t>
      </w:r>
      <w:r w:rsidR="00A75F4D">
        <w:rPr>
          <w:rFonts w:eastAsia="Times New Roman" w:cs="Times New Roman"/>
          <w:color w:val="000000"/>
          <w:szCs w:val="28"/>
          <w:vertAlign w:val="subscript"/>
          <w:lang w:eastAsia="ru-RU"/>
        </w:rPr>
        <w:t>п</w:t>
      </w:r>
      <w:r w:rsidR="00A75F4D">
        <w:rPr>
          <w:rFonts w:eastAsia="Times New Roman" w:cs="Times New Roman"/>
          <w:szCs w:val="28"/>
          <w:lang w:eastAsia="ru-RU"/>
        </w:rPr>
        <w:t xml:space="preserve"> –</w:t>
      </w:r>
      <w:r w:rsidR="00A75F4D" w:rsidRPr="00FA79E1">
        <w:rPr>
          <w:rFonts w:eastAsia="Times New Roman" w:cs="Times New Roman"/>
          <w:szCs w:val="28"/>
          <w:lang w:eastAsia="ru-RU"/>
        </w:rPr>
        <w:t xml:space="preserve"> </w:t>
      </w:r>
      <w:r w:rsidRPr="00660904">
        <w:rPr>
          <w:szCs w:val="28"/>
        </w:rPr>
        <w:t>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 согласно перечн</w:t>
      </w:r>
      <w:r w:rsidR="00073D37">
        <w:rPr>
          <w:szCs w:val="28"/>
        </w:rPr>
        <w:t>ю</w:t>
      </w:r>
      <w:r w:rsidRPr="00660904">
        <w:rPr>
          <w:szCs w:val="28"/>
        </w:rPr>
        <w:t>, установленно</w:t>
      </w:r>
      <w:r w:rsidR="00073D37">
        <w:rPr>
          <w:szCs w:val="28"/>
        </w:rPr>
        <w:t>му</w:t>
      </w:r>
      <w:r w:rsidRPr="00660904">
        <w:rPr>
          <w:szCs w:val="28"/>
        </w:rPr>
        <w:t xml:space="preserve"> муниципальным правовым </w:t>
      </w:r>
      <w:r w:rsidRPr="00660904">
        <w:rPr>
          <w:szCs w:val="28"/>
        </w:rPr>
        <w:lastRenderedPageBreak/>
        <w:t xml:space="preserve">актом Администрации города, в соответствии </w:t>
      </w:r>
      <w:r>
        <w:rPr>
          <w:szCs w:val="28"/>
        </w:rPr>
        <w:t>с отчетом «</w:t>
      </w:r>
      <w:r w:rsidRPr="00660904">
        <w:rPr>
          <w:szCs w:val="28"/>
        </w:rPr>
        <w:t xml:space="preserve">Заработная плата </w:t>
      </w:r>
      <w:r>
        <w:rPr>
          <w:szCs w:val="28"/>
        </w:rPr>
        <w:t xml:space="preserve">               </w:t>
      </w:r>
      <w:r w:rsidRPr="00660904">
        <w:rPr>
          <w:szCs w:val="28"/>
        </w:rPr>
        <w:t>работников списочного состава муниципальных учреждений</w:t>
      </w:r>
      <w:r>
        <w:rPr>
          <w:szCs w:val="28"/>
        </w:rPr>
        <w:t>»</w:t>
      </w:r>
      <w:r w:rsidRPr="00660904">
        <w:rPr>
          <w:szCs w:val="28"/>
        </w:rPr>
        <w:t xml:space="preserve"> за отчетный </w:t>
      </w:r>
      <w:r>
        <w:rPr>
          <w:szCs w:val="28"/>
        </w:rPr>
        <w:t xml:space="preserve">                 </w:t>
      </w:r>
      <w:r w:rsidRPr="00660904">
        <w:rPr>
          <w:szCs w:val="28"/>
        </w:rPr>
        <w:t xml:space="preserve">финансовый год с учетом начислений на выплаты по оплате труда в размере, установленном в соответствии с законодательством, за счет всех источников </w:t>
      </w:r>
      <w:r>
        <w:rPr>
          <w:szCs w:val="28"/>
        </w:rPr>
        <w:t xml:space="preserve">             </w:t>
      </w:r>
      <w:r w:rsidRPr="00660904">
        <w:rPr>
          <w:szCs w:val="28"/>
        </w:rPr>
        <w:t>финансового обеспечения»</w:t>
      </w:r>
      <w:r w:rsidR="00073D37">
        <w:rPr>
          <w:szCs w:val="28"/>
        </w:rPr>
        <w:t>.</w:t>
      </w:r>
    </w:p>
    <w:p w:rsidR="00965147" w:rsidRDefault="00965147" w:rsidP="00965147">
      <w:pPr>
        <w:ind w:firstLine="709"/>
        <w:jc w:val="both"/>
        <w:rPr>
          <w:szCs w:val="28"/>
        </w:rPr>
      </w:pPr>
      <w:r w:rsidRPr="00766828">
        <w:rPr>
          <w:szCs w:val="28"/>
        </w:rPr>
        <w:t>1.</w:t>
      </w:r>
      <w:r>
        <w:rPr>
          <w:szCs w:val="28"/>
        </w:rPr>
        <w:t>5</w:t>
      </w:r>
      <w:r w:rsidRPr="00766828">
        <w:rPr>
          <w:szCs w:val="28"/>
        </w:rPr>
        <w:t xml:space="preserve">. </w:t>
      </w:r>
      <w:r>
        <w:rPr>
          <w:szCs w:val="28"/>
        </w:rPr>
        <w:t>А</w:t>
      </w:r>
      <w:r w:rsidRPr="00766828">
        <w:rPr>
          <w:szCs w:val="28"/>
        </w:rPr>
        <w:t xml:space="preserve">бзац </w:t>
      </w:r>
      <w:r>
        <w:rPr>
          <w:szCs w:val="28"/>
        </w:rPr>
        <w:t>двадцать третий</w:t>
      </w:r>
      <w:r w:rsidRPr="00766828">
        <w:rPr>
          <w:szCs w:val="28"/>
        </w:rPr>
        <w:t xml:space="preserve"> п</w:t>
      </w:r>
      <w:r>
        <w:rPr>
          <w:szCs w:val="28"/>
        </w:rPr>
        <w:t>ункта</w:t>
      </w:r>
      <w:r w:rsidRPr="00766828">
        <w:rPr>
          <w:szCs w:val="28"/>
        </w:rPr>
        <w:t xml:space="preserve"> 9 изложить в </w:t>
      </w:r>
      <w:r>
        <w:rPr>
          <w:szCs w:val="28"/>
        </w:rPr>
        <w:t>следующей</w:t>
      </w:r>
      <w:r w:rsidRPr="00766828">
        <w:rPr>
          <w:szCs w:val="28"/>
        </w:rPr>
        <w:t xml:space="preserve"> редакции: </w:t>
      </w:r>
    </w:p>
    <w:p w:rsidR="00965147" w:rsidRPr="00BF434E" w:rsidRDefault="00965147" w:rsidP="00965147">
      <w:pPr>
        <w:ind w:firstLine="709"/>
        <w:jc w:val="both"/>
        <w:rPr>
          <w:rFonts w:eastAsia="Calibri"/>
          <w:szCs w:val="28"/>
        </w:rPr>
      </w:pPr>
      <w:r w:rsidRPr="00766828">
        <w:rPr>
          <w:szCs w:val="28"/>
        </w:rPr>
        <w:t xml:space="preserve">«На 2019 год нормативная стоимость одного часа занятий в расчете </w:t>
      </w:r>
      <w:r>
        <w:rPr>
          <w:szCs w:val="28"/>
        </w:rPr>
        <w:t xml:space="preserve">                     </w:t>
      </w:r>
      <w:r w:rsidRPr="00766828">
        <w:rPr>
          <w:szCs w:val="28"/>
        </w:rPr>
        <w:t>на одного</w:t>
      </w:r>
      <w:r w:rsidRPr="00766828">
        <w:t xml:space="preserve"> </w:t>
      </w:r>
      <w:r w:rsidRPr="00766828">
        <w:rPr>
          <w:szCs w:val="28"/>
        </w:rPr>
        <w:t>занимающегося (обучающегося), применяемая для расчета размера субсидии организации (</w:t>
      </w:r>
      <w:r w:rsidRPr="00766828">
        <w:rPr>
          <w:noProof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28">
        <w:rPr>
          <w:szCs w:val="28"/>
        </w:rPr>
        <w:t xml:space="preserve">), выполняющей i-ую работу в сфере культуры, </w:t>
      </w:r>
      <w:r>
        <w:rPr>
          <w:szCs w:val="28"/>
        </w:rPr>
        <w:t xml:space="preserve">                      </w:t>
      </w:r>
      <w:r w:rsidRPr="00766828">
        <w:rPr>
          <w:szCs w:val="28"/>
        </w:rPr>
        <w:t xml:space="preserve">составляет </w:t>
      </w:r>
      <w:r>
        <w:rPr>
          <w:szCs w:val="28"/>
        </w:rPr>
        <w:t>97,73</w:t>
      </w:r>
      <w:r w:rsidRPr="00766828">
        <w:rPr>
          <w:szCs w:val="28"/>
        </w:rPr>
        <w:t xml:space="preserve"> рубля</w:t>
      </w:r>
      <w:r>
        <w:rPr>
          <w:szCs w:val="28"/>
        </w:rPr>
        <w:t>».</w:t>
      </w:r>
    </w:p>
    <w:p w:rsidR="00965147" w:rsidRDefault="00965147" w:rsidP="0096514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8D7448">
        <w:rPr>
          <w:bCs/>
          <w:szCs w:val="28"/>
        </w:rPr>
        <w:t xml:space="preserve">. Управлению </w:t>
      </w:r>
      <w:r>
        <w:rPr>
          <w:bCs/>
          <w:szCs w:val="28"/>
        </w:rPr>
        <w:t xml:space="preserve">документационного и информационного обеспечения                    </w:t>
      </w:r>
      <w:r w:rsidRPr="008D7448">
        <w:rPr>
          <w:bCs/>
          <w:szCs w:val="28"/>
        </w:rPr>
        <w:t xml:space="preserve">разместить </w:t>
      </w:r>
      <w:r w:rsidRPr="0025570A">
        <w:rPr>
          <w:bCs/>
          <w:szCs w:val="28"/>
        </w:rPr>
        <w:t xml:space="preserve">настоящее постановление </w:t>
      </w:r>
      <w:r w:rsidRPr="008D7448">
        <w:rPr>
          <w:bCs/>
          <w:szCs w:val="28"/>
        </w:rPr>
        <w:t>на официальном портале Администрации города.</w:t>
      </w:r>
    </w:p>
    <w:p w:rsidR="00965147" w:rsidRDefault="00965147" w:rsidP="00965147">
      <w:pPr>
        <w:tabs>
          <w:tab w:val="left" w:pos="851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4E7F23">
        <w:rPr>
          <w:bCs/>
          <w:szCs w:val="28"/>
        </w:rPr>
        <w:t xml:space="preserve">. </w:t>
      </w:r>
      <w:r>
        <w:rPr>
          <w:bCs/>
          <w:szCs w:val="28"/>
        </w:rPr>
        <w:t>Муниципальному казенному учреждению «Наш город»</w:t>
      </w:r>
      <w:r w:rsidRPr="0020447B">
        <w:rPr>
          <w:bCs/>
          <w:szCs w:val="28"/>
        </w:rPr>
        <w:t xml:space="preserve"> </w:t>
      </w:r>
      <w:r w:rsidRPr="008D7448">
        <w:rPr>
          <w:bCs/>
          <w:szCs w:val="28"/>
        </w:rPr>
        <w:t>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965147" w:rsidRPr="004E7F23" w:rsidRDefault="00965147" w:rsidP="009651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4. </w:t>
      </w:r>
      <w:r>
        <w:rPr>
          <w:szCs w:val="28"/>
        </w:rPr>
        <w:t>Н</w:t>
      </w:r>
      <w:r w:rsidRPr="004E7F23">
        <w:rPr>
          <w:szCs w:val="28"/>
        </w:rPr>
        <w:t>астояще</w:t>
      </w:r>
      <w:r>
        <w:rPr>
          <w:szCs w:val="28"/>
        </w:rPr>
        <w:t>е</w:t>
      </w:r>
      <w:r w:rsidRPr="004E7F23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4E7F23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4E7F23">
        <w:rPr>
          <w:szCs w:val="28"/>
        </w:rPr>
        <w:t>распространяется на правоотношения, возникшие с 01.01.201</w:t>
      </w:r>
      <w:r>
        <w:rPr>
          <w:szCs w:val="28"/>
        </w:rPr>
        <w:t>9</w:t>
      </w:r>
      <w:r w:rsidRPr="004E7F23">
        <w:rPr>
          <w:szCs w:val="28"/>
        </w:rPr>
        <w:t>.</w:t>
      </w:r>
    </w:p>
    <w:p w:rsidR="00965147" w:rsidRPr="004E7F23" w:rsidRDefault="00965147" w:rsidP="009651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7F23">
        <w:rPr>
          <w:szCs w:val="28"/>
        </w:rPr>
        <w:t xml:space="preserve">. </w:t>
      </w:r>
      <w:r w:rsidRPr="004E7F23">
        <w:rPr>
          <w:rFonts w:eastAsia="Calibri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965147" w:rsidRDefault="00965147" w:rsidP="00965147">
      <w:pPr>
        <w:ind w:left="708" w:firstLine="567"/>
        <w:jc w:val="both"/>
        <w:rPr>
          <w:rFonts w:eastAsia="Calibri"/>
          <w:szCs w:val="28"/>
        </w:rPr>
      </w:pPr>
    </w:p>
    <w:p w:rsidR="00965147" w:rsidRDefault="00965147" w:rsidP="00965147">
      <w:pPr>
        <w:ind w:left="708" w:firstLine="567"/>
        <w:jc w:val="both"/>
        <w:rPr>
          <w:rFonts w:eastAsia="Calibri"/>
          <w:szCs w:val="28"/>
        </w:rPr>
      </w:pPr>
    </w:p>
    <w:p w:rsidR="00965147" w:rsidRPr="0051208B" w:rsidRDefault="00965147" w:rsidP="00965147">
      <w:pPr>
        <w:ind w:left="708" w:firstLine="567"/>
        <w:jc w:val="both"/>
        <w:rPr>
          <w:rFonts w:eastAsia="Calibri"/>
          <w:szCs w:val="28"/>
        </w:rPr>
      </w:pPr>
    </w:p>
    <w:p w:rsidR="00965147" w:rsidRPr="0051208B" w:rsidRDefault="00965147" w:rsidP="00965147">
      <w:pPr>
        <w:jc w:val="both"/>
        <w:rPr>
          <w:szCs w:val="28"/>
        </w:rPr>
      </w:pPr>
      <w:r w:rsidRPr="0051208B">
        <w:rPr>
          <w:szCs w:val="28"/>
        </w:rPr>
        <w:t>Глава города</w:t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>
        <w:rPr>
          <w:szCs w:val="28"/>
        </w:rPr>
        <w:t xml:space="preserve">  </w:t>
      </w:r>
      <w:r w:rsidRPr="0051208B">
        <w:rPr>
          <w:szCs w:val="28"/>
        </w:rPr>
        <w:t>В.Н. Шувалов</w:t>
      </w:r>
    </w:p>
    <w:p w:rsidR="00226A5C" w:rsidRPr="00965147" w:rsidRDefault="00965147" w:rsidP="00965147">
      <w:r w:rsidRPr="0051208B">
        <w:rPr>
          <w:szCs w:val="28"/>
        </w:rPr>
        <w:br w:type="page"/>
      </w:r>
    </w:p>
    <w:sectPr w:rsidR="00226A5C" w:rsidRPr="00965147" w:rsidSect="00A75F4D">
      <w:headerReference w:type="default" r:id="rId7"/>
      <w:pgSz w:w="11906" w:h="16838" w:code="9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9F" w:rsidRDefault="005C119F">
      <w:r>
        <w:separator/>
      </w:r>
    </w:p>
  </w:endnote>
  <w:endnote w:type="continuationSeparator" w:id="0">
    <w:p w:rsidR="005C119F" w:rsidRDefault="005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9F" w:rsidRDefault="005C119F">
      <w:r>
        <w:separator/>
      </w:r>
    </w:p>
  </w:footnote>
  <w:footnote w:type="continuationSeparator" w:id="0">
    <w:p w:rsidR="005C119F" w:rsidRDefault="005C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176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16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3F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2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2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25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3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47"/>
    <w:rsid w:val="00073D37"/>
    <w:rsid w:val="00226A5C"/>
    <w:rsid w:val="00243839"/>
    <w:rsid w:val="003B766A"/>
    <w:rsid w:val="005C119F"/>
    <w:rsid w:val="007C5915"/>
    <w:rsid w:val="0092039F"/>
    <w:rsid w:val="00965147"/>
    <w:rsid w:val="00A75F4D"/>
    <w:rsid w:val="00BA26A4"/>
    <w:rsid w:val="00D6325B"/>
    <w:rsid w:val="00E716E1"/>
    <w:rsid w:val="00FA1B4E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8D9B-682D-4A1F-BA17-06C339A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5147"/>
    <w:rPr>
      <w:rFonts w:ascii="Times New Roman" w:hAnsi="Times New Roman"/>
      <w:sz w:val="28"/>
    </w:rPr>
  </w:style>
  <w:style w:type="character" w:styleId="a6">
    <w:name w:val="page number"/>
    <w:basedOn w:val="a0"/>
    <w:rsid w:val="0096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2019-07-11T08:09:00Z</cp:lastPrinted>
  <dcterms:created xsi:type="dcterms:W3CDTF">2019-07-22T10:59:00Z</dcterms:created>
  <dcterms:modified xsi:type="dcterms:W3CDTF">2019-07-22T10:59:00Z</dcterms:modified>
</cp:coreProperties>
</file>