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1136F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632290" w:rsidRPr="00632290">
        <w:rPr>
          <w:rFonts w:cs="Times New Roman"/>
          <w:szCs w:val="28"/>
        </w:rPr>
        <w:t xml:space="preserve"> </w:t>
      </w:r>
    </w:p>
    <w:p w:rsidR="00C51215" w:rsidRPr="001136FD" w:rsidRDefault="001136FD" w:rsidP="001136FD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Управление инвестиций и развития предпринимательства Администрации города Сургута</w:t>
      </w:r>
    </w:p>
    <w:p w:rsidR="00C51215" w:rsidRPr="008721BC" w:rsidRDefault="00C51215" w:rsidP="001136FD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__________________________________________________</w:t>
      </w:r>
      <w:r w:rsidR="00252819">
        <w:rPr>
          <w:rFonts w:cs="Times New Roman"/>
          <w:szCs w:val="28"/>
        </w:rPr>
        <w:t>______________</w:t>
      </w:r>
      <w:r w:rsidRPr="008721BC">
        <w:rPr>
          <w:rFonts w:cs="Times New Roman"/>
          <w:szCs w:val="28"/>
        </w:rPr>
        <w:t>____</w:t>
      </w:r>
    </w:p>
    <w:p w:rsidR="00C51215" w:rsidRPr="00583445" w:rsidRDefault="00C51215" w:rsidP="001136FD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(полное наименование)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</w:p>
    <w:p w:rsidR="001136FD" w:rsidRPr="008721BC" w:rsidRDefault="001136FD" w:rsidP="00B666C6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отсутствуют</w:t>
      </w:r>
    </w:p>
    <w:p w:rsidR="00C51215" w:rsidRPr="008721BC" w:rsidRDefault="00C51215" w:rsidP="00B666C6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____________________________________________________________________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(полное наименование)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</w:p>
    <w:p w:rsidR="001136FD" w:rsidRDefault="001136FD" w:rsidP="001136F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rFonts w:cs="Times New Roman"/>
          <w:szCs w:val="28"/>
        </w:rPr>
        <w:t xml:space="preserve">Проект постановления Администрации города Сургута «О </w:t>
      </w:r>
      <w:r w:rsidRPr="00A40EB2">
        <w:rPr>
          <w:szCs w:val="28"/>
        </w:rPr>
        <w:t>внесении изменени</w:t>
      </w:r>
      <w:r>
        <w:rPr>
          <w:szCs w:val="28"/>
        </w:rPr>
        <w:t>й</w:t>
      </w:r>
      <w:r w:rsidRPr="00A40EB2">
        <w:rPr>
          <w:szCs w:val="28"/>
        </w:rPr>
        <w:t xml:space="preserve"> </w:t>
      </w:r>
    </w:p>
    <w:p w:rsidR="001136FD" w:rsidRPr="008721BC" w:rsidRDefault="001136FD" w:rsidP="001136F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40EB2">
        <w:rPr>
          <w:szCs w:val="28"/>
        </w:rPr>
        <w:t xml:space="preserve">в </w:t>
      </w:r>
      <w:r>
        <w:rPr>
          <w:szCs w:val="28"/>
        </w:rPr>
        <w:t>постановление</w:t>
      </w:r>
      <w:r w:rsidRPr="00A40EB2">
        <w:rPr>
          <w:szCs w:val="28"/>
        </w:rPr>
        <w:t xml:space="preserve"> Администрации </w:t>
      </w:r>
      <w:r>
        <w:rPr>
          <w:szCs w:val="28"/>
        </w:rPr>
        <w:t>города от 15.06.2018 № 4437</w:t>
      </w:r>
      <w:r w:rsidRPr="00A40EB2">
        <w:rPr>
          <w:szCs w:val="28"/>
        </w:rPr>
        <w:t xml:space="preserve"> «О</w:t>
      </w:r>
      <w:r>
        <w:rPr>
          <w:szCs w:val="28"/>
        </w:rPr>
        <w:t>б утверждении порядка предоставления субсидий</w:t>
      </w:r>
      <w:r w:rsidRPr="00A40EB2">
        <w:rPr>
          <w:szCs w:val="28"/>
        </w:rPr>
        <w:t xml:space="preserve"> </w:t>
      </w:r>
      <w:r>
        <w:rPr>
          <w:szCs w:val="28"/>
        </w:rPr>
        <w:t>субъектам малого и среднего предпринимательства в целях возмещения затрат</w:t>
      </w:r>
      <w:r w:rsidRPr="00A40EB2">
        <w:rPr>
          <w:szCs w:val="28"/>
        </w:rPr>
        <w:t>»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____________________________________________________________________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5872F5" w:rsidRDefault="00C51215" w:rsidP="005872F5">
      <w:pPr>
        <w:ind w:firstLine="720"/>
        <w:contextualSpacing/>
        <w:jc w:val="both"/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  <w:r w:rsidR="005872F5" w:rsidRPr="005872F5">
        <w:t xml:space="preserve"> </w:t>
      </w:r>
    </w:p>
    <w:p w:rsidR="005872F5" w:rsidRPr="00A55B56" w:rsidRDefault="005872F5" w:rsidP="005872F5">
      <w:pPr>
        <w:ind w:firstLine="720"/>
        <w:contextualSpacing/>
        <w:jc w:val="both"/>
        <w:rPr>
          <w:rFonts w:cs="Times New Roman"/>
          <w:szCs w:val="28"/>
        </w:rPr>
      </w:pPr>
      <w:r w:rsidRPr="00A55B56">
        <w:rPr>
          <w:rFonts w:cs="Times New Roman"/>
          <w:szCs w:val="28"/>
        </w:rPr>
        <w:t>- статья 78 Бюджетного кодекса Российской Федерации;</w:t>
      </w:r>
    </w:p>
    <w:p w:rsidR="00C51215" w:rsidRDefault="005872F5" w:rsidP="005872F5">
      <w:pPr>
        <w:ind w:firstLine="720"/>
        <w:contextualSpacing/>
        <w:jc w:val="both"/>
        <w:rPr>
          <w:rFonts w:cs="Times New Roman"/>
          <w:szCs w:val="28"/>
        </w:rPr>
      </w:pPr>
      <w:r w:rsidRPr="00A55B56">
        <w:rPr>
          <w:rFonts w:cs="Times New Roman"/>
          <w:szCs w:val="28"/>
        </w:rPr>
        <w:t>- постановление Правительства Российской Федерации от 06.09.2016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услуг»;</w:t>
      </w:r>
    </w:p>
    <w:p w:rsidR="001136FD" w:rsidRDefault="001136FD" w:rsidP="00C51215">
      <w:pPr>
        <w:ind w:firstLine="720"/>
        <w:contextualSpacing/>
        <w:jc w:val="both"/>
        <w:rPr>
          <w:szCs w:val="28"/>
        </w:rPr>
      </w:pPr>
      <w:r>
        <w:rPr>
          <w:rFonts w:cs="Times New Roman"/>
          <w:szCs w:val="28"/>
        </w:rPr>
        <w:t xml:space="preserve">- </w:t>
      </w:r>
      <w:r w:rsidR="005872F5" w:rsidRPr="005872F5">
        <w:rPr>
          <w:rFonts w:cs="Times New Roman"/>
          <w:szCs w:val="28"/>
        </w:rPr>
        <w:t>Ф</w:t>
      </w:r>
      <w:r>
        <w:rPr>
          <w:szCs w:val="28"/>
        </w:rPr>
        <w:t>едеральный закон от 24.07.2007 № 209-ФЗ «О развитии малого и среднего предпринимательства в Российской Федерации»;</w:t>
      </w:r>
    </w:p>
    <w:p w:rsidR="001136FD" w:rsidRDefault="001136FD" w:rsidP="00C51215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- постановление Правительства Ханты-Мансийского автономного округа-Югры от 05.10.2018 № 336-п «О государственной программе Ханты-Мансийского автономного округа-Югры «Развитие экономического потенциала»;</w:t>
      </w:r>
    </w:p>
    <w:p w:rsidR="001136FD" w:rsidRPr="008721BC" w:rsidRDefault="001136FD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szCs w:val="28"/>
        </w:rPr>
        <w:t xml:space="preserve">- </w:t>
      </w:r>
      <w:r w:rsidRPr="00270F6E">
        <w:rPr>
          <w:szCs w:val="28"/>
        </w:rPr>
        <w:t xml:space="preserve">постановление Администрации города </w:t>
      </w:r>
      <w:r>
        <w:rPr>
          <w:szCs w:val="28"/>
        </w:rPr>
        <w:t xml:space="preserve">Сургута </w:t>
      </w:r>
      <w:r w:rsidRPr="00270F6E">
        <w:rPr>
          <w:szCs w:val="28"/>
        </w:rPr>
        <w:t>от 15.12.2015 № 8741 «Об утверждении муниципальной программы «Развитие малого</w:t>
      </w:r>
      <w:r>
        <w:rPr>
          <w:szCs w:val="28"/>
        </w:rPr>
        <w:t xml:space="preserve"> и среднего предпринимательства </w:t>
      </w:r>
      <w:r w:rsidRPr="00270F6E">
        <w:rPr>
          <w:szCs w:val="28"/>
        </w:rPr>
        <w:t xml:space="preserve">в городе Сургуте на </w:t>
      </w:r>
      <w:r>
        <w:rPr>
          <w:szCs w:val="28"/>
        </w:rPr>
        <w:t>период до 2030 года</w:t>
      </w:r>
      <w:r w:rsidRPr="00270F6E">
        <w:rPr>
          <w:szCs w:val="28"/>
        </w:rPr>
        <w:t>»</w:t>
      </w:r>
      <w:r>
        <w:rPr>
          <w:szCs w:val="28"/>
        </w:rPr>
        <w:t>.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_______________________________________________________</w:t>
      </w:r>
      <w:r w:rsidR="00B666C6">
        <w:rPr>
          <w:rFonts w:cs="Times New Roman"/>
          <w:szCs w:val="28"/>
        </w:rPr>
        <w:t>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lastRenderedPageBreak/>
        <w:t>1.5. Перечень действующих муниципальных нормативных правовых актов (их положений), устанавливающих правовое регулирование:</w:t>
      </w:r>
    </w:p>
    <w:p w:rsidR="001136FD" w:rsidRDefault="001136FD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70F6E">
        <w:rPr>
          <w:szCs w:val="28"/>
        </w:rPr>
        <w:t xml:space="preserve">постановление Администрации города </w:t>
      </w:r>
      <w:r>
        <w:rPr>
          <w:szCs w:val="28"/>
        </w:rPr>
        <w:t xml:space="preserve">Сургута </w:t>
      </w:r>
      <w:r w:rsidRPr="00270F6E">
        <w:rPr>
          <w:szCs w:val="28"/>
        </w:rPr>
        <w:t>от 15.12.2015 № 8741 «Об утверждении муниципальной программы «Развитие малого</w:t>
      </w:r>
      <w:r>
        <w:rPr>
          <w:szCs w:val="28"/>
        </w:rPr>
        <w:t xml:space="preserve"> и среднего предпринимательства </w:t>
      </w:r>
      <w:r w:rsidRPr="00270F6E">
        <w:rPr>
          <w:szCs w:val="28"/>
        </w:rPr>
        <w:t xml:space="preserve">в городе Сургуте на </w:t>
      </w:r>
      <w:r>
        <w:rPr>
          <w:szCs w:val="28"/>
        </w:rPr>
        <w:t>период до 2030 года</w:t>
      </w:r>
      <w:r w:rsidRPr="00270F6E">
        <w:rPr>
          <w:szCs w:val="28"/>
        </w:rPr>
        <w:t>»</w:t>
      </w:r>
      <w:r w:rsidR="000A5AD3">
        <w:rPr>
          <w:szCs w:val="28"/>
        </w:rPr>
        <w:t>;</w:t>
      </w:r>
    </w:p>
    <w:p w:rsidR="001136FD" w:rsidRPr="008721BC" w:rsidRDefault="001136FD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постановление Администрации города Сургута </w:t>
      </w:r>
      <w:r>
        <w:rPr>
          <w:szCs w:val="28"/>
        </w:rPr>
        <w:t>от 15.06.2018 № 4437</w:t>
      </w:r>
      <w:r w:rsidRPr="00A40EB2">
        <w:rPr>
          <w:szCs w:val="28"/>
        </w:rPr>
        <w:t xml:space="preserve"> «О</w:t>
      </w:r>
      <w:r>
        <w:rPr>
          <w:szCs w:val="28"/>
        </w:rPr>
        <w:t>б утверждении порядка предоставления субсидий</w:t>
      </w:r>
      <w:r w:rsidRPr="00A40EB2">
        <w:rPr>
          <w:szCs w:val="28"/>
        </w:rPr>
        <w:t xml:space="preserve"> </w:t>
      </w:r>
      <w:r>
        <w:rPr>
          <w:szCs w:val="28"/>
        </w:rPr>
        <w:t>субъектам малого и среднего предпринимательства в целях возмещения затрат</w:t>
      </w:r>
      <w:r w:rsidRPr="00A40EB2">
        <w:rPr>
          <w:szCs w:val="28"/>
        </w:rPr>
        <w:t>»</w:t>
      </w:r>
      <w:r>
        <w:rPr>
          <w:szCs w:val="28"/>
        </w:rPr>
        <w:t>.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____________________________________________________________________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0A5AD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</w:p>
    <w:p w:rsidR="000A5AD3" w:rsidRDefault="000A5AD3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После официального опубликования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_______________________________________________________</w:t>
      </w:r>
      <w:r w:rsidR="000A5AD3">
        <w:rPr>
          <w:rFonts w:cs="Times New Roman"/>
          <w:szCs w:val="28"/>
        </w:rPr>
        <w:t>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0A5AD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периода:</w:t>
      </w:r>
    </w:p>
    <w:p w:rsidR="000A5AD3" w:rsidRDefault="000A5AD3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Необходимость в установлении переходного периода отсутствует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______________________________________</w:t>
      </w:r>
      <w:r w:rsidR="000A5AD3">
        <w:rPr>
          <w:rFonts w:cs="Times New Roman"/>
          <w:szCs w:val="28"/>
        </w:rPr>
        <w:t>______________________</w:t>
      </w:r>
    </w:p>
    <w:p w:rsidR="00C51215" w:rsidRPr="00583445" w:rsidRDefault="00C51215" w:rsidP="000A5AD3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«</w:t>
      </w:r>
      <w:r w:rsidR="00EF0FF8">
        <w:rPr>
          <w:rFonts w:cs="Times New Roman"/>
          <w:szCs w:val="28"/>
        </w:rPr>
        <w:t>18</w:t>
      </w:r>
      <w:r w:rsidRPr="00C51215">
        <w:rPr>
          <w:rFonts w:cs="Times New Roman"/>
          <w:szCs w:val="28"/>
        </w:rPr>
        <w:t xml:space="preserve">» </w:t>
      </w:r>
      <w:r w:rsidR="00EF0FF8">
        <w:rPr>
          <w:rFonts w:cs="Times New Roman"/>
          <w:szCs w:val="28"/>
        </w:rPr>
        <w:t xml:space="preserve">марта 2020 </w:t>
      </w:r>
      <w:r w:rsidRPr="00C51215">
        <w:rPr>
          <w:rFonts w:cs="Times New Roman"/>
          <w:szCs w:val="28"/>
        </w:rPr>
        <w:t>г. и срок, в течение которого принимались предложения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по проекту нормативного правового акта: начало: «</w:t>
      </w:r>
      <w:r w:rsidR="00EF0FF8">
        <w:rPr>
          <w:rFonts w:cs="Times New Roman"/>
          <w:szCs w:val="28"/>
        </w:rPr>
        <w:t>18</w:t>
      </w:r>
      <w:r w:rsidRPr="00C51215">
        <w:rPr>
          <w:rFonts w:cs="Times New Roman"/>
          <w:szCs w:val="28"/>
        </w:rPr>
        <w:t>»</w:t>
      </w:r>
      <w:r w:rsidR="00EF0FF8">
        <w:rPr>
          <w:rFonts w:cs="Times New Roman"/>
          <w:szCs w:val="28"/>
        </w:rPr>
        <w:t xml:space="preserve"> марта </w:t>
      </w:r>
      <w:r w:rsidRPr="00C51215">
        <w:rPr>
          <w:rFonts w:cs="Times New Roman"/>
          <w:szCs w:val="28"/>
        </w:rPr>
        <w:t>20</w:t>
      </w:r>
      <w:r w:rsidR="00EF0FF8">
        <w:rPr>
          <w:rFonts w:cs="Times New Roman"/>
          <w:szCs w:val="28"/>
        </w:rPr>
        <w:t xml:space="preserve">20 </w:t>
      </w:r>
      <w:r w:rsidRPr="00C51215">
        <w:rPr>
          <w:rFonts w:cs="Times New Roman"/>
          <w:szCs w:val="28"/>
        </w:rPr>
        <w:t>г.; окончание: «</w:t>
      </w:r>
      <w:r w:rsidR="00EF0FF8">
        <w:rPr>
          <w:rFonts w:cs="Times New Roman"/>
          <w:szCs w:val="28"/>
        </w:rPr>
        <w:t>31</w:t>
      </w:r>
      <w:r w:rsidRPr="00C51215">
        <w:rPr>
          <w:rFonts w:cs="Times New Roman"/>
          <w:szCs w:val="28"/>
        </w:rPr>
        <w:t>»</w:t>
      </w:r>
      <w:r w:rsidR="00EF0FF8">
        <w:rPr>
          <w:rFonts w:cs="Times New Roman"/>
          <w:szCs w:val="28"/>
        </w:rPr>
        <w:t xml:space="preserve"> марта </w:t>
      </w:r>
      <w:r w:rsidRPr="00C51215">
        <w:rPr>
          <w:rFonts w:cs="Times New Roman"/>
          <w:szCs w:val="28"/>
        </w:rPr>
        <w:t>20</w:t>
      </w:r>
      <w:r w:rsidR="00EF0FF8">
        <w:rPr>
          <w:rFonts w:cs="Times New Roman"/>
          <w:szCs w:val="28"/>
        </w:rPr>
        <w:t xml:space="preserve">20 </w:t>
      </w:r>
      <w:r w:rsidRPr="00C51215">
        <w:rPr>
          <w:rFonts w:cs="Times New Roman"/>
          <w:szCs w:val="28"/>
        </w:rPr>
        <w:t>г.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03294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3294F">
        <w:rPr>
          <w:rFonts w:cs="Times New Roman"/>
          <w:szCs w:val="28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03294F" w:rsidRDefault="00C51215" w:rsidP="00C51215">
      <w:pPr>
        <w:contextualSpacing/>
        <w:jc w:val="both"/>
        <w:rPr>
          <w:rFonts w:cs="Times New Roman"/>
          <w:szCs w:val="28"/>
        </w:rPr>
      </w:pPr>
      <w:r w:rsidRPr="0003294F">
        <w:rPr>
          <w:rFonts w:cs="Times New Roman"/>
          <w:szCs w:val="28"/>
        </w:rPr>
        <w:t xml:space="preserve">Всего замечаний и предложений: </w:t>
      </w:r>
      <w:r w:rsidR="0003294F" w:rsidRPr="0003294F">
        <w:rPr>
          <w:rFonts w:cs="Times New Roman"/>
          <w:szCs w:val="28"/>
        </w:rPr>
        <w:t>4</w:t>
      </w:r>
      <w:r w:rsidRPr="0003294F">
        <w:rPr>
          <w:rFonts w:cs="Times New Roman"/>
          <w:szCs w:val="28"/>
        </w:rPr>
        <w:t>, из них:</w:t>
      </w:r>
    </w:p>
    <w:p w:rsidR="00C51215" w:rsidRDefault="00C51215" w:rsidP="00C51215">
      <w:pPr>
        <w:contextualSpacing/>
        <w:jc w:val="both"/>
        <w:rPr>
          <w:rFonts w:cs="Times New Roman"/>
          <w:szCs w:val="28"/>
        </w:rPr>
      </w:pPr>
      <w:r w:rsidRPr="0003294F">
        <w:rPr>
          <w:rFonts w:cs="Times New Roman"/>
          <w:szCs w:val="28"/>
        </w:rPr>
        <w:t xml:space="preserve">учтено полностью: </w:t>
      </w:r>
      <w:r w:rsidR="0003294F" w:rsidRPr="0003294F">
        <w:rPr>
          <w:rFonts w:cs="Times New Roman"/>
          <w:szCs w:val="28"/>
        </w:rPr>
        <w:t>2</w:t>
      </w:r>
      <w:r w:rsidRPr="0003294F">
        <w:rPr>
          <w:rFonts w:cs="Times New Roman"/>
          <w:szCs w:val="28"/>
        </w:rPr>
        <w:t xml:space="preserve">, учтено частично: </w:t>
      </w:r>
      <w:r w:rsidR="0003294F" w:rsidRPr="0003294F">
        <w:rPr>
          <w:rFonts w:cs="Times New Roman"/>
          <w:szCs w:val="28"/>
        </w:rPr>
        <w:t>1</w:t>
      </w:r>
      <w:r w:rsidRPr="0003294F">
        <w:rPr>
          <w:rFonts w:cs="Times New Roman"/>
          <w:szCs w:val="28"/>
        </w:rPr>
        <w:t>, не</w:t>
      </w:r>
      <w:r w:rsidRPr="008721BC">
        <w:rPr>
          <w:rFonts w:cs="Times New Roman"/>
          <w:szCs w:val="28"/>
        </w:rPr>
        <w:t xml:space="preserve"> учтено: </w:t>
      </w:r>
      <w:r w:rsidR="0003294F">
        <w:rPr>
          <w:rFonts w:cs="Times New Roman"/>
          <w:szCs w:val="28"/>
        </w:rPr>
        <w:t>1</w:t>
      </w:r>
      <w:r w:rsidRPr="008721BC">
        <w:rPr>
          <w:rFonts w:cs="Times New Roman"/>
          <w:szCs w:val="28"/>
        </w:rPr>
        <w:t>.</w:t>
      </w:r>
    </w:p>
    <w:p w:rsidR="00184BE5" w:rsidRPr="00184BE5" w:rsidRDefault="00184BE5" w:rsidP="00C51215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A55B56">
        <w:rPr>
          <w:rFonts w:cs="Times New Roman"/>
          <w:szCs w:val="28"/>
        </w:rPr>
        <w:t>Кроме того, получен 1 отзыв в поддержку предлагаемого правового регулирования.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Фамилия, имя, отчество:</w:t>
      </w:r>
      <w:r w:rsidR="000A5AD3">
        <w:rPr>
          <w:rFonts w:cs="Times New Roman"/>
          <w:szCs w:val="28"/>
        </w:rPr>
        <w:t xml:space="preserve"> Бедарева Елена Юрьевна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Должность:</w:t>
      </w:r>
      <w:r w:rsidR="000A5AD3">
        <w:rPr>
          <w:rFonts w:cs="Times New Roman"/>
          <w:szCs w:val="28"/>
        </w:rPr>
        <w:t xml:space="preserve"> заместитель начальника отдела развития предпринимательства управления инвестиций и развития предпринимательства</w:t>
      </w:r>
    </w:p>
    <w:tbl>
      <w:tblPr>
        <w:tblW w:w="121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6804"/>
        <w:gridCol w:w="2439"/>
      </w:tblGrid>
      <w:tr w:rsidR="00C51215" w:rsidRPr="008721BC" w:rsidTr="000A5AD3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8721BC" w:rsidRDefault="00C51215" w:rsidP="000B037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215" w:rsidRPr="008721BC" w:rsidRDefault="000A5AD3" w:rsidP="000B037A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(3462) 52-21-20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0A5AD3" w:rsidRDefault="00C51215" w:rsidP="000B037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почты:</w:t>
            </w:r>
            <w:r w:rsidR="00CE73AE">
              <w:rPr>
                <w:rFonts w:cs="Times New Roman"/>
                <w:szCs w:val="28"/>
              </w:rPr>
              <w:t xml:space="preserve"> </w:t>
            </w:r>
            <w:proofErr w:type="spellStart"/>
            <w:r w:rsidR="000A5AD3">
              <w:rPr>
                <w:rFonts w:cs="Times New Roman"/>
                <w:szCs w:val="28"/>
                <w:lang w:val="en-US"/>
              </w:rPr>
              <w:t>bedareva</w:t>
            </w:r>
            <w:proofErr w:type="spellEnd"/>
            <w:r w:rsidR="000A5AD3" w:rsidRPr="000A5AD3">
              <w:rPr>
                <w:rFonts w:cs="Times New Roman"/>
                <w:szCs w:val="28"/>
              </w:rPr>
              <w:t>_</w:t>
            </w:r>
            <w:proofErr w:type="spellStart"/>
            <w:r w:rsidR="000A5AD3">
              <w:rPr>
                <w:rFonts w:cs="Times New Roman"/>
                <w:szCs w:val="28"/>
                <w:lang w:val="en-US"/>
              </w:rPr>
              <w:t>ey</w:t>
            </w:r>
            <w:proofErr w:type="spellEnd"/>
            <w:r w:rsidR="000A5AD3" w:rsidRPr="000A5AD3">
              <w:rPr>
                <w:rFonts w:cs="Times New Roman"/>
                <w:szCs w:val="28"/>
              </w:rPr>
              <w:t>@</w:t>
            </w:r>
            <w:proofErr w:type="spellStart"/>
            <w:r w:rsidR="000A5AD3">
              <w:rPr>
                <w:rFonts w:cs="Times New Roman"/>
                <w:szCs w:val="28"/>
                <w:lang w:val="en-US"/>
              </w:rPr>
              <w:t>admsurgut</w:t>
            </w:r>
            <w:proofErr w:type="spellEnd"/>
            <w:r w:rsidR="000A5AD3" w:rsidRPr="000A5AD3">
              <w:rPr>
                <w:rFonts w:cs="Times New Roman"/>
                <w:szCs w:val="28"/>
              </w:rPr>
              <w:t>.</w:t>
            </w:r>
            <w:proofErr w:type="spellStart"/>
            <w:r w:rsidR="000A5AD3"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8721BC" w:rsidRDefault="00C51215" w:rsidP="000B037A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8721BC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252819" w:rsidRPr="00CE73AE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E73AE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</w:p>
    <w:p w:rsidR="00CE73AE" w:rsidRPr="00CE73AE" w:rsidRDefault="00CE73AE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E73AE">
        <w:rPr>
          <w:rFonts w:cs="Times New Roman"/>
          <w:bCs/>
          <w:szCs w:val="28"/>
        </w:rPr>
        <w:t>Средняя степень регулирующего воздействия</w:t>
      </w:r>
    </w:p>
    <w:p w:rsidR="00C51215" w:rsidRPr="00CE73AE" w:rsidRDefault="00CE73AE" w:rsidP="00252819">
      <w:pPr>
        <w:contextualSpacing/>
        <w:jc w:val="both"/>
        <w:rPr>
          <w:rFonts w:cs="Times New Roman"/>
          <w:szCs w:val="28"/>
        </w:rPr>
      </w:pPr>
      <w:r w:rsidRPr="00CE73AE">
        <w:rPr>
          <w:rFonts w:cs="Times New Roman"/>
          <w:bCs/>
          <w:szCs w:val="28"/>
        </w:rPr>
        <w:t>________________________________________</w:t>
      </w:r>
      <w:r w:rsidR="00C51215" w:rsidRPr="00CE73AE">
        <w:rPr>
          <w:rFonts w:cs="Times New Roman"/>
          <w:bCs/>
          <w:szCs w:val="28"/>
        </w:rPr>
        <w:t>___________________________</w:t>
      </w:r>
    </w:p>
    <w:p w:rsidR="00C51215" w:rsidRPr="00CE73AE" w:rsidRDefault="00C51215" w:rsidP="00C51215">
      <w:pPr>
        <w:contextualSpacing/>
        <w:jc w:val="center"/>
        <w:rPr>
          <w:rFonts w:cs="Times New Roman"/>
          <w:sz w:val="22"/>
        </w:rPr>
      </w:pPr>
      <w:r w:rsidRPr="00CE73AE">
        <w:rPr>
          <w:rFonts w:cs="Times New Roman"/>
          <w:sz w:val="22"/>
        </w:rPr>
        <w:lastRenderedPageBreak/>
        <w:t xml:space="preserve">  </w:t>
      </w:r>
      <w:r w:rsidR="00252819" w:rsidRPr="00CE73AE">
        <w:rPr>
          <w:rFonts w:cs="Times New Roman"/>
          <w:sz w:val="22"/>
        </w:rPr>
        <w:t xml:space="preserve">      </w:t>
      </w:r>
      <w:r w:rsidRPr="00CE73AE">
        <w:rPr>
          <w:rFonts w:cs="Times New Roman"/>
          <w:sz w:val="22"/>
        </w:rPr>
        <w:t>(место для текстового описания)</w:t>
      </w:r>
    </w:p>
    <w:p w:rsidR="00C51215" w:rsidRPr="00CE73AE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E73AE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CE73AE" w:rsidRDefault="00CE73AE" w:rsidP="00C51215">
      <w:pPr>
        <w:contextualSpacing/>
        <w:jc w:val="both"/>
        <w:rPr>
          <w:szCs w:val="28"/>
        </w:rPr>
      </w:pPr>
      <w:r w:rsidRPr="00CE73AE">
        <w:rPr>
          <w:szCs w:val="28"/>
        </w:rPr>
        <w:t>Проект муниципального нормативного правового акта содержит положения, изменяющие ранее предусмотренные муниципальными</w:t>
      </w:r>
      <w:r w:rsidRPr="000D3E35">
        <w:rPr>
          <w:szCs w:val="28"/>
        </w:rPr>
        <w:t xml:space="preserve"> правовыми актами обязанности, запреты и ограничения для субъектов предпринимательской                            и инвестиционной деятельности, а также изменяющие ранее предусмотренные муниципальными нормативными правовыми актами расходы субъектов предпринимательской и инвестиционной деятельности</w:t>
      </w:r>
    </w:p>
    <w:p w:rsidR="00C51215" w:rsidRPr="008721BC" w:rsidRDefault="00C51215" w:rsidP="00C51215">
      <w:pPr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____________________________________________________________________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6D2E59" w:rsidRDefault="006D2E59" w:rsidP="006D2E59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>Проект постановления разработан в связи с приведением в соответствие с положениями федерального закона от 26.07.2019 № 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предприятие», постановлением Правительства Ханты-Мансийского автономного округа-Югры от 05.10.2018 № 336-п «О государственной программе Ханты-Мансийского автономного округа-Югры «Развитие экономического потенциала» (редакция от 06.12.2019), а также с решением Думы города</w:t>
      </w:r>
      <w:r>
        <w:rPr>
          <w:spacing w:val="-4"/>
          <w:szCs w:val="28"/>
        </w:rPr>
        <w:t xml:space="preserve"> от 25.12.2019 № 538-V</w:t>
      </w:r>
      <w:r>
        <w:rPr>
          <w:spacing w:val="-4"/>
          <w:szCs w:val="28"/>
          <w:lang w:val="en-US"/>
        </w:rPr>
        <w:t>I</w:t>
      </w:r>
      <w:r>
        <w:rPr>
          <w:spacing w:val="-4"/>
          <w:szCs w:val="28"/>
        </w:rPr>
        <w:t xml:space="preserve"> ДГ «О бюджете городского округа город Сургут на 2020 год и плановый период 2021 – 2022 годов».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____________________________________________________________________</w:t>
      </w:r>
    </w:p>
    <w:p w:rsidR="00C51215" w:rsidRPr="00C06F8A" w:rsidRDefault="00C51215" w:rsidP="00C51215">
      <w:pPr>
        <w:contextualSpacing/>
        <w:jc w:val="center"/>
        <w:rPr>
          <w:rFonts w:cs="Times New Roman"/>
          <w:sz w:val="22"/>
        </w:rPr>
      </w:pPr>
      <w:r w:rsidRPr="00C06F8A">
        <w:rPr>
          <w:rFonts w:cs="Times New Roman"/>
          <w:sz w:val="22"/>
        </w:rPr>
        <w:t>(место для текстового описания)</w:t>
      </w:r>
    </w:p>
    <w:p w:rsidR="00C51215" w:rsidRPr="00C06F8A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06F8A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</w:p>
    <w:p w:rsidR="00C06F8A" w:rsidRPr="00C06F8A" w:rsidRDefault="00E67561" w:rsidP="00184BE5">
      <w:pPr>
        <w:ind w:firstLine="567"/>
        <w:contextualSpacing/>
        <w:jc w:val="both"/>
        <w:rPr>
          <w:rFonts w:cs="Times New Roman"/>
          <w:szCs w:val="28"/>
        </w:rPr>
      </w:pPr>
      <w:r w:rsidRPr="00C06F8A">
        <w:rPr>
          <w:rFonts w:cs="Times New Roman"/>
          <w:szCs w:val="28"/>
        </w:rPr>
        <w:t>Проведен анализ востребованности направлений финансовой поддержки</w:t>
      </w:r>
      <w:r w:rsidR="003A3FF1" w:rsidRPr="00C06F8A">
        <w:rPr>
          <w:rFonts w:cs="Times New Roman"/>
          <w:szCs w:val="28"/>
        </w:rPr>
        <w:t xml:space="preserve"> субъектов малого и среднего предпринимательства</w:t>
      </w:r>
      <w:r w:rsidRPr="00C06F8A">
        <w:rPr>
          <w:rFonts w:cs="Times New Roman"/>
          <w:szCs w:val="28"/>
        </w:rPr>
        <w:t>,</w:t>
      </w:r>
      <w:r w:rsidR="003A3FF1" w:rsidRPr="00C06F8A">
        <w:rPr>
          <w:rFonts w:cs="Times New Roman"/>
          <w:szCs w:val="28"/>
        </w:rPr>
        <w:t xml:space="preserve"> осуществляющих социально значимые виды деятельности или деятельность в социальной сфере, по результатам которого установлена необходимость расширения перечня мер поддержки. </w:t>
      </w:r>
      <w:r w:rsidRPr="00C06F8A">
        <w:rPr>
          <w:rFonts w:cs="Times New Roman"/>
          <w:szCs w:val="28"/>
        </w:rPr>
        <w:t xml:space="preserve"> </w:t>
      </w:r>
    </w:p>
    <w:p w:rsidR="00C06F8A" w:rsidRPr="00C06F8A" w:rsidRDefault="00C06F8A" w:rsidP="00C06F8A">
      <w:pPr>
        <w:ind w:firstLine="567"/>
        <w:jc w:val="both"/>
        <w:rPr>
          <w:rFonts w:eastAsia="Times New Roman"/>
          <w:szCs w:val="28"/>
          <w:lang w:eastAsia="ru-RU"/>
        </w:rPr>
      </w:pPr>
      <w:r w:rsidRPr="00C06F8A">
        <w:rPr>
          <w:rFonts w:eastAsia="Times New Roman"/>
          <w:szCs w:val="28"/>
          <w:lang w:eastAsia="ru-RU"/>
        </w:rPr>
        <w:t xml:space="preserve">Поддержка, предоставляемая субъектам малого и среднего предпринимательства, позволяет предпринимателям создать и успешно вести предпринимательскую деятельность на начальном этапе, развить новые направления и масштабировать бизнес, приобрести качественное оборудование, увеличить оборот и увеличить число рабочих мест, что в свою очередь способствует повышению качества предоставляемых населению товаров и услуг, повышению объема налоговых </w:t>
      </w:r>
      <w:r w:rsidRPr="00C06F8A">
        <w:rPr>
          <w:rFonts w:eastAsia="Times New Roman"/>
          <w:spacing w:val="-4"/>
          <w:szCs w:val="28"/>
          <w:lang w:eastAsia="ru-RU"/>
        </w:rPr>
        <w:t>поступлений в бюджет города от деятельности субъектов малого и среднего предпринимательства и социально-экономическому развитию</w:t>
      </w:r>
      <w:r w:rsidRPr="00C06F8A">
        <w:rPr>
          <w:rFonts w:eastAsia="Times New Roman"/>
          <w:szCs w:val="28"/>
          <w:lang w:eastAsia="ru-RU"/>
        </w:rPr>
        <w:t xml:space="preserve"> города в целом.</w:t>
      </w:r>
    </w:p>
    <w:p w:rsidR="00C51215" w:rsidRPr="00C06F8A" w:rsidRDefault="00C51215" w:rsidP="00C51215">
      <w:pPr>
        <w:contextualSpacing/>
        <w:jc w:val="both"/>
        <w:rPr>
          <w:rFonts w:cs="Times New Roman"/>
          <w:szCs w:val="28"/>
        </w:rPr>
      </w:pPr>
      <w:r w:rsidRPr="00C06F8A">
        <w:rPr>
          <w:rFonts w:cs="Times New Roman"/>
          <w:szCs w:val="28"/>
        </w:rPr>
        <w:t>___________________________________________________________________</w:t>
      </w:r>
    </w:p>
    <w:p w:rsidR="00C51215" w:rsidRPr="00C06F8A" w:rsidRDefault="00C51215" w:rsidP="00C51215">
      <w:pPr>
        <w:contextualSpacing/>
        <w:jc w:val="center"/>
        <w:rPr>
          <w:rFonts w:cs="Times New Roman"/>
          <w:sz w:val="22"/>
        </w:rPr>
      </w:pPr>
      <w:r w:rsidRPr="00C06F8A">
        <w:rPr>
          <w:rFonts w:cs="Times New Roman"/>
          <w:sz w:val="22"/>
        </w:rPr>
        <w:lastRenderedPageBreak/>
        <w:t>(место для текстового описания)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595E01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E6565E" w:rsidRPr="00595E01" w:rsidRDefault="00595E01" w:rsidP="00184BE5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E907AB" w:rsidRPr="00E907AB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остановление Администрации Сургутского района от 13.05.2016 № 1533-нпа «</w:t>
      </w:r>
      <w:r w:rsidR="00E6565E" w:rsidRPr="00595E01">
        <w:rPr>
          <w:szCs w:val="28"/>
          <w:shd w:val="clear" w:color="auto" w:fill="FFFFFF"/>
        </w:rPr>
        <w:t>Об утверждении порядка предоставления субсидий субъектам малого и среднего предпринимательства в рамках реализации подпрограммы «Поддержка малого и среднего предпринимательства» муниципальной программы «Поддержка предпринимательства и развитие инвестиционной деятельности в Сургутском районе»</w:t>
      </w:r>
      <w:r w:rsidRPr="00595E01">
        <w:rPr>
          <w:szCs w:val="28"/>
          <w:shd w:val="clear" w:color="auto" w:fill="FFFFFF"/>
        </w:rPr>
        <w:t>;</w:t>
      </w:r>
      <w:r w:rsidR="00E6565E" w:rsidRPr="00595E01">
        <w:rPr>
          <w:rFonts w:cs="Times New Roman"/>
          <w:szCs w:val="28"/>
        </w:rPr>
        <w:t xml:space="preserve"> </w:t>
      </w:r>
    </w:p>
    <w:p w:rsidR="00595E01" w:rsidRDefault="00E6565E" w:rsidP="00184BE5">
      <w:pPr>
        <w:ind w:firstLine="708"/>
        <w:contextualSpacing/>
        <w:jc w:val="both"/>
        <w:rPr>
          <w:rFonts w:cs="Times New Roman"/>
          <w:szCs w:val="28"/>
        </w:rPr>
      </w:pPr>
      <w:r w:rsidRPr="00595E01">
        <w:rPr>
          <w:rFonts w:cs="Times New Roman"/>
          <w:szCs w:val="28"/>
        </w:rPr>
        <w:t xml:space="preserve">- </w:t>
      </w:r>
      <w:r w:rsidR="00E907AB" w:rsidRPr="00E907AB">
        <w:rPr>
          <w:rFonts w:cs="Times New Roman"/>
          <w:szCs w:val="28"/>
        </w:rPr>
        <w:t>п</w:t>
      </w:r>
      <w:r w:rsidR="00595E01" w:rsidRPr="00595E01">
        <w:rPr>
          <w:rFonts w:cs="Times New Roman"/>
          <w:szCs w:val="28"/>
        </w:rPr>
        <w:t>остановление Администрации города Нижневартовска от 03.11.2015 № 1953</w:t>
      </w:r>
      <w:r w:rsidR="00184BE5" w:rsidRPr="00184BE5">
        <w:rPr>
          <w:rFonts w:cs="Times New Roman"/>
          <w:szCs w:val="28"/>
        </w:rPr>
        <w:t xml:space="preserve"> </w:t>
      </w:r>
      <w:r w:rsidR="00595E01" w:rsidRPr="00595E01">
        <w:rPr>
          <w:rFonts w:cs="Times New Roman"/>
          <w:szCs w:val="28"/>
        </w:rPr>
        <w:t>«Об утверждении муниципальной программы «Развитие малого и среднего предпринимательства на территории города Нижневартовска на 2018 - 2025 годы и на период до 2030 года».</w:t>
      </w:r>
    </w:p>
    <w:p w:rsidR="00C51215" w:rsidRPr="008721BC" w:rsidRDefault="00595E01" w:rsidP="00595E01">
      <w:pPr>
        <w:contextualSpacing/>
        <w:jc w:val="both"/>
        <w:rPr>
          <w:rFonts w:cs="Times New Roman"/>
          <w:szCs w:val="28"/>
        </w:rPr>
      </w:pPr>
      <w:r w:rsidRPr="00595E01">
        <w:rPr>
          <w:rFonts w:cs="Times New Roman"/>
          <w:szCs w:val="28"/>
        </w:rPr>
        <w:t xml:space="preserve"> </w:t>
      </w:r>
      <w:r w:rsidR="00C51215" w:rsidRPr="008721BC">
        <w:rPr>
          <w:rFonts w:cs="Times New Roman"/>
          <w:szCs w:val="28"/>
        </w:rPr>
        <w:t>____________________________________________________________________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3.4. Источники данных:</w:t>
      </w:r>
    </w:p>
    <w:p w:rsidR="001C619A" w:rsidRPr="008721BC" w:rsidRDefault="001C619A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Информационно-правовая система «ГАРАНТ»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____________________________________________________________________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3.5. Иная информация о проблеме:</w:t>
      </w:r>
    </w:p>
    <w:p w:rsidR="001C619A" w:rsidRPr="008721BC" w:rsidRDefault="001C619A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отсутствует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____________________________________________________________________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C06F8A">
          <w:headerReference w:type="default" r:id="rId7"/>
          <w:pgSz w:w="11906" w:h="16838" w:code="9"/>
          <w:pgMar w:top="284" w:right="567" w:bottom="993" w:left="1701" w:header="720" w:footer="720" w:gutter="0"/>
          <w:cols w:space="720"/>
          <w:noEndnote/>
          <w:docGrid w:linePitch="326"/>
        </w:sect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435"/>
        <w:gridCol w:w="2235"/>
        <w:gridCol w:w="2835"/>
      </w:tblGrid>
      <w:tr w:rsidR="00C51215" w:rsidRPr="00C51215" w:rsidTr="00B203B7">
        <w:tc>
          <w:tcPr>
            <w:tcW w:w="3256" w:type="dxa"/>
          </w:tcPr>
          <w:p w:rsidR="00C51215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 xml:space="preserve">4.2. Сроки </w:t>
            </w:r>
          </w:p>
          <w:p w:rsidR="00C51215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>достижения                   целей предлагаемого</w:t>
            </w:r>
          </w:p>
          <w:p w:rsidR="00C51215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>правового регулирования</w:t>
            </w:r>
          </w:p>
        </w:tc>
        <w:tc>
          <w:tcPr>
            <w:tcW w:w="3435" w:type="dxa"/>
          </w:tcPr>
          <w:p w:rsidR="00252819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 xml:space="preserve">4.3. Наименование </w:t>
            </w:r>
          </w:p>
          <w:p w:rsidR="00C51215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>показателей</w:t>
            </w:r>
          </w:p>
          <w:p w:rsidR="00C64BC1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 xml:space="preserve">достижения целей </w:t>
            </w:r>
          </w:p>
          <w:p w:rsidR="00C51215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>предлагаемого</w:t>
            </w:r>
          </w:p>
          <w:p w:rsidR="00C51215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 xml:space="preserve">правового регулирования </w:t>
            </w:r>
          </w:p>
          <w:p w:rsidR="00C51215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>(ед. изм.)</w:t>
            </w:r>
          </w:p>
        </w:tc>
        <w:tc>
          <w:tcPr>
            <w:tcW w:w="2235" w:type="dxa"/>
          </w:tcPr>
          <w:p w:rsidR="00C51215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>4.4. Значения</w:t>
            </w:r>
          </w:p>
          <w:p w:rsidR="00C51215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>4.5. Источники данных для расчета</w:t>
            </w:r>
          </w:p>
          <w:p w:rsidR="00C51215" w:rsidRPr="001C619A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619A">
              <w:rPr>
                <w:rFonts w:cs="Times New Roman"/>
                <w:sz w:val="24"/>
                <w:szCs w:val="24"/>
              </w:rPr>
              <w:t>показателей</w:t>
            </w:r>
          </w:p>
        </w:tc>
      </w:tr>
      <w:tr w:rsidR="003463B6" w:rsidRPr="00A55B56" w:rsidTr="00031C83">
        <w:trPr>
          <w:trHeight w:val="2760"/>
        </w:trPr>
        <w:tc>
          <w:tcPr>
            <w:tcW w:w="3256" w:type="dxa"/>
          </w:tcPr>
          <w:p w:rsidR="003463B6" w:rsidRPr="00A55B56" w:rsidRDefault="003463B6" w:rsidP="0050088E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A55B56">
              <w:rPr>
                <w:rFonts w:cs="Times New Roman"/>
                <w:iCs/>
                <w:sz w:val="24"/>
                <w:szCs w:val="24"/>
              </w:rPr>
              <w:t>Создание условий для развития (поддержки) субъектов малого и среднего предпринимательства в городе Сургуте в рамках реализации муниципальной программы «Развитие малого и среднего предпринимательства в городе Сургуте на период до 2030 года»</w:t>
            </w:r>
          </w:p>
        </w:tc>
        <w:tc>
          <w:tcPr>
            <w:tcW w:w="2976" w:type="dxa"/>
          </w:tcPr>
          <w:p w:rsidR="003463B6" w:rsidRPr="00A55B56" w:rsidRDefault="00E907AB" w:rsidP="00E907AB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55B56">
              <w:rPr>
                <w:rFonts w:cs="Times New Roman"/>
                <w:sz w:val="24"/>
                <w:szCs w:val="24"/>
                <w:lang w:val="en-US"/>
              </w:rPr>
              <w:t>с даты официального опубликования</w:t>
            </w:r>
          </w:p>
        </w:tc>
        <w:tc>
          <w:tcPr>
            <w:tcW w:w="3435" w:type="dxa"/>
          </w:tcPr>
          <w:p w:rsidR="003463B6" w:rsidRPr="00A55B56" w:rsidRDefault="003463B6" w:rsidP="00E907AB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A55B56">
              <w:rPr>
                <w:rFonts w:cs="Times New Roman"/>
                <w:iCs/>
                <w:sz w:val="24"/>
                <w:szCs w:val="24"/>
              </w:rPr>
              <w:t>Количество субсидий, полученных субъектами малого и среднего предпринимательства, ед.</w:t>
            </w:r>
          </w:p>
        </w:tc>
        <w:tc>
          <w:tcPr>
            <w:tcW w:w="2235" w:type="dxa"/>
          </w:tcPr>
          <w:p w:rsidR="003463B6" w:rsidRPr="00A55B56" w:rsidRDefault="003463B6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2020 – не менее 120</w:t>
            </w:r>
          </w:p>
          <w:p w:rsidR="003463B6" w:rsidRPr="00A55B56" w:rsidRDefault="003463B6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2021 – не менее 27</w:t>
            </w:r>
          </w:p>
          <w:p w:rsidR="003463B6" w:rsidRPr="00A55B56" w:rsidRDefault="003463B6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2022 – не менее 27</w:t>
            </w:r>
          </w:p>
        </w:tc>
        <w:tc>
          <w:tcPr>
            <w:tcW w:w="2835" w:type="dxa"/>
          </w:tcPr>
          <w:p w:rsidR="003463B6" w:rsidRPr="00A55B56" w:rsidRDefault="003463B6" w:rsidP="0050088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городе Сургуте на период до 2030 года»</w:t>
            </w:r>
          </w:p>
        </w:tc>
      </w:tr>
    </w:tbl>
    <w:p w:rsidR="00C51215" w:rsidRPr="00A55B56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A55B56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A55B56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A55B56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A55B56" w:rsidTr="000B037A">
        <w:trPr>
          <w:cantSplit/>
        </w:trPr>
        <w:tc>
          <w:tcPr>
            <w:tcW w:w="6747" w:type="dxa"/>
          </w:tcPr>
          <w:p w:rsidR="00C51215" w:rsidRPr="00A55B56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A55B56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A55B56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5.3. Источники данных</w:t>
            </w:r>
          </w:p>
        </w:tc>
      </w:tr>
      <w:tr w:rsidR="00C51215" w:rsidRPr="00C51215" w:rsidTr="000B037A">
        <w:trPr>
          <w:cantSplit/>
          <w:trHeight w:val="399"/>
        </w:trPr>
        <w:tc>
          <w:tcPr>
            <w:tcW w:w="6747" w:type="dxa"/>
          </w:tcPr>
          <w:p w:rsidR="00C51215" w:rsidRPr="00A55B56" w:rsidRDefault="0003294F" w:rsidP="0050088E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A55B56">
              <w:rPr>
                <w:sz w:val="24"/>
                <w:szCs w:val="24"/>
              </w:rPr>
              <w:t>С</w:t>
            </w:r>
            <w:r w:rsidRPr="00A55B56">
              <w:rPr>
                <w:color w:val="000000"/>
                <w:sz w:val="24"/>
                <w:szCs w:val="24"/>
              </w:rPr>
              <w:t>убъекты малого и среднего предпринимательства – хозяйствующие субъекты (юридические лица или и</w:t>
            </w:r>
            <w:r w:rsidR="00AF29EA" w:rsidRPr="00A55B56">
              <w:rPr>
                <w:color w:val="000000"/>
                <w:sz w:val="24"/>
                <w:szCs w:val="24"/>
              </w:rPr>
              <w:t xml:space="preserve">ндивидуальные предприниматели) </w:t>
            </w:r>
            <w:r w:rsidRPr="00A55B56">
              <w:rPr>
                <w:color w:val="000000"/>
                <w:sz w:val="24"/>
                <w:szCs w:val="24"/>
              </w:rPr>
              <w:t>осуществляющие свою деятельность на территории города Сургута, являющиеся субъектами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3685" w:type="dxa"/>
          </w:tcPr>
          <w:p w:rsidR="00A102EF" w:rsidRPr="00A55B56" w:rsidRDefault="00AF29EA" w:rsidP="0003294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22 698</w:t>
            </w:r>
          </w:p>
        </w:tc>
        <w:tc>
          <w:tcPr>
            <w:tcW w:w="4305" w:type="dxa"/>
          </w:tcPr>
          <w:p w:rsidR="00C51215" w:rsidRPr="00A102EF" w:rsidRDefault="003463B6" w:rsidP="0050088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М</w:t>
            </w:r>
            <w:r w:rsidR="0003294F" w:rsidRPr="00A55B56">
              <w:rPr>
                <w:rFonts w:cs="Times New Roman"/>
                <w:sz w:val="24"/>
                <w:szCs w:val="24"/>
              </w:rPr>
              <w:t>униципальн</w:t>
            </w:r>
            <w:r w:rsidRPr="00A55B56">
              <w:rPr>
                <w:rFonts w:cs="Times New Roman"/>
                <w:sz w:val="24"/>
                <w:szCs w:val="24"/>
              </w:rPr>
              <w:t>ая</w:t>
            </w:r>
            <w:r w:rsidR="0003294F" w:rsidRPr="00A55B56">
              <w:rPr>
                <w:rFonts w:cs="Times New Roman"/>
                <w:sz w:val="24"/>
                <w:szCs w:val="24"/>
              </w:rPr>
              <w:t xml:space="preserve"> программ</w:t>
            </w:r>
            <w:r w:rsidR="005746EE" w:rsidRPr="00A55B56">
              <w:rPr>
                <w:rFonts w:cs="Times New Roman"/>
                <w:sz w:val="24"/>
                <w:szCs w:val="24"/>
              </w:rPr>
              <w:t>а</w:t>
            </w:r>
            <w:r w:rsidR="0003294F" w:rsidRPr="00A55B56">
              <w:rPr>
                <w:rFonts w:cs="Times New Roman"/>
                <w:sz w:val="24"/>
                <w:szCs w:val="24"/>
              </w:rPr>
              <w:t xml:space="preserve"> «Развитие малого и среднего предпринимательства в городе Сургуте на период до 2030 года»</w:t>
            </w:r>
            <w:r w:rsidR="0003294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D5688D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C51215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>
        <w:rPr>
          <w:rFonts w:cs="Times New Roman"/>
          <w:bCs/>
          <w:szCs w:val="28"/>
        </w:rPr>
        <w:t xml:space="preserve">                                     </w:t>
      </w:r>
      <w:r w:rsidRPr="00C51215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D5688D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>
        <w:rPr>
          <w:rFonts w:cs="Times New Roman"/>
          <w:bCs/>
          <w:i/>
          <w:szCs w:val="28"/>
        </w:rPr>
        <w:t>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868"/>
        <w:gridCol w:w="2693"/>
      </w:tblGrid>
      <w:tr w:rsidR="00C51215" w:rsidRPr="00C51215" w:rsidTr="00DF120F">
        <w:tc>
          <w:tcPr>
            <w:tcW w:w="2405" w:type="dxa"/>
          </w:tcPr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6.1. Наименование функции</w:t>
            </w:r>
          </w:p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(полномочия/</w:t>
            </w:r>
          </w:p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6.2. Характер функции</w:t>
            </w:r>
          </w:p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(новая/</w:t>
            </w:r>
          </w:p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изменяемая)</w:t>
            </w:r>
          </w:p>
        </w:tc>
        <w:tc>
          <w:tcPr>
            <w:tcW w:w="4962" w:type="dxa"/>
          </w:tcPr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6.3. Виды расходов (доходов)</w:t>
            </w:r>
          </w:p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бюджета города</w:t>
            </w:r>
          </w:p>
        </w:tc>
        <w:tc>
          <w:tcPr>
            <w:tcW w:w="2868" w:type="dxa"/>
          </w:tcPr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6.4. Количественная оценка расходов</w:t>
            </w:r>
          </w:p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и доходов</w:t>
            </w:r>
          </w:p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2693" w:type="dxa"/>
          </w:tcPr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6.5. Источники</w:t>
            </w:r>
          </w:p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данных</w:t>
            </w:r>
          </w:p>
          <w:p w:rsidR="00C51215" w:rsidRPr="00A102E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sz w:val="24"/>
                <w:szCs w:val="24"/>
              </w:rPr>
              <w:t>для расчетов</w:t>
            </w:r>
          </w:p>
        </w:tc>
      </w:tr>
      <w:tr w:rsidR="0050088E" w:rsidRPr="00C51215" w:rsidTr="0050088E">
        <w:trPr>
          <w:cantSplit/>
          <w:trHeight w:val="344"/>
        </w:trPr>
        <w:tc>
          <w:tcPr>
            <w:tcW w:w="15054" w:type="dxa"/>
            <w:gridSpan w:val="5"/>
          </w:tcPr>
          <w:p w:rsidR="0050088E" w:rsidRPr="00A102EF" w:rsidRDefault="0050088E" w:rsidP="000B037A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102EF">
              <w:rPr>
                <w:rFonts w:cs="Times New Roman"/>
                <w:iCs/>
                <w:sz w:val="24"/>
                <w:szCs w:val="24"/>
              </w:rPr>
              <w:t xml:space="preserve">Наименование структурного подразделения, муниципального учреждения: </w:t>
            </w:r>
            <w:r w:rsidRPr="007B6412">
              <w:rPr>
                <w:rFonts w:cs="Times New Roman"/>
                <w:iCs/>
                <w:sz w:val="24"/>
                <w:szCs w:val="24"/>
              </w:rPr>
              <w:t>Управление инвестиций и развития предпринимательства</w:t>
            </w:r>
          </w:p>
        </w:tc>
      </w:tr>
      <w:tr w:rsidR="00DF120F" w:rsidRPr="00C51215" w:rsidTr="00DF120F">
        <w:trPr>
          <w:trHeight w:val="350"/>
        </w:trPr>
        <w:tc>
          <w:tcPr>
            <w:tcW w:w="2405" w:type="dxa"/>
            <w:vMerge w:val="restart"/>
          </w:tcPr>
          <w:p w:rsidR="00DF120F" w:rsidRPr="00A55B56" w:rsidRDefault="00DF120F" w:rsidP="003C4200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5B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Направляет запрос в налоговый орган о соответствии заявителя подпункту 4.13 пункта 4 раздела </w:t>
            </w:r>
            <w:r w:rsidRPr="00A55B56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  <w:r w:rsidRPr="00A55B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Приложения 1 к Порядку</w:t>
            </w:r>
          </w:p>
        </w:tc>
        <w:tc>
          <w:tcPr>
            <w:tcW w:w="2126" w:type="dxa"/>
            <w:vMerge w:val="restart"/>
          </w:tcPr>
          <w:p w:rsidR="00DF120F" w:rsidRPr="00A55B56" w:rsidRDefault="00DF120F" w:rsidP="00184BE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новая</w:t>
            </w:r>
          </w:p>
        </w:tc>
        <w:tc>
          <w:tcPr>
            <w:tcW w:w="4962" w:type="dxa"/>
          </w:tcPr>
          <w:p w:rsidR="00DF120F" w:rsidRPr="00A55B56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868" w:type="dxa"/>
          </w:tcPr>
          <w:p w:rsidR="00DF120F" w:rsidRPr="00A55B56" w:rsidRDefault="00DF120F" w:rsidP="00DF120F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55B56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  <w:vMerge w:val="restart"/>
          </w:tcPr>
          <w:p w:rsidR="00DF120F" w:rsidRPr="00A55B56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120F" w:rsidRPr="00C51215" w:rsidTr="00DF120F">
        <w:trPr>
          <w:trHeight w:val="350"/>
        </w:trPr>
        <w:tc>
          <w:tcPr>
            <w:tcW w:w="2405" w:type="dxa"/>
            <w:vMerge/>
          </w:tcPr>
          <w:p w:rsidR="00DF120F" w:rsidRPr="00A55B56" w:rsidRDefault="00DF120F" w:rsidP="000B037A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F120F" w:rsidRPr="00A55B56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F120F" w:rsidRPr="00A55B56" w:rsidRDefault="00DF120F" w:rsidP="000B037A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55B56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DF120F" w:rsidRPr="00A55B56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868" w:type="dxa"/>
          </w:tcPr>
          <w:p w:rsidR="00DF120F" w:rsidRPr="00A55B56" w:rsidRDefault="00DF120F" w:rsidP="00E329B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3" w:type="dxa"/>
            <w:vMerge/>
          </w:tcPr>
          <w:p w:rsidR="00DF120F" w:rsidRPr="00A55B56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120F" w:rsidRPr="00C51215" w:rsidTr="00DF120F">
        <w:trPr>
          <w:trHeight w:val="350"/>
        </w:trPr>
        <w:tc>
          <w:tcPr>
            <w:tcW w:w="2405" w:type="dxa"/>
            <w:vMerge/>
          </w:tcPr>
          <w:p w:rsidR="00DF120F" w:rsidRPr="00A55B56" w:rsidRDefault="00DF120F" w:rsidP="000B037A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F120F" w:rsidRPr="00A55B56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F120F" w:rsidRPr="00A55B56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868" w:type="dxa"/>
          </w:tcPr>
          <w:p w:rsidR="00DF120F" w:rsidRPr="00A55B56" w:rsidRDefault="00DF120F" w:rsidP="00E329BC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55B56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  <w:vMerge/>
          </w:tcPr>
          <w:p w:rsidR="00DF120F" w:rsidRPr="00A55B56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120F" w:rsidRPr="00C51215" w:rsidTr="00DF120F">
        <w:trPr>
          <w:trHeight w:val="350"/>
        </w:trPr>
        <w:tc>
          <w:tcPr>
            <w:tcW w:w="2405" w:type="dxa"/>
            <w:vMerge w:val="restart"/>
          </w:tcPr>
          <w:p w:rsidR="00DF120F" w:rsidRPr="00A55B56" w:rsidRDefault="00DF120F" w:rsidP="00BA577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5B56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субсидий субъектам малого и среднего предпринимательства</w:t>
            </w:r>
            <w:r w:rsidR="00BA577D" w:rsidRPr="00A55B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с учетом </w:t>
            </w:r>
            <w:r w:rsidR="00BA577D" w:rsidRPr="00A55B56">
              <w:rPr>
                <w:rFonts w:cs="Times New Roman"/>
                <w:sz w:val="24"/>
                <w:szCs w:val="24"/>
              </w:rPr>
              <w:t>расширения мер поддержки</w:t>
            </w:r>
          </w:p>
        </w:tc>
        <w:tc>
          <w:tcPr>
            <w:tcW w:w="2126" w:type="dxa"/>
            <w:vMerge w:val="restart"/>
          </w:tcPr>
          <w:p w:rsidR="00DF120F" w:rsidRPr="00A55B56" w:rsidRDefault="00DF120F" w:rsidP="00BA577D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55B56">
              <w:rPr>
                <w:rFonts w:cs="Times New Roman"/>
                <w:sz w:val="24"/>
                <w:szCs w:val="24"/>
              </w:rPr>
              <w:t>изменяемая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2" w:type="dxa"/>
          </w:tcPr>
          <w:p w:rsidR="00DF120F" w:rsidRPr="00A55B56" w:rsidRDefault="00DF120F" w:rsidP="00DF120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868" w:type="dxa"/>
          </w:tcPr>
          <w:p w:rsidR="00DF120F" w:rsidRPr="00A55B56" w:rsidRDefault="00DF120F" w:rsidP="00DF120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 xml:space="preserve">20 901 155,13 </w:t>
            </w:r>
            <w:proofErr w:type="spellStart"/>
            <w:r w:rsidRPr="00A55B56">
              <w:rPr>
                <w:rFonts w:cs="Times New Roman"/>
                <w:sz w:val="24"/>
                <w:szCs w:val="24"/>
              </w:rPr>
              <w:t>руб</w:t>
            </w:r>
            <w:proofErr w:type="spellEnd"/>
            <w:r w:rsidRPr="00A55B56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vMerge w:val="restart"/>
          </w:tcPr>
          <w:p w:rsidR="00DF120F" w:rsidRPr="00A55B56" w:rsidRDefault="00D337CB" w:rsidP="00DF120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Решение Думы города о бюджете на 2020 год и плановый период 2021 – 2022 годов</w:t>
            </w:r>
          </w:p>
        </w:tc>
      </w:tr>
      <w:tr w:rsidR="00DF120F" w:rsidRPr="00C51215" w:rsidTr="00DF120F">
        <w:trPr>
          <w:trHeight w:val="350"/>
        </w:trPr>
        <w:tc>
          <w:tcPr>
            <w:tcW w:w="2405" w:type="dxa"/>
            <w:vMerge/>
          </w:tcPr>
          <w:p w:rsidR="00DF120F" w:rsidRPr="00A55B56" w:rsidRDefault="00DF120F" w:rsidP="00DF120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F120F" w:rsidRPr="00A55B56" w:rsidRDefault="00DF120F" w:rsidP="00DF120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F120F" w:rsidRPr="00A55B56" w:rsidRDefault="00DF120F" w:rsidP="00DF120F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55B56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DF120F" w:rsidRPr="00A55B56" w:rsidRDefault="00DF120F" w:rsidP="00DF120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868" w:type="dxa"/>
          </w:tcPr>
          <w:p w:rsidR="00DF120F" w:rsidRPr="00A55B56" w:rsidRDefault="00DF120F" w:rsidP="00DF120F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55B56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  <w:vMerge/>
          </w:tcPr>
          <w:p w:rsidR="00DF120F" w:rsidRPr="00A55B56" w:rsidRDefault="00DF120F" w:rsidP="00DF120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120F" w:rsidRPr="00C51215" w:rsidTr="00DF120F">
        <w:trPr>
          <w:trHeight w:val="350"/>
        </w:trPr>
        <w:tc>
          <w:tcPr>
            <w:tcW w:w="2405" w:type="dxa"/>
            <w:vMerge/>
          </w:tcPr>
          <w:p w:rsidR="00DF120F" w:rsidRPr="00A55B56" w:rsidRDefault="00DF120F" w:rsidP="00DF120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F120F" w:rsidRPr="00A55B56" w:rsidRDefault="00DF120F" w:rsidP="00DF120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F120F" w:rsidRPr="00A55B56" w:rsidRDefault="00DF120F" w:rsidP="00DF120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868" w:type="dxa"/>
          </w:tcPr>
          <w:p w:rsidR="00DF120F" w:rsidRPr="00A55B56" w:rsidRDefault="00DF120F" w:rsidP="00DF120F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55B56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3" w:type="dxa"/>
            <w:vMerge/>
          </w:tcPr>
          <w:p w:rsidR="00DF120F" w:rsidRPr="00A55B56" w:rsidRDefault="00DF120F" w:rsidP="00DF120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120F" w:rsidRPr="00C51215" w:rsidTr="00DF120F">
        <w:tc>
          <w:tcPr>
            <w:tcW w:w="9493" w:type="dxa"/>
            <w:gridSpan w:val="3"/>
          </w:tcPr>
          <w:p w:rsidR="00DF120F" w:rsidRPr="00A55B56" w:rsidRDefault="00DF120F" w:rsidP="000B037A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55B56">
              <w:rPr>
                <w:rFonts w:cs="Times New Roman"/>
                <w:iCs/>
                <w:sz w:val="24"/>
                <w:szCs w:val="24"/>
              </w:rPr>
              <w:t>Итого единовременные расходы за период 2020 г.:</w:t>
            </w:r>
          </w:p>
          <w:p w:rsidR="00DF120F" w:rsidRPr="00A55B56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DF120F" w:rsidRPr="00A55B56" w:rsidRDefault="00D337CB" w:rsidP="00E329B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 xml:space="preserve">20 901 155,13 </w:t>
            </w:r>
            <w:proofErr w:type="spellStart"/>
            <w:r w:rsidRPr="00A55B56">
              <w:rPr>
                <w:rFonts w:cs="Times New Roman"/>
                <w:sz w:val="24"/>
                <w:szCs w:val="24"/>
              </w:rPr>
              <w:t>руб</w:t>
            </w:r>
            <w:proofErr w:type="spellEnd"/>
            <w:r w:rsidRPr="00A55B56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vMerge w:val="restart"/>
          </w:tcPr>
          <w:p w:rsidR="00DF120F" w:rsidRPr="00A55B56" w:rsidRDefault="00D337CB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Решение Думы города о бюджете на 2020 год и плановый период 2021 – 2022 годов</w:t>
            </w:r>
          </w:p>
        </w:tc>
      </w:tr>
      <w:tr w:rsidR="00DF120F" w:rsidRPr="00C51215" w:rsidTr="009F3313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F" w:rsidRPr="00A102EF" w:rsidRDefault="00DF120F" w:rsidP="000B037A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102EF">
              <w:rPr>
                <w:rFonts w:cs="Times New Roman"/>
                <w:iCs/>
                <w:sz w:val="24"/>
                <w:szCs w:val="24"/>
              </w:rPr>
              <w:t xml:space="preserve">Итого периодические расходы за период </w:t>
            </w:r>
            <w:r>
              <w:rPr>
                <w:rFonts w:cs="Times New Roman"/>
                <w:iCs/>
                <w:sz w:val="24"/>
                <w:szCs w:val="24"/>
              </w:rPr>
              <w:t xml:space="preserve">2020 </w:t>
            </w:r>
            <w:r w:rsidRPr="00A102EF">
              <w:rPr>
                <w:rFonts w:cs="Times New Roman"/>
                <w:iCs/>
                <w:sz w:val="24"/>
                <w:szCs w:val="24"/>
              </w:rPr>
              <w:t>г.:</w:t>
            </w:r>
          </w:p>
          <w:p w:rsidR="00DF120F" w:rsidRPr="00A102EF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20F" w:rsidRPr="00A102EF" w:rsidRDefault="00DF120F" w:rsidP="00E329B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412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3" w:type="dxa"/>
            <w:vMerge/>
          </w:tcPr>
          <w:p w:rsidR="00DF120F" w:rsidRPr="00A102EF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120F" w:rsidRPr="00C51215" w:rsidTr="009F3313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0F" w:rsidRPr="00A102EF" w:rsidRDefault="00DF120F" w:rsidP="0003294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102EF">
              <w:rPr>
                <w:rFonts w:cs="Times New Roman"/>
                <w:iCs/>
                <w:sz w:val="24"/>
                <w:szCs w:val="24"/>
              </w:rPr>
              <w:t xml:space="preserve">Итого возможные доходы за период </w:t>
            </w:r>
            <w:r>
              <w:rPr>
                <w:rFonts w:cs="Times New Roman"/>
                <w:iCs/>
                <w:sz w:val="24"/>
                <w:szCs w:val="24"/>
              </w:rPr>
              <w:t xml:space="preserve">2020 </w:t>
            </w:r>
            <w:r w:rsidRPr="00A102EF">
              <w:rPr>
                <w:rFonts w:cs="Times New Roman"/>
                <w:iCs/>
                <w:sz w:val="24"/>
                <w:szCs w:val="24"/>
              </w:rPr>
              <w:t>г.: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20F" w:rsidRPr="00A102EF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F120F" w:rsidRPr="00A102EF" w:rsidRDefault="00DF120F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51215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E329BC" w:rsidRPr="00C51215" w:rsidRDefault="00E329BC" w:rsidP="00C51215">
      <w:pPr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3260"/>
        <w:gridCol w:w="2640"/>
        <w:gridCol w:w="3030"/>
      </w:tblGrid>
      <w:tr w:rsidR="00C51215" w:rsidRPr="00C51215" w:rsidTr="00135261">
        <w:tc>
          <w:tcPr>
            <w:tcW w:w="5812" w:type="dxa"/>
          </w:tcPr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7.1. Новые обязанности, запреты</w:t>
            </w:r>
          </w:p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 xml:space="preserve">и ограничения, изменения существующих обязанностей, запретов и ограничений, вводимые предлагаемым правовым регулированием, для потенциальных адресатов </w:t>
            </w:r>
          </w:p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правового регулирования</w:t>
            </w:r>
          </w:p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iCs/>
                <w:sz w:val="24"/>
                <w:szCs w:val="24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7.2. Описание</w:t>
            </w:r>
          </w:p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расходов и возможных доходов,</w:t>
            </w:r>
          </w:p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связанных с введением предлагаемого правового</w:t>
            </w:r>
          </w:p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640" w:type="dxa"/>
          </w:tcPr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7.3. Количественная оценка</w:t>
            </w:r>
          </w:p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3030" w:type="dxa"/>
          </w:tcPr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7.4. Источники</w:t>
            </w:r>
          </w:p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данных</w:t>
            </w:r>
          </w:p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для</w:t>
            </w:r>
          </w:p>
          <w:p w:rsidR="00C51215" w:rsidRPr="00FA6BCF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A6BCF">
              <w:rPr>
                <w:rFonts w:cs="Times New Roman"/>
                <w:sz w:val="24"/>
                <w:szCs w:val="24"/>
              </w:rPr>
              <w:t>расчетов</w:t>
            </w:r>
          </w:p>
        </w:tc>
      </w:tr>
      <w:tr w:rsidR="00C51215" w:rsidRPr="00C51215" w:rsidTr="00135261">
        <w:trPr>
          <w:cantSplit/>
        </w:trPr>
        <w:tc>
          <w:tcPr>
            <w:tcW w:w="5812" w:type="dxa"/>
          </w:tcPr>
          <w:p w:rsidR="00C51215" w:rsidRPr="00857097" w:rsidRDefault="00E55F93" w:rsidP="0050088E">
            <w:pPr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857097">
              <w:rPr>
                <w:rFonts w:cs="Times New Roman"/>
                <w:i/>
                <w:iCs/>
                <w:sz w:val="24"/>
                <w:szCs w:val="24"/>
              </w:rPr>
              <w:t>Исключены условия предоставления субсидий субъектам малого и среднего предпринимательства, осуществляющим деятельность в социальной сфере</w:t>
            </w:r>
          </w:p>
        </w:tc>
        <w:tc>
          <w:tcPr>
            <w:tcW w:w="3260" w:type="dxa"/>
          </w:tcPr>
          <w:p w:rsidR="00FA6BCF" w:rsidRPr="00FA6BCF" w:rsidRDefault="00E55F93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отсутствуют</w:t>
            </w:r>
          </w:p>
        </w:tc>
        <w:tc>
          <w:tcPr>
            <w:tcW w:w="2640" w:type="dxa"/>
          </w:tcPr>
          <w:p w:rsidR="00C51215" w:rsidRPr="0050088E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030" w:type="dxa"/>
          </w:tcPr>
          <w:p w:rsidR="00C51215" w:rsidRPr="0050088E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E55F93" w:rsidRPr="00C51215" w:rsidTr="00135261">
        <w:trPr>
          <w:cantSplit/>
        </w:trPr>
        <w:tc>
          <w:tcPr>
            <w:tcW w:w="5812" w:type="dxa"/>
          </w:tcPr>
          <w:p w:rsidR="00C65AFC" w:rsidRPr="00857097" w:rsidRDefault="00C65AFC" w:rsidP="0050088E">
            <w:pPr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857097">
              <w:rPr>
                <w:rFonts w:cs="Times New Roman"/>
                <w:i/>
                <w:iCs/>
                <w:sz w:val="24"/>
                <w:szCs w:val="24"/>
              </w:rPr>
              <w:t xml:space="preserve">Исключено условие наличия постановки на налоговый учет на территории города Сургута </w:t>
            </w:r>
          </w:p>
          <w:p w:rsidR="00E55F93" w:rsidRPr="00857097" w:rsidRDefault="00E55F93" w:rsidP="0050088E">
            <w:pPr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93" w:rsidRPr="00FA6BCF" w:rsidRDefault="00C65AFC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отсутствуют</w:t>
            </w:r>
          </w:p>
        </w:tc>
        <w:tc>
          <w:tcPr>
            <w:tcW w:w="2640" w:type="dxa"/>
          </w:tcPr>
          <w:p w:rsidR="00E55F93" w:rsidRPr="0050088E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030" w:type="dxa"/>
          </w:tcPr>
          <w:p w:rsidR="00E55F93" w:rsidRPr="0050088E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284155" w:rsidRPr="00C51215" w:rsidTr="00135261">
        <w:trPr>
          <w:cantSplit/>
        </w:trPr>
        <w:tc>
          <w:tcPr>
            <w:tcW w:w="5812" w:type="dxa"/>
          </w:tcPr>
          <w:p w:rsidR="00284155" w:rsidRPr="00857097" w:rsidRDefault="00284155" w:rsidP="0050088E">
            <w:pPr>
              <w:contextualSpacing/>
              <w:rPr>
                <w:i/>
                <w:sz w:val="24"/>
                <w:szCs w:val="24"/>
              </w:rPr>
            </w:pPr>
            <w:r w:rsidRPr="00857097">
              <w:rPr>
                <w:i/>
                <w:sz w:val="24"/>
                <w:szCs w:val="24"/>
              </w:rPr>
              <w:t>Пункт 1.</w:t>
            </w:r>
            <w:r>
              <w:rPr>
                <w:i/>
                <w:sz w:val="24"/>
                <w:szCs w:val="24"/>
              </w:rPr>
              <w:t>1</w:t>
            </w:r>
            <w:r w:rsidRPr="00857097">
              <w:rPr>
                <w:i/>
                <w:sz w:val="24"/>
                <w:szCs w:val="24"/>
              </w:rPr>
              <w:t xml:space="preserve">. раздела </w:t>
            </w:r>
            <w:r w:rsidRPr="00857097">
              <w:rPr>
                <w:i/>
                <w:sz w:val="24"/>
                <w:szCs w:val="24"/>
                <w:lang w:val="en-US"/>
              </w:rPr>
              <w:t>I</w:t>
            </w:r>
            <w:r w:rsidRPr="00857097">
              <w:rPr>
                <w:i/>
                <w:sz w:val="24"/>
                <w:szCs w:val="24"/>
              </w:rPr>
              <w:t xml:space="preserve"> приложения 1 к порядку</w:t>
            </w:r>
            <w:r>
              <w:rPr>
                <w:i/>
                <w:sz w:val="24"/>
                <w:szCs w:val="24"/>
              </w:rPr>
              <w:t xml:space="preserve"> дополнен видом деятельности «</w:t>
            </w:r>
            <w:r w:rsidRPr="00284155">
              <w:rPr>
                <w:i/>
                <w:sz w:val="24"/>
                <w:szCs w:val="24"/>
              </w:rPr>
              <w:t>деятельность по предоставлению мест для временного проживания</w:t>
            </w:r>
            <w:r>
              <w:rPr>
                <w:i/>
                <w:sz w:val="24"/>
                <w:szCs w:val="24"/>
              </w:rPr>
              <w:t>» (код ОКВЭД 55)</w:t>
            </w:r>
          </w:p>
        </w:tc>
        <w:tc>
          <w:tcPr>
            <w:tcW w:w="3260" w:type="dxa"/>
          </w:tcPr>
          <w:p w:rsidR="00284155" w:rsidRDefault="00284155" w:rsidP="001352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отсутствуют</w:t>
            </w:r>
          </w:p>
        </w:tc>
        <w:tc>
          <w:tcPr>
            <w:tcW w:w="2640" w:type="dxa"/>
          </w:tcPr>
          <w:p w:rsidR="00284155" w:rsidRPr="0050088E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030" w:type="dxa"/>
          </w:tcPr>
          <w:p w:rsidR="00284155" w:rsidRPr="0050088E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C1A5D" w:rsidRPr="00C51215" w:rsidTr="00135261">
        <w:trPr>
          <w:cantSplit/>
        </w:trPr>
        <w:tc>
          <w:tcPr>
            <w:tcW w:w="5812" w:type="dxa"/>
          </w:tcPr>
          <w:p w:rsidR="00CC1A5D" w:rsidRPr="00857097" w:rsidRDefault="00E85252" w:rsidP="0050088E">
            <w:pPr>
              <w:contextualSpacing/>
              <w:rPr>
                <w:i/>
                <w:sz w:val="24"/>
                <w:szCs w:val="24"/>
              </w:rPr>
            </w:pPr>
            <w:r w:rsidRPr="00857097">
              <w:rPr>
                <w:i/>
                <w:sz w:val="24"/>
                <w:szCs w:val="24"/>
              </w:rPr>
              <w:t xml:space="preserve">Пунктом 1.2.3 раздела </w:t>
            </w:r>
            <w:r w:rsidRPr="00857097">
              <w:rPr>
                <w:i/>
                <w:sz w:val="24"/>
                <w:szCs w:val="24"/>
                <w:lang w:val="en-US"/>
              </w:rPr>
              <w:t>II</w:t>
            </w:r>
            <w:r w:rsidRPr="00857097">
              <w:rPr>
                <w:i/>
                <w:sz w:val="24"/>
                <w:szCs w:val="24"/>
              </w:rPr>
              <w:t xml:space="preserve"> </w:t>
            </w:r>
            <w:r w:rsidR="00857097" w:rsidRPr="00857097">
              <w:rPr>
                <w:i/>
                <w:sz w:val="24"/>
                <w:szCs w:val="24"/>
              </w:rPr>
              <w:t>приложения 1 к порядку</w:t>
            </w:r>
            <w:r w:rsidRPr="00857097">
              <w:rPr>
                <w:i/>
                <w:sz w:val="24"/>
                <w:szCs w:val="24"/>
              </w:rPr>
              <w:t xml:space="preserve"> установлена необходимость предоставления уведомления о постановке на налоговый учет в городе Сургуте филиала, представительства, обособленного подразделения юридического лица, в случае, если юридическое лицо зарегистрировано за пределами города Сургута</w:t>
            </w:r>
          </w:p>
        </w:tc>
        <w:tc>
          <w:tcPr>
            <w:tcW w:w="3260" w:type="dxa"/>
          </w:tcPr>
          <w:p w:rsidR="00CC1A5D" w:rsidRDefault="00E85252" w:rsidP="001352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2640" w:type="dxa"/>
          </w:tcPr>
          <w:p w:rsidR="00C347DF" w:rsidRDefault="00E85252" w:rsidP="005008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рамках подготовки пакета документов на предоставление субсидии </w:t>
            </w:r>
          </w:p>
          <w:p w:rsidR="0050088E" w:rsidRDefault="00E85252" w:rsidP="005008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9 754,08 руб. </w:t>
            </w:r>
          </w:p>
          <w:p w:rsidR="0050088E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C1A5D" w:rsidRPr="00FA6BCF" w:rsidRDefault="00E85252" w:rsidP="005008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(расчет прилагается)</w:t>
            </w:r>
          </w:p>
        </w:tc>
        <w:tc>
          <w:tcPr>
            <w:tcW w:w="3030" w:type="dxa"/>
          </w:tcPr>
          <w:p w:rsidR="00135261" w:rsidRDefault="0050088E" w:rsidP="0050088E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Прогноз социально-экономического развития города Сургута </w:t>
            </w:r>
          </w:p>
          <w:p w:rsidR="0050088E" w:rsidRPr="003A3A77" w:rsidRDefault="0050088E" w:rsidP="0050088E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на 2020-2022 год</w:t>
            </w:r>
            <w:r w:rsidR="00A55B56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50088E" w:rsidRPr="003A3A77" w:rsidRDefault="0050088E" w:rsidP="0050088E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Приказ РСТ ХМАО-Югры от 12.12.2019</w:t>
            </w:r>
            <w:r w:rsidR="00135261" w:rsidRPr="001352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№ 134-нп,</w:t>
            </w:r>
          </w:p>
          <w:p w:rsidR="0050088E" w:rsidRPr="003A3A77" w:rsidRDefault="0050088E" w:rsidP="0050088E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данные из сети Интернет,</w:t>
            </w:r>
          </w:p>
          <w:p w:rsidR="00CC1A5D" w:rsidRPr="00FA6BCF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с официальных сайтов предприятий продажи</w:t>
            </w:r>
          </w:p>
        </w:tc>
      </w:tr>
      <w:tr w:rsidR="0050088E" w:rsidRPr="00C51215" w:rsidTr="00135261">
        <w:trPr>
          <w:cantSplit/>
        </w:trPr>
        <w:tc>
          <w:tcPr>
            <w:tcW w:w="5812" w:type="dxa"/>
          </w:tcPr>
          <w:p w:rsidR="0050088E" w:rsidRPr="00857097" w:rsidRDefault="0050088E" w:rsidP="0050088E">
            <w:pPr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857097">
              <w:rPr>
                <w:i/>
                <w:sz w:val="24"/>
                <w:szCs w:val="24"/>
              </w:rPr>
              <w:lastRenderedPageBreak/>
              <w:t xml:space="preserve">Пунктами 1.2.7, 1.3.6 раздела </w:t>
            </w:r>
            <w:r w:rsidRPr="00857097">
              <w:rPr>
                <w:i/>
                <w:sz w:val="24"/>
                <w:szCs w:val="24"/>
                <w:lang w:val="en-US"/>
              </w:rPr>
              <w:t>II</w:t>
            </w:r>
            <w:r w:rsidRPr="00857097">
              <w:rPr>
                <w:i/>
                <w:sz w:val="24"/>
                <w:szCs w:val="24"/>
              </w:rPr>
              <w:t xml:space="preserve"> приложения 1 к порядку </w:t>
            </w:r>
            <w:r w:rsidRPr="00857097">
              <w:rPr>
                <w:rFonts w:eastAsia="Calibri"/>
                <w:i/>
                <w:sz w:val="24"/>
                <w:szCs w:val="24"/>
              </w:rPr>
              <w:t xml:space="preserve">предоставления субсидии субъектам МСП предусмотрено предоставление </w:t>
            </w:r>
            <w:r w:rsidRPr="00857097">
              <w:rPr>
                <w:i/>
                <w:sz w:val="24"/>
                <w:szCs w:val="24"/>
              </w:rPr>
              <w:t>документа, подтверждающего прохождение курсов повышения квалификации (свидетельства или удостоверения или дипломы или сертификаты) в случае подачи заявки</w:t>
            </w:r>
            <w:r w:rsidRPr="00857097">
              <w:rPr>
                <w:sz w:val="24"/>
                <w:szCs w:val="24"/>
              </w:rPr>
              <w:t xml:space="preserve"> </w:t>
            </w:r>
            <w:r w:rsidRPr="00857097">
              <w:rPr>
                <w:i/>
                <w:sz w:val="24"/>
                <w:szCs w:val="24"/>
              </w:rPr>
              <w:t>на возмещение затрат по направлению «возмещении части затрат, связанных с прохождением курсов повышения квалификации»</w:t>
            </w:r>
          </w:p>
        </w:tc>
        <w:tc>
          <w:tcPr>
            <w:tcW w:w="3260" w:type="dxa"/>
          </w:tcPr>
          <w:p w:rsidR="0050088E" w:rsidRDefault="0050088E" w:rsidP="001352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2640" w:type="dxa"/>
          </w:tcPr>
          <w:p w:rsidR="00C347DF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рамках подготовки пакета документов на предоставление субсидии </w:t>
            </w:r>
          </w:p>
          <w:p w:rsidR="0050088E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9 754,08 руб. </w:t>
            </w:r>
          </w:p>
          <w:p w:rsidR="0050088E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50088E" w:rsidRPr="00FA6BCF" w:rsidRDefault="0050088E" w:rsidP="005008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(расчет прилагается)</w:t>
            </w:r>
          </w:p>
        </w:tc>
        <w:tc>
          <w:tcPr>
            <w:tcW w:w="3030" w:type="dxa"/>
          </w:tcPr>
          <w:p w:rsidR="00135261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Прогноз социально-экономического развития города Сургута 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на 2020-2022 год</w:t>
            </w:r>
            <w:r w:rsidR="00A55B56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Приказ РСТ ХМАО-Югры от 12.12.2019</w:t>
            </w:r>
            <w:r w:rsidRPr="001352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№ 134-нп,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данные из сети Интернет,</w:t>
            </w:r>
          </w:p>
          <w:p w:rsidR="0050088E" w:rsidRPr="00FA6BCF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с официальных сайтов предприятий продажи</w:t>
            </w:r>
          </w:p>
        </w:tc>
      </w:tr>
      <w:tr w:rsidR="00135261" w:rsidRPr="00C51215" w:rsidTr="00135261">
        <w:trPr>
          <w:cantSplit/>
        </w:trPr>
        <w:tc>
          <w:tcPr>
            <w:tcW w:w="5812" w:type="dxa"/>
          </w:tcPr>
          <w:p w:rsidR="00135261" w:rsidRPr="00857097" w:rsidRDefault="00135261" w:rsidP="00135261">
            <w:pPr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857097">
              <w:rPr>
                <w:i/>
                <w:sz w:val="24"/>
                <w:szCs w:val="24"/>
              </w:rPr>
              <w:t xml:space="preserve">Пунктами 1.3.2 раздела </w:t>
            </w:r>
            <w:r w:rsidRPr="00857097">
              <w:rPr>
                <w:i/>
                <w:sz w:val="24"/>
                <w:szCs w:val="24"/>
                <w:lang w:val="en-US"/>
              </w:rPr>
              <w:t>II</w:t>
            </w:r>
            <w:r w:rsidRPr="00857097">
              <w:rPr>
                <w:i/>
                <w:sz w:val="24"/>
                <w:szCs w:val="24"/>
              </w:rPr>
              <w:t xml:space="preserve"> приложения 1 к порядку </w:t>
            </w:r>
            <w:r w:rsidRPr="00857097">
              <w:rPr>
                <w:rFonts w:eastAsia="Calibri"/>
                <w:i/>
                <w:sz w:val="24"/>
                <w:szCs w:val="24"/>
              </w:rPr>
              <w:t>предоставления субсидии субъектам МСП предусмотрено предоставление документа, подтверждающего осуществление деятельности на территории города Сургута, для индивидуальных предпринимателей, зарегистрированных за пределами города Сургута</w:t>
            </w:r>
          </w:p>
        </w:tc>
        <w:tc>
          <w:tcPr>
            <w:tcW w:w="3260" w:type="dxa"/>
          </w:tcPr>
          <w:p w:rsidR="00135261" w:rsidRDefault="00135261" w:rsidP="001352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2640" w:type="dxa"/>
          </w:tcPr>
          <w:p w:rsidR="00C347DF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рамках подготовки пакета документов на предоставление субсидии </w:t>
            </w:r>
          </w:p>
          <w:p w:rsidR="00135261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9 754,08 руб. </w:t>
            </w:r>
          </w:p>
          <w:p w:rsidR="00135261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135261" w:rsidRPr="00FA6BCF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(расчет прилагается)</w:t>
            </w:r>
          </w:p>
        </w:tc>
        <w:tc>
          <w:tcPr>
            <w:tcW w:w="3030" w:type="dxa"/>
          </w:tcPr>
          <w:p w:rsidR="00135261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Прогноз социально-экономического развития города Сургута 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на 2020-2022 год</w:t>
            </w:r>
            <w:r w:rsidR="00A55B56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Приказ РСТ ХМАО-Югры от 12.12.2019</w:t>
            </w:r>
            <w:r w:rsidRPr="001352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№ 134-нп,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данные из сети Интернет,</w:t>
            </w:r>
          </w:p>
          <w:p w:rsidR="00135261" w:rsidRPr="00FA6BCF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с официальных сайтов предприятий продажи</w:t>
            </w:r>
          </w:p>
        </w:tc>
      </w:tr>
      <w:tr w:rsidR="00135261" w:rsidRPr="00C51215" w:rsidTr="00135261">
        <w:trPr>
          <w:cantSplit/>
        </w:trPr>
        <w:tc>
          <w:tcPr>
            <w:tcW w:w="5812" w:type="dxa"/>
          </w:tcPr>
          <w:p w:rsidR="00135261" w:rsidRPr="00857097" w:rsidRDefault="00135261" w:rsidP="00135261">
            <w:pPr>
              <w:contextualSpacing/>
              <w:rPr>
                <w:i/>
                <w:color w:val="000000" w:themeColor="text1"/>
                <w:sz w:val="24"/>
                <w:szCs w:val="24"/>
              </w:rPr>
            </w:pPr>
            <w:r w:rsidRPr="00857097">
              <w:rPr>
                <w:i/>
                <w:color w:val="000000" w:themeColor="text1"/>
                <w:sz w:val="24"/>
                <w:szCs w:val="24"/>
              </w:rPr>
              <w:t xml:space="preserve">Пунктом 2.5. раздела </w:t>
            </w:r>
            <w:r w:rsidRPr="00857097">
              <w:rPr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857097">
              <w:rPr>
                <w:i/>
                <w:color w:val="000000" w:themeColor="text1"/>
                <w:sz w:val="24"/>
                <w:szCs w:val="24"/>
              </w:rPr>
              <w:t xml:space="preserve"> расширен перечень направлений финансовой поддержки субъектов малого и среднего предпринимательства</w:t>
            </w:r>
          </w:p>
        </w:tc>
        <w:tc>
          <w:tcPr>
            <w:tcW w:w="3260" w:type="dxa"/>
          </w:tcPr>
          <w:p w:rsidR="00135261" w:rsidRDefault="00135261" w:rsidP="001352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2640" w:type="dxa"/>
          </w:tcPr>
          <w:p w:rsidR="00C347DF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рамках подготовки пакета документов на предоставление субсидии </w:t>
            </w:r>
          </w:p>
          <w:p w:rsidR="00135261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9 754,08 руб. </w:t>
            </w:r>
          </w:p>
          <w:p w:rsidR="00135261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135261" w:rsidRPr="00FA6BCF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(расчет прилагается)</w:t>
            </w:r>
          </w:p>
        </w:tc>
        <w:tc>
          <w:tcPr>
            <w:tcW w:w="3030" w:type="dxa"/>
          </w:tcPr>
          <w:p w:rsidR="00135261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Прогноз социально-экономического развития города Сургута 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на 2020-2022 год</w:t>
            </w:r>
            <w:r w:rsidR="00A55B56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Приказ РСТ ХМАО-Югры от 12.12.2019</w:t>
            </w:r>
            <w:r w:rsidRPr="001352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№ 134-нп,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данные из сети Интернет,</w:t>
            </w:r>
          </w:p>
          <w:p w:rsidR="00135261" w:rsidRPr="00FA6BCF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с официальных сайтов предприятий продажи</w:t>
            </w:r>
          </w:p>
        </w:tc>
      </w:tr>
      <w:tr w:rsidR="006958D4" w:rsidRPr="00C51215" w:rsidTr="00135261">
        <w:trPr>
          <w:cantSplit/>
        </w:trPr>
        <w:tc>
          <w:tcPr>
            <w:tcW w:w="5812" w:type="dxa"/>
          </w:tcPr>
          <w:p w:rsidR="006958D4" w:rsidRPr="00857097" w:rsidRDefault="006958D4" w:rsidP="0050088E">
            <w:pPr>
              <w:contextualSpacing/>
              <w:rPr>
                <w:i/>
                <w:color w:val="000000" w:themeColor="text1"/>
                <w:sz w:val="24"/>
                <w:szCs w:val="24"/>
              </w:rPr>
            </w:pPr>
            <w:r w:rsidRPr="00857097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Пунктом 3.2. раздела </w:t>
            </w:r>
            <w:r w:rsidRPr="00857097">
              <w:rPr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85709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857097" w:rsidRPr="00857097">
              <w:rPr>
                <w:i/>
                <w:sz w:val="24"/>
                <w:szCs w:val="24"/>
              </w:rPr>
              <w:t xml:space="preserve">приложения 1 к порядку </w:t>
            </w:r>
            <w:r w:rsidRPr="00857097">
              <w:rPr>
                <w:i/>
                <w:color w:val="000000" w:themeColor="text1"/>
                <w:sz w:val="24"/>
                <w:szCs w:val="24"/>
              </w:rPr>
              <w:t>установлена возможность предоставления документов на получение субсидии в электронном виде через Инвестиционный портал города Сургута с условием предоставления надлежащим образом заверенных копий в Администрацию города лично либо почтовым отправлением</w:t>
            </w:r>
          </w:p>
        </w:tc>
        <w:tc>
          <w:tcPr>
            <w:tcW w:w="3260" w:type="dxa"/>
          </w:tcPr>
          <w:p w:rsidR="006958D4" w:rsidRPr="00E85252" w:rsidRDefault="006958D4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958D4">
              <w:rPr>
                <w:sz w:val="24"/>
                <w:szCs w:val="24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2640" w:type="dxa"/>
          </w:tcPr>
          <w:p w:rsidR="00C347DF" w:rsidRDefault="006958D4" w:rsidP="00135261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рамках подготовки пакета документов на предоставление субсидии </w:t>
            </w:r>
          </w:p>
          <w:p w:rsidR="00135261" w:rsidRDefault="006958D4" w:rsidP="00135261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9 754,08 руб. </w:t>
            </w:r>
          </w:p>
          <w:p w:rsidR="00135261" w:rsidRDefault="00135261" w:rsidP="00135261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958D4" w:rsidRPr="000E4F25" w:rsidRDefault="006958D4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(расчет прилагается)</w:t>
            </w:r>
          </w:p>
        </w:tc>
        <w:tc>
          <w:tcPr>
            <w:tcW w:w="3030" w:type="dxa"/>
          </w:tcPr>
          <w:p w:rsidR="00135261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Прогноз социально-экономического развития города Сургута 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на 2020-2022 год</w:t>
            </w:r>
            <w:r w:rsidR="00A55B56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Приказ РСТ ХМАО-Югры от 12.12.2019</w:t>
            </w:r>
            <w:r w:rsidRPr="001352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№ 134-нп,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данные из сети Интернет,</w:t>
            </w:r>
          </w:p>
          <w:p w:rsidR="006958D4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с официальных сайтов предприятий продажи</w:t>
            </w:r>
          </w:p>
        </w:tc>
      </w:tr>
      <w:tr w:rsidR="006958D4" w:rsidRPr="00C51215" w:rsidTr="00135261">
        <w:trPr>
          <w:cantSplit/>
        </w:trPr>
        <w:tc>
          <w:tcPr>
            <w:tcW w:w="5812" w:type="dxa"/>
          </w:tcPr>
          <w:p w:rsidR="006958D4" w:rsidRPr="00857097" w:rsidRDefault="006958D4" w:rsidP="00135261">
            <w:pPr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857097">
              <w:rPr>
                <w:i/>
                <w:color w:val="000000" w:themeColor="text1"/>
                <w:sz w:val="24"/>
                <w:szCs w:val="24"/>
              </w:rPr>
              <w:t xml:space="preserve">Пунктом 3.3. раздела </w:t>
            </w:r>
            <w:r w:rsidRPr="00857097">
              <w:rPr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85709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857097" w:rsidRPr="00857097">
              <w:rPr>
                <w:i/>
                <w:sz w:val="24"/>
                <w:szCs w:val="24"/>
              </w:rPr>
              <w:t xml:space="preserve">приложения 1 к порядку </w:t>
            </w:r>
            <w:r w:rsidRPr="00857097">
              <w:rPr>
                <w:i/>
                <w:color w:val="000000" w:themeColor="text1"/>
                <w:sz w:val="24"/>
                <w:szCs w:val="24"/>
              </w:rPr>
              <w:t>установлено, что в случае отсутствия лимитов бюджетных обязательств на предоставление субсидий субъектам малого и среднего предпринимательства на текущий финансовый год, Администрация города Сургута уведомляет субъекта о том, что заявление о предоставлении субсидии и приложенные документы будут рассмотрены в течение 30-и календарных дней с даты внесения изменений в сводную бюджетную роспись в случае поступления бюджетных ассигнований в текущем финансовом году.</w:t>
            </w:r>
          </w:p>
        </w:tc>
        <w:tc>
          <w:tcPr>
            <w:tcW w:w="3260" w:type="dxa"/>
          </w:tcPr>
          <w:p w:rsidR="006958D4" w:rsidRPr="00E85252" w:rsidRDefault="006958D4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5252">
              <w:rPr>
                <w:rFonts w:cs="Times New Roman"/>
                <w:sz w:val="24"/>
                <w:szCs w:val="24"/>
              </w:rPr>
              <w:t>Сокращение расходов субъекта МСП для повторной подачи пакета документов в случае поступления бюджетных ассигнований в текущем финансовом году</w:t>
            </w:r>
          </w:p>
          <w:p w:rsidR="006958D4" w:rsidRPr="00E85252" w:rsidRDefault="006958D4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35261" w:rsidRDefault="006958D4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4F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9 754,08 руб. на одного субъекта </w:t>
            </w:r>
          </w:p>
          <w:p w:rsidR="00135261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8D4" w:rsidRPr="000E4F25" w:rsidRDefault="006958D4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4F25">
              <w:rPr>
                <w:rFonts w:eastAsia="Times New Roman" w:cs="Times New Roman"/>
                <w:sz w:val="24"/>
                <w:szCs w:val="24"/>
                <w:lang w:eastAsia="ru-RU"/>
              </w:rPr>
              <w:t>(расчет прилагается)</w:t>
            </w:r>
          </w:p>
        </w:tc>
        <w:tc>
          <w:tcPr>
            <w:tcW w:w="3030" w:type="dxa"/>
          </w:tcPr>
          <w:p w:rsidR="00135261" w:rsidRDefault="00135261" w:rsidP="008B19E8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Прогноз социально-экономического развития города Сургута</w:t>
            </w:r>
          </w:p>
          <w:p w:rsidR="00135261" w:rsidRPr="003A3A77" w:rsidRDefault="00135261" w:rsidP="008B19E8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на 2020-2022 год</w:t>
            </w:r>
            <w:r w:rsidR="00A55B56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35261" w:rsidRPr="003A3A77" w:rsidRDefault="00135261" w:rsidP="008B19E8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Приказ РСТ ХМАО-Югры от 12.12.2019</w:t>
            </w:r>
            <w:r w:rsidRPr="001352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№ 134-нп,</w:t>
            </w:r>
          </w:p>
          <w:p w:rsidR="00135261" w:rsidRPr="003A3A77" w:rsidRDefault="00135261" w:rsidP="008B19E8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данные из сети Интернет,</w:t>
            </w:r>
          </w:p>
          <w:p w:rsidR="006958D4" w:rsidRPr="003A3A77" w:rsidRDefault="00135261" w:rsidP="008B1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с официальных сайтов предприятий продажи</w:t>
            </w:r>
          </w:p>
        </w:tc>
      </w:tr>
      <w:tr w:rsidR="006958D4" w:rsidRPr="00C51215" w:rsidTr="00135261">
        <w:trPr>
          <w:cantSplit/>
        </w:trPr>
        <w:tc>
          <w:tcPr>
            <w:tcW w:w="5812" w:type="dxa"/>
          </w:tcPr>
          <w:p w:rsidR="006958D4" w:rsidRPr="00857097" w:rsidRDefault="00857097" w:rsidP="0050088E">
            <w:pPr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857097">
              <w:rPr>
                <w:i/>
                <w:color w:val="000000" w:themeColor="text1"/>
                <w:sz w:val="24"/>
                <w:szCs w:val="24"/>
              </w:rPr>
              <w:t xml:space="preserve">Пунктом 3.3. раздела </w:t>
            </w:r>
            <w:r w:rsidRPr="00857097">
              <w:rPr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857097">
              <w:rPr>
                <w:i/>
                <w:color w:val="000000" w:themeColor="text1"/>
                <w:sz w:val="24"/>
                <w:szCs w:val="24"/>
              </w:rPr>
              <w:t xml:space="preserve"> приложения 2 к порядку расширен перечень расходов, принимаемых к возмещению.</w:t>
            </w:r>
          </w:p>
        </w:tc>
        <w:tc>
          <w:tcPr>
            <w:tcW w:w="3260" w:type="dxa"/>
          </w:tcPr>
          <w:p w:rsidR="006958D4" w:rsidRPr="00E85252" w:rsidRDefault="00857097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отсутствуют</w:t>
            </w:r>
          </w:p>
          <w:p w:rsidR="006958D4" w:rsidRPr="00E85252" w:rsidRDefault="006958D4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958D4" w:rsidRPr="00135261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030" w:type="dxa"/>
          </w:tcPr>
          <w:p w:rsidR="006958D4" w:rsidRPr="00135261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135261" w:rsidRPr="00C51215" w:rsidTr="00135261">
        <w:trPr>
          <w:cantSplit/>
        </w:trPr>
        <w:tc>
          <w:tcPr>
            <w:tcW w:w="5812" w:type="dxa"/>
          </w:tcPr>
          <w:p w:rsidR="00135261" w:rsidRPr="00857097" w:rsidRDefault="00135261" w:rsidP="00135261">
            <w:pPr>
              <w:contextualSpacing/>
              <w:rPr>
                <w:i/>
                <w:color w:val="000000" w:themeColor="text1"/>
                <w:sz w:val="24"/>
                <w:szCs w:val="24"/>
              </w:rPr>
            </w:pPr>
            <w:r w:rsidRPr="00857097">
              <w:rPr>
                <w:i/>
                <w:color w:val="000000" w:themeColor="text1"/>
                <w:sz w:val="24"/>
                <w:szCs w:val="24"/>
              </w:rPr>
              <w:t xml:space="preserve">Пунктом 3.2. раздела </w:t>
            </w:r>
            <w:r w:rsidRPr="00857097">
              <w:rPr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85709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57097">
              <w:rPr>
                <w:i/>
                <w:sz w:val="24"/>
                <w:szCs w:val="24"/>
              </w:rPr>
              <w:t xml:space="preserve">приложения 2 к порядку </w:t>
            </w:r>
            <w:r w:rsidRPr="00857097">
              <w:rPr>
                <w:i/>
                <w:color w:val="000000" w:themeColor="text1"/>
                <w:sz w:val="24"/>
                <w:szCs w:val="24"/>
              </w:rPr>
              <w:t>установлена возможность предоставления документов на получение субсидии в электронном виде через Инвестиционный портал города Сургута с условием предоставления надлежащим образом заверенных копий в Администрацию города лично либо почтовым отправлением</w:t>
            </w:r>
          </w:p>
        </w:tc>
        <w:tc>
          <w:tcPr>
            <w:tcW w:w="3260" w:type="dxa"/>
          </w:tcPr>
          <w:p w:rsidR="00135261" w:rsidRPr="00E85252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958D4">
              <w:rPr>
                <w:sz w:val="24"/>
                <w:szCs w:val="24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2640" w:type="dxa"/>
          </w:tcPr>
          <w:p w:rsidR="00C347DF" w:rsidRDefault="00135261" w:rsidP="00135261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рамках подготовки пакета документов на предоставление субсидии </w:t>
            </w:r>
          </w:p>
          <w:p w:rsidR="00135261" w:rsidRDefault="00135261" w:rsidP="00135261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9 754,08 руб. </w:t>
            </w:r>
          </w:p>
          <w:p w:rsidR="00135261" w:rsidRDefault="00135261" w:rsidP="00135261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135261" w:rsidRPr="000E4F25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(расчет прилагается)</w:t>
            </w:r>
          </w:p>
        </w:tc>
        <w:tc>
          <w:tcPr>
            <w:tcW w:w="3030" w:type="dxa"/>
          </w:tcPr>
          <w:p w:rsidR="00135261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Прогноз социально-экономического развития города Сургута 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на 2020-2022 год</w:t>
            </w:r>
            <w:r w:rsidR="00A55B56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Приказ РСТ ХМАО-Югры от 12.12.2019</w:t>
            </w:r>
            <w:r w:rsidRPr="001352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№ 134-нп,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данные из сети Интернет,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с официальных сайтов предприятий продажи</w:t>
            </w:r>
          </w:p>
        </w:tc>
      </w:tr>
      <w:tr w:rsidR="00857097" w:rsidRPr="00C51215" w:rsidTr="00135261">
        <w:trPr>
          <w:cantSplit/>
        </w:trPr>
        <w:tc>
          <w:tcPr>
            <w:tcW w:w="5812" w:type="dxa"/>
          </w:tcPr>
          <w:p w:rsidR="00857097" w:rsidRPr="00857097" w:rsidRDefault="00857097" w:rsidP="0050088E">
            <w:pPr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857097">
              <w:rPr>
                <w:rFonts w:cs="Times New Roman"/>
                <w:i/>
                <w:iCs/>
                <w:sz w:val="24"/>
                <w:szCs w:val="24"/>
              </w:rPr>
              <w:lastRenderedPageBreak/>
              <w:t>Исключено требование, установленное пунктом 3.3. раздела I приложения 3 к порядку</w:t>
            </w:r>
            <w:r w:rsidR="00376CF4">
              <w:rPr>
                <w:rFonts w:cs="Times New Roman"/>
                <w:i/>
                <w:iCs/>
                <w:sz w:val="24"/>
                <w:szCs w:val="24"/>
              </w:rPr>
              <w:t>: «</w:t>
            </w:r>
            <w:r w:rsidR="00376CF4" w:rsidRPr="00376CF4">
              <w:rPr>
                <w:rFonts w:cs="Times New Roman"/>
                <w:i/>
                <w:iCs/>
                <w:sz w:val="24"/>
                <w:szCs w:val="24"/>
              </w:rPr>
              <w:t>Не являющиеся учредителями (участниками) других юридических лиц, а также руководители (учредители) которых не являются учредителями (участниками) или руководителями других юридических лиц, индивидуальными предпринимателями</w:t>
            </w:r>
            <w:r w:rsidR="00376CF4">
              <w:rPr>
                <w:rFonts w:cs="Times New Roman"/>
                <w:i/>
                <w:iCs/>
                <w:sz w:val="24"/>
                <w:szCs w:val="24"/>
              </w:rPr>
              <w:t>»</w:t>
            </w:r>
            <w:r w:rsidR="00376CF4" w:rsidRPr="00376CF4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76CF4" w:rsidRPr="00E85252" w:rsidRDefault="00376CF4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отсутствуют</w:t>
            </w:r>
          </w:p>
          <w:p w:rsidR="00857097" w:rsidRPr="00FA6BCF" w:rsidRDefault="00857097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57097" w:rsidRPr="00135261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030" w:type="dxa"/>
          </w:tcPr>
          <w:p w:rsidR="00857097" w:rsidRPr="00135261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135261" w:rsidRPr="00C51215" w:rsidTr="00135261">
        <w:trPr>
          <w:cantSplit/>
        </w:trPr>
        <w:tc>
          <w:tcPr>
            <w:tcW w:w="5812" w:type="dxa"/>
          </w:tcPr>
          <w:p w:rsidR="00135261" w:rsidRPr="00857097" w:rsidRDefault="00135261" w:rsidP="00135261">
            <w:pPr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857097">
              <w:rPr>
                <w:i/>
                <w:color w:val="000000" w:themeColor="text1"/>
                <w:sz w:val="24"/>
                <w:szCs w:val="24"/>
              </w:rPr>
              <w:t xml:space="preserve">Пунктом 3.2. раздела </w:t>
            </w:r>
            <w:r w:rsidRPr="00857097">
              <w:rPr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85709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57097">
              <w:rPr>
                <w:i/>
                <w:sz w:val="24"/>
                <w:szCs w:val="24"/>
              </w:rPr>
              <w:t xml:space="preserve">приложения </w:t>
            </w:r>
            <w:r>
              <w:rPr>
                <w:i/>
                <w:sz w:val="24"/>
                <w:szCs w:val="24"/>
              </w:rPr>
              <w:t>3</w:t>
            </w:r>
            <w:r w:rsidRPr="00857097">
              <w:rPr>
                <w:i/>
                <w:sz w:val="24"/>
                <w:szCs w:val="24"/>
              </w:rPr>
              <w:t xml:space="preserve"> к порядку </w:t>
            </w:r>
            <w:r w:rsidRPr="00857097">
              <w:rPr>
                <w:i/>
                <w:color w:val="000000" w:themeColor="text1"/>
                <w:sz w:val="24"/>
                <w:szCs w:val="24"/>
              </w:rPr>
              <w:t>установлена возможность предоставления документов на получение субсидии в электронном виде через Инвестиционный портал города Сургута с условием предоставления надлежащим образом заверенных копий в Администрацию города лично либо почтовым отправлением</w:t>
            </w:r>
          </w:p>
        </w:tc>
        <w:tc>
          <w:tcPr>
            <w:tcW w:w="3260" w:type="dxa"/>
          </w:tcPr>
          <w:p w:rsidR="00135261" w:rsidRPr="00E85252" w:rsidRDefault="00135261" w:rsidP="00135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958D4">
              <w:rPr>
                <w:sz w:val="24"/>
                <w:szCs w:val="24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2640" w:type="dxa"/>
          </w:tcPr>
          <w:p w:rsidR="00C347DF" w:rsidRDefault="00135261" w:rsidP="00135261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рамках подготовки пакета документов на предоставление субсидии </w:t>
            </w:r>
          </w:p>
          <w:p w:rsidR="00135261" w:rsidRDefault="00135261" w:rsidP="00135261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9 754,08 руб. </w:t>
            </w:r>
          </w:p>
          <w:p w:rsidR="00135261" w:rsidRDefault="00135261" w:rsidP="00135261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135261" w:rsidRPr="000E4F25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(расчет прилагается)</w:t>
            </w:r>
          </w:p>
        </w:tc>
        <w:tc>
          <w:tcPr>
            <w:tcW w:w="3030" w:type="dxa"/>
          </w:tcPr>
          <w:p w:rsidR="00135261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Прогноз социально-экономического развития города Сургута 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на 2020-2022 год</w:t>
            </w:r>
            <w:r w:rsidR="00A55B56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Приказ РСТ ХМАО-Югры от 12.12.2019</w:t>
            </w:r>
            <w:r w:rsidRPr="001352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№ 134-нп,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данные из сети Интернет,</w:t>
            </w:r>
          </w:p>
          <w:p w:rsidR="00135261" w:rsidRPr="003A3A77" w:rsidRDefault="00135261" w:rsidP="00135261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3A77">
              <w:rPr>
                <w:rFonts w:eastAsia="Times New Roman" w:cs="Times New Roman"/>
                <w:sz w:val="24"/>
                <w:szCs w:val="24"/>
                <w:lang w:eastAsia="ru-RU"/>
              </w:rPr>
              <w:t>с официальных сайтов предприятий продажи</w:t>
            </w: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394"/>
        <w:gridCol w:w="4961"/>
        <w:gridCol w:w="2977"/>
      </w:tblGrid>
      <w:tr w:rsidR="00C51215" w:rsidRPr="00C51215" w:rsidTr="009F31BA">
        <w:trPr>
          <w:cantSplit/>
          <w:trHeight w:val="361"/>
        </w:trPr>
        <w:tc>
          <w:tcPr>
            <w:tcW w:w="2722" w:type="dxa"/>
          </w:tcPr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AB4EA4">
              <w:rPr>
                <w:rFonts w:cs="Times New Roman"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</w:tcPr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>Вариант 1</w:t>
            </w:r>
          </w:p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>(существующее</w:t>
            </w:r>
          </w:p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>правовое</w:t>
            </w:r>
          </w:p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>регулирование)</w:t>
            </w:r>
          </w:p>
        </w:tc>
        <w:tc>
          <w:tcPr>
            <w:tcW w:w="4961" w:type="dxa"/>
          </w:tcPr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>Вариант 2</w:t>
            </w:r>
          </w:p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>(предлагаемое</w:t>
            </w:r>
          </w:p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>правовое</w:t>
            </w:r>
          </w:p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>регулирование)</w:t>
            </w:r>
          </w:p>
        </w:tc>
        <w:tc>
          <w:tcPr>
            <w:tcW w:w="2977" w:type="dxa"/>
          </w:tcPr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 xml:space="preserve">Вариант </w:t>
            </w:r>
            <w:r w:rsidRPr="00AB4EA4">
              <w:rPr>
                <w:rFonts w:cs="Times New Roman"/>
                <w:sz w:val="24"/>
                <w:szCs w:val="24"/>
                <w:lang w:val="en-US"/>
              </w:rPr>
              <w:t>N</w:t>
            </w:r>
          </w:p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>(альтернативный вариант</w:t>
            </w:r>
          </w:p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>правового</w:t>
            </w:r>
          </w:p>
          <w:p w:rsidR="00C51215" w:rsidRPr="00AB4EA4" w:rsidRDefault="00C51215" w:rsidP="000B037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B4EA4">
              <w:rPr>
                <w:rFonts w:cs="Times New Roman"/>
                <w:sz w:val="24"/>
                <w:szCs w:val="24"/>
              </w:rPr>
              <w:t>регулирования)</w:t>
            </w:r>
          </w:p>
        </w:tc>
      </w:tr>
      <w:tr w:rsidR="00C51215" w:rsidRPr="00C51215" w:rsidTr="009F31BA">
        <w:tc>
          <w:tcPr>
            <w:tcW w:w="2722" w:type="dxa"/>
          </w:tcPr>
          <w:p w:rsidR="00C51215" w:rsidRPr="00AB4EA4" w:rsidRDefault="00C51215" w:rsidP="000B037A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B4EA4">
              <w:rPr>
                <w:rFonts w:cs="Times New Roman"/>
                <w:iCs/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4394" w:type="dxa"/>
          </w:tcPr>
          <w:p w:rsidR="00C51215" w:rsidRDefault="00CA0F22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субсидий субъектам МСП, осуществляющим социально значимые виды деятельности и деятельность в сфере социального предпринимательства</w:t>
            </w:r>
            <w:r w:rsidR="004D03B0">
              <w:rPr>
                <w:rFonts w:cs="Times New Roman"/>
                <w:sz w:val="24"/>
                <w:szCs w:val="24"/>
              </w:rPr>
              <w:t xml:space="preserve"> осуществляется по направлениям: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1.</w:t>
            </w:r>
            <w:r w:rsidRPr="004D03B0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>Субъектам МСП: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по обязательной и добровольной сертификации продукции;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lastRenderedPageBreak/>
              <w:t>- по приобретению оборудования и лицензионных программных продуктов;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на развитие товаропроводящей сети по реализации ремесленных товаров;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на приобретение сырья, расходных материалов и инструментов, необходимых для производства продукции и изделий народных художественных промыслов;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связанных с созданием и (или) развитием центров времяпрепровождения детей;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на аренду нежилых помещений</w:t>
            </w:r>
            <w:r w:rsidR="0002632A">
              <w:rPr>
                <w:rFonts w:cs="Times New Roman"/>
                <w:sz w:val="24"/>
                <w:szCs w:val="24"/>
              </w:rPr>
              <w:t xml:space="preserve"> (деятельность в социальной сфере)</w:t>
            </w:r>
            <w:r w:rsidRPr="004D03B0">
              <w:rPr>
                <w:rFonts w:cs="Times New Roman"/>
                <w:sz w:val="24"/>
                <w:szCs w:val="24"/>
              </w:rPr>
              <w:t>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связанных со специальной оценкой условий труда;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по приобретению оборудования и лицензионных программных продуктов;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на реализацию программ по энергосбережению.</w:t>
            </w:r>
          </w:p>
          <w:p w:rsidR="009F31BA" w:rsidRDefault="009F31BA" w:rsidP="00C347D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9F31BA" w:rsidRDefault="009F31BA" w:rsidP="00C347D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9F31BA" w:rsidRDefault="009F31BA" w:rsidP="00C347D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9F31BA" w:rsidRDefault="009F31BA" w:rsidP="00C347D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9F31BA" w:rsidRDefault="009F31BA" w:rsidP="00C347D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9F31BA" w:rsidRDefault="009F31BA" w:rsidP="00C347D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9F31BA" w:rsidRDefault="009F31BA" w:rsidP="00C347D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9F31BA" w:rsidRDefault="009F31BA" w:rsidP="00C347D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9F31BA" w:rsidRDefault="009F31BA" w:rsidP="00C347D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9F31BA" w:rsidRDefault="009F31BA" w:rsidP="00C347D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9F31BA" w:rsidRDefault="009F31BA" w:rsidP="00C347DF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2. Предоставление субсидий на создание коворкинг-центров.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lastRenderedPageBreak/>
              <w:t>3. Предоставление субсидий инновационным компаниям.</w:t>
            </w:r>
          </w:p>
          <w:p w:rsidR="004D03B0" w:rsidRPr="00AB4EA4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4. Предоставление субсидий на создание и (или) обеспечение деятельности ЦМИТ.</w:t>
            </w:r>
          </w:p>
        </w:tc>
        <w:tc>
          <w:tcPr>
            <w:tcW w:w="4961" w:type="dxa"/>
          </w:tcPr>
          <w:p w:rsid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Предоставление субсидий субъектам МСП, осуществляющим социально значимые виды деятельности и деятельность в сфере социального предпринимательства осуществляется по направлениям:</w:t>
            </w:r>
          </w:p>
          <w:p w:rsid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 Субъектам МСП: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по обязательной и добровольной сертификации продукции;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 xml:space="preserve">- по приобретению оборудования и </w:t>
            </w:r>
            <w:r w:rsidRPr="004D03B0">
              <w:rPr>
                <w:rFonts w:cs="Times New Roman"/>
                <w:sz w:val="24"/>
                <w:szCs w:val="24"/>
              </w:rPr>
              <w:lastRenderedPageBreak/>
              <w:t>лицензионных программных продуктов;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на развитие товаропроводящей сети по реализации ремесленных товаров;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на приобретение сырья, расходных материалов и инструментов, необходимых для производства продукции и изделий народных художественных промыслов;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связанных с созданием и (или) развитием центров времяпрепровождения детей;</w:t>
            </w:r>
          </w:p>
          <w:p w:rsidR="004D03B0" w:rsidRPr="00BF5586" w:rsidRDefault="004D03B0" w:rsidP="00C347DF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BF5586">
              <w:rPr>
                <w:rFonts w:cs="Times New Roman"/>
                <w:b/>
                <w:sz w:val="24"/>
                <w:szCs w:val="24"/>
              </w:rPr>
              <w:t>- на аренду нежилых помещений;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связанных со специальной оценкой условий труда;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по приобретению оборудования и лицензионных программных продуктов;</w:t>
            </w:r>
          </w:p>
          <w:p w:rsid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- на реализацию программ по э</w:t>
            </w:r>
            <w:r>
              <w:rPr>
                <w:rFonts w:cs="Times New Roman"/>
                <w:sz w:val="24"/>
                <w:szCs w:val="24"/>
              </w:rPr>
              <w:t>нергосбережению;</w:t>
            </w:r>
          </w:p>
          <w:p w:rsidR="004D03B0" w:rsidRPr="00BF5586" w:rsidRDefault="004D03B0" w:rsidP="00C347DF">
            <w:pPr>
              <w:pStyle w:val="afff5"/>
              <w:ind w:left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D03B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BF558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по предоставленным консалтинговым услугам;</w:t>
            </w:r>
          </w:p>
          <w:p w:rsidR="004D03B0" w:rsidRPr="00BF5586" w:rsidRDefault="004D03B0" w:rsidP="00C347DF">
            <w:pPr>
              <w:pStyle w:val="afff5"/>
              <w:ind w:left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F5586">
              <w:rPr>
                <w:rFonts w:ascii="Times New Roman" w:eastAsiaTheme="minorHAnsi" w:hAnsi="Times New Roman" w:cs="Times New Roman"/>
                <w:b/>
                <w:lang w:eastAsia="en-US"/>
              </w:rPr>
              <w:t>- связанных с прохождением курсов повышения квалификации;</w:t>
            </w:r>
          </w:p>
          <w:p w:rsidR="004D03B0" w:rsidRPr="00BF5586" w:rsidRDefault="004D03B0" w:rsidP="00C347DF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BF5586">
              <w:rPr>
                <w:rFonts w:cs="Times New Roman"/>
                <w:b/>
                <w:sz w:val="24"/>
                <w:szCs w:val="24"/>
              </w:rPr>
              <w:t>- связанных с началом предпринимательской деятельности;</w:t>
            </w:r>
          </w:p>
          <w:p w:rsidR="004D03B0" w:rsidRPr="00BF5586" w:rsidRDefault="004D03B0" w:rsidP="00C347DF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BF5586">
              <w:rPr>
                <w:rFonts w:cs="Times New Roman"/>
                <w:b/>
                <w:sz w:val="24"/>
                <w:szCs w:val="24"/>
              </w:rPr>
              <w:t xml:space="preserve">- связанных с участием в </w:t>
            </w:r>
            <w:proofErr w:type="spellStart"/>
            <w:r w:rsidRPr="00BF5586">
              <w:rPr>
                <w:rFonts w:cs="Times New Roman"/>
                <w:b/>
                <w:sz w:val="24"/>
                <w:szCs w:val="24"/>
              </w:rPr>
              <w:t>выставочно</w:t>
            </w:r>
            <w:proofErr w:type="spellEnd"/>
            <w:r w:rsidRPr="00BF5586">
              <w:rPr>
                <w:rFonts w:cs="Times New Roman"/>
                <w:b/>
                <w:sz w:val="24"/>
                <w:szCs w:val="24"/>
              </w:rPr>
              <w:t xml:space="preserve"> – ярмарочных мероприятиях;</w:t>
            </w:r>
          </w:p>
          <w:p w:rsidR="004D03B0" w:rsidRPr="00BF5586" w:rsidRDefault="004D03B0" w:rsidP="00C347DF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BF5586">
              <w:rPr>
                <w:rFonts w:cs="Times New Roman"/>
                <w:b/>
                <w:sz w:val="24"/>
                <w:szCs w:val="24"/>
              </w:rPr>
              <w:t>- на приобретение контрольно-кассовой техники</w:t>
            </w:r>
            <w:r w:rsidR="0002632A" w:rsidRPr="00BF5586">
              <w:rPr>
                <w:rFonts w:cs="Times New Roman"/>
                <w:b/>
                <w:sz w:val="24"/>
                <w:szCs w:val="24"/>
              </w:rPr>
              <w:t>;</w:t>
            </w:r>
          </w:p>
          <w:p w:rsidR="0002632A" w:rsidRPr="00BF5586" w:rsidRDefault="0002632A" w:rsidP="00C347DF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BF5586">
              <w:rPr>
                <w:rFonts w:cs="Times New Roman"/>
                <w:b/>
                <w:sz w:val="24"/>
                <w:szCs w:val="24"/>
              </w:rPr>
              <w:t xml:space="preserve">- на приобретение дезинфицирующих средств и средств индивидуальной защиты в целях снижения риска завоза и распространения новой </w:t>
            </w:r>
            <w:proofErr w:type="spellStart"/>
            <w:r w:rsidRPr="00BF5586">
              <w:rPr>
                <w:rFonts w:cs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BF5586">
              <w:rPr>
                <w:rFonts w:cs="Times New Roman"/>
                <w:b/>
                <w:sz w:val="24"/>
                <w:szCs w:val="24"/>
              </w:rPr>
              <w:t xml:space="preserve"> инфекции.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2. Предоставление субсидий на создание коворкинг-центров.</w:t>
            </w:r>
          </w:p>
          <w:p w:rsidR="004D03B0" w:rsidRPr="004D03B0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lastRenderedPageBreak/>
              <w:t>3. Предоставление субсидий инновационным компаниям.</w:t>
            </w:r>
          </w:p>
          <w:p w:rsidR="00C51215" w:rsidRPr="00AB4EA4" w:rsidRDefault="004D03B0" w:rsidP="00C347D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D03B0">
              <w:rPr>
                <w:rFonts w:cs="Times New Roman"/>
                <w:sz w:val="24"/>
                <w:szCs w:val="24"/>
              </w:rPr>
              <w:t>4. Предоставление субсидий на создание и (или) обеспечение деятельности ЦМИТ.</w:t>
            </w:r>
          </w:p>
        </w:tc>
        <w:tc>
          <w:tcPr>
            <w:tcW w:w="2977" w:type="dxa"/>
          </w:tcPr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Возмещение части затрат:</w:t>
            </w: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 услугам по ведению бухгалтерского учета;</w:t>
            </w: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 приобретению патента на право применения патентной системы налогообложения;</w:t>
            </w: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2632A">
              <w:rPr>
                <w:rFonts w:cs="Times New Roman"/>
                <w:sz w:val="24"/>
                <w:szCs w:val="24"/>
              </w:rPr>
              <w:t xml:space="preserve">на приобретение оборудования для создания </w:t>
            </w:r>
            <w:r w:rsidRPr="0002632A">
              <w:rPr>
                <w:rFonts w:cs="Times New Roman"/>
                <w:sz w:val="24"/>
                <w:szCs w:val="24"/>
              </w:rPr>
              <w:lastRenderedPageBreak/>
              <w:t>условий доступности на объекты для инвалидов и маломобильных групп населения</w:t>
            </w: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2632A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02632A" w:rsidRPr="00AB4EA4" w:rsidRDefault="0002632A" w:rsidP="000B037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1215" w:rsidRPr="00C51215" w:rsidTr="009F31BA">
        <w:tc>
          <w:tcPr>
            <w:tcW w:w="2722" w:type="dxa"/>
          </w:tcPr>
          <w:p w:rsidR="00C51215" w:rsidRPr="00AB4EA4" w:rsidRDefault="00C51215" w:rsidP="00135261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AB4EA4">
              <w:rPr>
                <w:rFonts w:cs="Times New Roman"/>
                <w:iCs/>
                <w:sz w:val="24"/>
                <w:szCs w:val="24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394" w:type="dxa"/>
          </w:tcPr>
          <w:p w:rsidR="00C51215" w:rsidRPr="00A55B56" w:rsidRDefault="00135261" w:rsidP="009F31BA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55B56">
              <w:rPr>
                <w:rFonts w:eastAsia="Times New Roman"/>
                <w:sz w:val="24"/>
                <w:szCs w:val="24"/>
                <w:lang w:eastAsia="ru-RU"/>
              </w:rPr>
              <w:t>Субъекты малого и среднего предпринимательства – хозяйствующие субъекты (юридические лица или индивидуальные предприниматели) осуществляющие свою деятельность на территории города Сургута, являющиеся субъектами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Федерации»:</w:t>
            </w:r>
          </w:p>
          <w:p w:rsidR="00135261" w:rsidRPr="00A55B56" w:rsidRDefault="00135261" w:rsidP="009F31BA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eastAsia="Times New Roman"/>
                <w:sz w:val="24"/>
                <w:szCs w:val="24"/>
                <w:lang w:eastAsia="ru-RU"/>
              </w:rPr>
              <w:t xml:space="preserve">2020 год - </w:t>
            </w:r>
            <w:r w:rsidRPr="00A55B56">
              <w:rPr>
                <w:rFonts w:cs="Times New Roman"/>
                <w:sz w:val="24"/>
                <w:szCs w:val="24"/>
              </w:rPr>
              <w:t>22</w:t>
            </w:r>
            <w:r w:rsidR="003374FC" w:rsidRPr="00A55B56">
              <w:rPr>
                <w:rFonts w:cs="Times New Roman"/>
                <w:sz w:val="24"/>
                <w:szCs w:val="24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698</w:t>
            </w:r>
            <w:r w:rsidR="003374FC" w:rsidRPr="00A55B56">
              <w:rPr>
                <w:rFonts w:cs="Times New Roman"/>
                <w:sz w:val="24"/>
                <w:szCs w:val="24"/>
              </w:rPr>
              <w:t xml:space="preserve"> субъектов МСП;</w:t>
            </w:r>
          </w:p>
          <w:p w:rsidR="009F31BA" w:rsidRPr="00A55B56" w:rsidRDefault="003374FC" w:rsidP="009F31BA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 xml:space="preserve">2021 год </w:t>
            </w:r>
            <w:r w:rsidR="009F31BA" w:rsidRPr="00A55B56">
              <w:rPr>
                <w:rFonts w:cs="Times New Roman"/>
                <w:sz w:val="24"/>
                <w:szCs w:val="24"/>
              </w:rPr>
              <w:t>–</w:t>
            </w:r>
            <w:r w:rsidRPr="00A55B56">
              <w:rPr>
                <w:rFonts w:cs="Times New Roman"/>
                <w:sz w:val="24"/>
                <w:szCs w:val="24"/>
              </w:rPr>
              <w:t xml:space="preserve"> </w:t>
            </w:r>
            <w:r w:rsidR="009F31BA" w:rsidRPr="00A55B56">
              <w:rPr>
                <w:rFonts w:cs="Times New Roman"/>
                <w:sz w:val="24"/>
                <w:szCs w:val="24"/>
              </w:rPr>
              <w:t>29</w:t>
            </w:r>
            <w:r w:rsidR="009F31BA"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="009F31BA" w:rsidRPr="00A55B56">
              <w:rPr>
                <w:rFonts w:cs="Times New Roman"/>
                <w:sz w:val="24"/>
                <w:szCs w:val="24"/>
              </w:rPr>
              <w:t>926 субъектов МСП;</w:t>
            </w:r>
          </w:p>
          <w:p w:rsidR="003374FC" w:rsidRPr="00A55B56" w:rsidRDefault="009F31BA" w:rsidP="009F31BA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A55B56">
              <w:rPr>
                <w:rFonts w:cs="Times New Roman"/>
                <w:sz w:val="24"/>
                <w:szCs w:val="24"/>
              </w:rPr>
              <w:t>2021 год – 23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156 субъектов МСП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1" w:type="dxa"/>
          </w:tcPr>
          <w:p w:rsidR="00C51215" w:rsidRPr="00A55B56" w:rsidRDefault="00135261" w:rsidP="009F31B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5B56">
              <w:rPr>
                <w:sz w:val="24"/>
                <w:szCs w:val="24"/>
              </w:rPr>
              <w:t>С</w:t>
            </w:r>
            <w:r w:rsidRPr="00A55B56">
              <w:rPr>
                <w:color w:val="000000"/>
                <w:sz w:val="24"/>
                <w:szCs w:val="24"/>
              </w:rPr>
              <w:t>убъекты малого и среднего предпринимательства – хозяйствующие субъекты (юридические лица или индивидуальные предприниматели) осуществляющие свою деятельность на территории города Сургута, являющиеся субъектами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</w:t>
            </w:r>
            <w:r w:rsidR="009F31BA" w:rsidRPr="00A55B56">
              <w:rPr>
                <w:color w:val="000000"/>
                <w:sz w:val="24"/>
                <w:szCs w:val="24"/>
              </w:rPr>
              <w:t>:</w:t>
            </w:r>
          </w:p>
          <w:p w:rsidR="009F31BA" w:rsidRPr="00A55B56" w:rsidRDefault="009F31BA" w:rsidP="009F31BA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eastAsia="Times New Roman"/>
                <w:sz w:val="24"/>
                <w:szCs w:val="24"/>
                <w:lang w:eastAsia="ru-RU"/>
              </w:rPr>
              <w:t xml:space="preserve">2020 год - </w:t>
            </w:r>
            <w:r w:rsidRPr="00A55B56">
              <w:rPr>
                <w:rFonts w:cs="Times New Roman"/>
                <w:sz w:val="24"/>
                <w:szCs w:val="24"/>
              </w:rPr>
              <w:t>22 698 субъектов МСП;</w:t>
            </w:r>
          </w:p>
          <w:p w:rsidR="009F31BA" w:rsidRPr="00A55B56" w:rsidRDefault="009F31BA" w:rsidP="009F31BA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2021 год – 29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926 субъектов МСП;</w:t>
            </w:r>
          </w:p>
          <w:p w:rsidR="009F31BA" w:rsidRPr="00A55B56" w:rsidRDefault="009F31BA" w:rsidP="009F31B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2021 год – 23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156 субъектов МСП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C51215" w:rsidRPr="00A55B56" w:rsidRDefault="00135261" w:rsidP="009F31BA">
            <w:pPr>
              <w:contextualSpacing/>
              <w:rPr>
                <w:color w:val="000000"/>
                <w:sz w:val="24"/>
                <w:szCs w:val="24"/>
              </w:rPr>
            </w:pPr>
            <w:r w:rsidRPr="00A55B56">
              <w:rPr>
                <w:sz w:val="24"/>
                <w:szCs w:val="24"/>
              </w:rPr>
              <w:t>С</w:t>
            </w:r>
            <w:r w:rsidRPr="00A55B56">
              <w:rPr>
                <w:color w:val="000000"/>
                <w:sz w:val="24"/>
                <w:szCs w:val="24"/>
              </w:rPr>
              <w:t>убъекты малого и среднего предпринимательства – хозяйствующие субъекты (юридические лица или индивидуальные предприниматели) осуществляющие свою деятельность на территории города Сургута, являющиеся субъектами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</w:t>
            </w:r>
            <w:r w:rsidR="009F31BA" w:rsidRPr="00A55B56">
              <w:rPr>
                <w:color w:val="000000"/>
                <w:sz w:val="24"/>
                <w:szCs w:val="24"/>
              </w:rPr>
              <w:t>:</w:t>
            </w:r>
          </w:p>
          <w:p w:rsidR="009F31BA" w:rsidRPr="00A55B56" w:rsidRDefault="009F31BA" w:rsidP="009F31BA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eastAsia="Times New Roman"/>
                <w:sz w:val="24"/>
                <w:szCs w:val="24"/>
                <w:lang w:eastAsia="ru-RU"/>
              </w:rPr>
              <w:t xml:space="preserve">2020 год - </w:t>
            </w:r>
            <w:r w:rsidRPr="00A55B56">
              <w:rPr>
                <w:rFonts w:cs="Times New Roman"/>
                <w:sz w:val="24"/>
                <w:szCs w:val="24"/>
              </w:rPr>
              <w:t>22 698 субъектов МСП;</w:t>
            </w:r>
          </w:p>
          <w:p w:rsidR="009F31BA" w:rsidRPr="00A55B56" w:rsidRDefault="009F31BA" w:rsidP="009F31BA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2021 год – 29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926 субъектов МСП;</w:t>
            </w:r>
          </w:p>
          <w:p w:rsidR="009F31BA" w:rsidRPr="00A55B56" w:rsidRDefault="009F31BA" w:rsidP="009F31BA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2021 год – 23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156 субъектов МСП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</w:tr>
      <w:tr w:rsidR="000716CB" w:rsidRPr="00C51215" w:rsidTr="009F31BA">
        <w:tc>
          <w:tcPr>
            <w:tcW w:w="2722" w:type="dxa"/>
          </w:tcPr>
          <w:p w:rsidR="000716CB" w:rsidRPr="00AB4EA4" w:rsidRDefault="000716CB" w:rsidP="000716CB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B4EA4">
              <w:rPr>
                <w:rFonts w:cs="Times New Roman"/>
                <w:iCs/>
                <w:sz w:val="24"/>
                <w:szCs w:val="24"/>
              </w:rPr>
              <w:t xml:space="preserve">8.3. Оценка расходов (доходов) потенциальных адресатов регулирования, </w:t>
            </w:r>
            <w:r w:rsidRPr="00AB4EA4">
              <w:rPr>
                <w:rFonts w:cs="Times New Roman"/>
                <w:iCs/>
                <w:sz w:val="24"/>
                <w:szCs w:val="24"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4394" w:type="dxa"/>
          </w:tcPr>
          <w:p w:rsidR="000716CB" w:rsidRPr="00A55B56" w:rsidRDefault="000716CB" w:rsidP="000716C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lastRenderedPageBreak/>
              <w:t xml:space="preserve">В рамках подготовки пакета документов на предоставление субсидии расходы 1 субъекта МСП составят 9 754,08 руб., </w:t>
            </w:r>
            <w:r w:rsidRPr="00A55B56">
              <w:rPr>
                <w:rFonts w:cs="Times New Roman"/>
                <w:sz w:val="24"/>
                <w:szCs w:val="24"/>
              </w:rPr>
              <w:lastRenderedPageBreak/>
              <w:t xml:space="preserve">расходы 120 получателей субсидий </w:t>
            </w:r>
          </w:p>
          <w:p w:rsidR="000716CB" w:rsidRPr="00A55B56" w:rsidRDefault="000716CB" w:rsidP="000716C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– 1 170 489,6 руб.</w:t>
            </w:r>
          </w:p>
        </w:tc>
        <w:tc>
          <w:tcPr>
            <w:tcW w:w="4961" w:type="dxa"/>
          </w:tcPr>
          <w:p w:rsidR="00385229" w:rsidRPr="00A55B56" w:rsidRDefault="000716CB" w:rsidP="000716C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lastRenderedPageBreak/>
              <w:t xml:space="preserve">В рамках подготовки пакета документов на предоставление субсидии расходы 1 субъекта МСП составят 9 754,08 руб., расходы 120 </w:t>
            </w:r>
            <w:r w:rsidRPr="00A55B56">
              <w:rPr>
                <w:rFonts w:cs="Times New Roman"/>
                <w:sz w:val="24"/>
                <w:szCs w:val="24"/>
              </w:rPr>
              <w:lastRenderedPageBreak/>
              <w:t xml:space="preserve">получателей субсидий </w:t>
            </w:r>
          </w:p>
          <w:p w:rsidR="000716CB" w:rsidRPr="00A55B56" w:rsidRDefault="00385229" w:rsidP="000716C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– 1 170 489,6 руб.</w:t>
            </w:r>
          </w:p>
        </w:tc>
        <w:tc>
          <w:tcPr>
            <w:tcW w:w="2977" w:type="dxa"/>
          </w:tcPr>
          <w:p w:rsidR="00385229" w:rsidRPr="00A55B56" w:rsidRDefault="000716CB" w:rsidP="000716C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lastRenderedPageBreak/>
              <w:t xml:space="preserve">В рамках подготовки пакета документов на предоставление субсидии </w:t>
            </w:r>
            <w:r w:rsidRPr="00A55B56">
              <w:rPr>
                <w:rFonts w:cs="Times New Roman"/>
                <w:sz w:val="24"/>
                <w:szCs w:val="24"/>
              </w:rPr>
              <w:lastRenderedPageBreak/>
              <w:t xml:space="preserve">расходы 1 субъекта МСП составят 9 754,08 руб., расходы 120 получателей субсидий </w:t>
            </w:r>
          </w:p>
          <w:p w:rsidR="000716CB" w:rsidRPr="00A55B56" w:rsidRDefault="00385229" w:rsidP="000716C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– 1 170 489,6 руб.</w:t>
            </w:r>
          </w:p>
        </w:tc>
      </w:tr>
      <w:tr w:rsidR="00C51215" w:rsidRPr="00C51215" w:rsidTr="009F31BA">
        <w:tc>
          <w:tcPr>
            <w:tcW w:w="2722" w:type="dxa"/>
          </w:tcPr>
          <w:p w:rsidR="00C51215" w:rsidRPr="00AB4EA4" w:rsidRDefault="00C51215" w:rsidP="000B037A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B4EA4">
              <w:rPr>
                <w:rFonts w:cs="Times New Roman"/>
                <w:iCs/>
                <w:sz w:val="24"/>
                <w:szCs w:val="24"/>
              </w:rPr>
              <w:lastRenderedPageBreak/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4394" w:type="dxa"/>
          </w:tcPr>
          <w:p w:rsidR="00C51215" w:rsidRPr="00A55B56" w:rsidRDefault="00F3635F" w:rsidP="009F31B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 xml:space="preserve">2020 год – </w:t>
            </w:r>
            <w:r w:rsidR="00BC2383" w:rsidRPr="00A55B56">
              <w:rPr>
                <w:rFonts w:cs="Times New Roman"/>
                <w:sz w:val="24"/>
                <w:szCs w:val="24"/>
              </w:rPr>
              <w:t xml:space="preserve">20 901 155,13 </w:t>
            </w:r>
            <w:r w:rsidRPr="00A55B56">
              <w:rPr>
                <w:rFonts w:cs="Times New Roman"/>
                <w:sz w:val="24"/>
                <w:szCs w:val="24"/>
              </w:rPr>
              <w:t>руб.</w:t>
            </w:r>
          </w:p>
          <w:p w:rsidR="000716CB" w:rsidRPr="00A55B56" w:rsidRDefault="000716CB" w:rsidP="009F31B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2021 год – 5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901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155,</w:t>
            </w:r>
            <w:r w:rsidR="00A55B56" w:rsidRPr="00A55B56">
              <w:rPr>
                <w:rFonts w:cs="Times New Roman"/>
                <w:sz w:val="24"/>
                <w:szCs w:val="24"/>
              </w:rPr>
              <w:t>13 руб</w:t>
            </w:r>
            <w:r w:rsidR="00A55B56">
              <w:rPr>
                <w:rFonts w:cs="Times New Roman"/>
                <w:sz w:val="24"/>
                <w:szCs w:val="24"/>
              </w:rPr>
              <w:t>.</w:t>
            </w:r>
          </w:p>
          <w:p w:rsidR="000716CB" w:rsidRPr="00A55B56" w:rsidRDefault="000716CB" w:rsidP="000716C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2022 год – 5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901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155,13 руб.</w:t>
            </w:r>
          </w:p>
        </w:tc>
        <w:tc>
          <w:tcPr>
            <w:tcW w:w="4961" w:type="dxa"/>
          </w:tcPr>
          <w:p w:rsidR="00A55B56" w:rsidRPr="00A55B56" w:rsidRDefault="00A55B56" w:rsidP="00A55B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2020 год – 20 901 155,13 руб.</w:t>
            </w:r>
          </w:p>
          <w:p w:rsidR="00A55B56" w:rsidRPr="00A55B56" w:rsidRDefault="00A55B56" w:rsidP="00A55B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2021 год – 5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901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155,13 руб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0716CB" w:rsidRPr="00A55B56" w:rsidRDefault="00A55B56" w:rsidP="00A55B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2022 год – 5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901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155,13 руб.</w:t>
            </w:r>
          </w:p>
        </w:tc>
        <w:tc>
          <w:tcPr>
            <w:tcW w:w="2977" w:type="dxa"/>
          </w:tcPr>
          <w:p w:rsidR="00A55B56" w:rsidRPr="00A55B56" w:rsidRDefault="00A55B56" w:rsidP="00A55B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2020 год – 20 901 155,13 руб.</w:t>
            </w:r>
          </w:p>
          <w:p w:rsidR="00A55B56" w:rsidRPr="00A55B56" w:rsidRDefault="00A55B56" w:rsidP="00A55B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2021 год – 5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901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155,13 руб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0716CB" w:rsidRPr="00A55B56" w:rsidRDefault="00A55B56" w:rsidP="00A55B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55B56">
              <w:rPr>
                <w:rFonts w:cs="Times New Roman"/>
                <w:sz w:val="24"/>
                <w:szCs w:val="24"/>
              </w:rPr>
              <w:t>2022 год – 5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901</w:t>
            </w:r>
            <w:r w:rsidRPr="00A55B56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A55B56">
              <w:rPr>
                <w:rFonts w:cs="Times New Roman"/>
                <w:sz w:val="24"/>
                <w:szCs w:val="24"/>
              </w:rPr>
              <w:t>155,13 руб.</w:t>
            </w:r>
          </w:p>
        </w:tc>
      </w:tr>
      <w:tr w:rsidR="00C51215" w:rsidRPr="00C51215" w:rsidTr="009F31BA">
        <w:trPr>
          <w:trHeight w:val="461"/>
        </w:trPr>
        <w:tc>
          <w:tcPr>
            <w:tcW w:w="2722" w:type="dxa"/>
          </w:tcPr>
          <w:p w:rsidR="00C51215" w:rsidRPr="00AB4EA4" w:rsidRDefault="00C51215" w:rsidP="000B037A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AB4EA4">
              <w:rPr>
                <w:rFonts w:cs="Times New Roman"/>
                <w:iCs/>
                <w:sz w:val="24"/>
                <w:szCs w:val="24"/>
              </w:rPr>
              <w:t>8.5. Оценка рисков неблагоприятных последствий</w:t>
            </w:r>
          </w:p>
        </w:tc>
        <w:tc>
          <w:tcPr>
            <w:tcW w:w="4394" w:type="dxa"/>
          </w:tcPr>
          <w:p w:rsidR="00C51215" w:rsidRPr="00AB4EA4" w:rsidRDefault="003C4200" w:rsidP="009F31B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возможности получения субсидий субъектами малого и среднего предпринимательства, осуществляющими деятельность в наиболее пострадавших в условиях неблагоприятной эпидемиологической ситуации, сферах деятельности, в том числе: бытовые услуги, гостиничный бизнес.</w:t>
            </w:r>
          </w:p>
        </w:tc>
        <w:tc>
          <w:tcPr>
            <w:tcW w:w="4961" w:type="dxa"/>
          </w:tcPr>
          <w:p w:rsidR="00C51215" w:rsidRPr="00AB4EA4" w:rsidRDefault="007A152F" w:rsidP="009F31B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Отсутствуют.</w:t>
            </w:r>
          </w:p>
        </w:tc>
        <w:tc>
          <w:tcPr>
            <w:tcW w:w="2977" w:type="dxa"/>
          </w:tcPr>
          <w:p w:rsidR="00C51215" w:rsidRPr="00AB4EA4" w:rsidRDefault="003C4200" w:rsidP="000716C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условиях сложившейся неблагоприятной эпидемиологической ситуации данные меры поддержки не являются первоочередными.</w:t>
            </w: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C51215" w:rsidRPr="00C51215" w:rsidRDefault="007A152F" w:rsidP="009F31BA">
      <w:pPr>
        <w:ind w:firstLine="708"/>
        <w:contextualSpacing/>
        <w:jc w:val="both"/>
        <w:rPr>
          <w:rFonts w:cs="Times New Roman"/>
          <w:szCs w:val="28"/>
        </w:rPr>
      </w:pPr>
      <w:r w:rsidRPr="007A152F">
        <w:rPr>
          <w:rFonts w:cs="Times New Roman"/>
          <w:szCs w:val="28"/>
        </w:rPr>
        <w:t xml:space="preserve">Второй вариант решения проблемы отвечает положениям федерального и окружного законодательства, муниципального законодательства и полностью обеспечивают достижение заявленных целей регулирования, расширяет количество потенциальных </w:t>
      </w:r>
      <w:r>
        <w:rPr>
          <w:rFonts w:cs="Times New Roman"/>
          <w:szCs w:val="28"/>
        </w:rPr>
        <w:t>получателей поддержки</w:t>
      </w:r>
      <w:r w:rsidRPr="007A152F">
        <w:rPr>
          <w:rFonts w:cs="Times New Roman"/>
          <w:szCs w:val="28"/>
        </w:rPr>
        <w:t xml:space="preserve">, снижает </w:t>
      </w:r>
      <w:r>
        <w:rPr>
          <w:rFonts w:cs="Times New Roman"/>
          <w:szCs w:val="28"/>
        </w:rPr>
        <w:t>количество случаев отказа в предоставлении субсидий и возврата полного пакета документов субъектам малого и среднего предпринимательства для его повторной подачи</w:t>
      </w:r>
      <w:r w:rsidR="009F31BA" w:rsidRPr="00A55B56">
        <w:rPr>
          <w:rFonts w:cs="Times New Roman"/>
          <w:szCs w:val="28"/>
        </w:rPr>
        <w:t>, а также расширение перечня направлений финансовой поддержки за счет указанных в проекте постановления направлений будет способствовать оказанию наиболее востребованной поддержки субъектам МСП как в период сложной эпидемиологической ситуации, так и сразу после ее завершения.</w:t>
      </w:r>
    </w:p>
    <w:p w:rsidR="00C51215" w:rsidRPr="00C51215" w:rsidRDefault="00C51215" w:rsidP="00C51215">
      <w:pPr>
        <w:contextualSpacing/>
        <w:jc w:val="center"/>
        <w:rPr>
          <w:rFonts w:cs="Times New Roman"/>
          <w:sz w:val="22"/>
        </w:rPr>
      </w:pP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DB298B" w:rsidRDefault="00DB298B" w:rsidP="00C51215">
      <w:pPr>
        <w:ind w:firstLine="720"/>
        <w:contextualSpacing/>
        <w:jc w:val="both"/>
        <w:rPr>
          <w:rFonts w:cs="Times New Roman"/>
          <w:szCs w:val="28"/>
        </w:rPr>
        <w:sectPr w:rsidR="00DB298B" w:rsidSect="00D71243">
          <w:pgSz w:w="16838" w:h="11906" w:orient="landscape" w:code="9"/>
          <w:pgMar w:top="567" w:right="1021" w:bottom="1701" w:left="1134" w:header="720" w:footer="720" w:gutter="0"/>
          <w:cols w:space="720"/>
          <w:noEndnote/>
          <w:docGrid w:linePitch="326"/>
        </w:sectPr>
      </w:pPr>
    </w:p>
    <w:p w:rsidR="00DB298B" w:rsidRDefault="00DB298B" w:rsidP="00DB298B">
      <w:pPr>
        <w:ind w:left="5529"/>
      </w:pPr>
      <w:r>
        <w:lastRenderedPageBreak/>
        <w:t xml:space="preserve">Приложение к сводному отчету </w:t>
      </w:r>
    </w:p>
    <w:p w:rsidR="00DB298B" w:rsidRDefault="00DB298B" w:rsidP="00DB298B">
      <w:pPr>
        <w:ind w:left="5529"/>
      </w:pPr>
      <w:r>
        <w:t>об оценке регулирующего воздействия</w:t>
      </w:r>
    </w:p>
    <w:p w:rsidR="00DB298B" w:rsidRDefault="00DB298B" w:rsidP="00DB298B">
      <w:pPr>
        <w:ind w:left="5529"/>
      </w:pPr>
      <w:r>
        <w:t>проекта муниципального</w:t>
      </w:r>
    </w:p>
    <w:p w:rsidR="00DB298B" w:rsidRDefault="00DB298B" w:rsidP="00DB298B">
      <w:pPr>
        <w:ind w:left="5529"/>
      </w:pPr>
      <w:r>
        <w:t>нормативного правового акта</w:t>
      </w:r>
    </w:p>
    <w:p w:rsidR="00DB298B" w:rsidRDefault="00DB298B" w:rsidP="00DB298B">
      <w:pPr>
        <w:jc w:val="right"/>
      </w:pPr>
    </w:p>
    <w:p w:rsidR="00DB298B" w:rsidRDefault="00DB298B" w:rsidP="00DB298B">
      <w:pPr>
        <w:jc w:val="center"/>
        <w:rPr>
          <w:rFonts w:eastAsia="Times New Roman" w:cs="Times New Roman"/>
          <w:szCs w:val="28"/>
          <w:lang w:eastAsia="ru-RU"/>
        </w:rPr>
      </w:pPr>
    </w:p>
    <w:p w:rsidR="00DB298B" w:rsidRDefault="00DB298B" w:rsidP="00DB298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</w:t>
      </w:r>
    </w:p>
    <w:p w:rsidR="00DB298B" w:rsidRDefault="00DB298B" w:rsidP="00DB298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инвестиционной деятельности</w:t>
      </w:r>
    </w:p>
    <w:p w:rsidR="00DB298B" w:rsidRDefault="00DB298B" w:rsidP="00DB298B"/>
    <w:p w:rsidR="00DB298B" w:rsidRDefault="00DB298B" w:rsidP="00DB298B">
      <w:pPr>
        <w:pStyle w:val="aff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Информационные издержки (на одного субъекта)</w:t>
      </w:r>
    </w:p>
    <w:p w:rsidR="00DB298B" w:rsidRDefault="00DB298B" w:rsidP="00DB298B">
      <w:pPr>
        <w:pStyle w:val="aff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298B" w:rsidRDefault="00DB298B" w:rsidP="00DB298B">
      <w:pPr>
        <w:pStyle w:val="aff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этап. Выделение информационных требований</w:t>
      </w:r>
    </w:p>
    <w:p w:rsidR="00DB298B" w:rsidRDefault="00DB298B" w:rsidP="00DB298B">
      <w:pPr>
        <w:pStyle w:val="aff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298B" w:rsidRPr="000E4F25" w:rsidRDefault="00DB298B" w:rsidP="00DB298B">
      <w:pPr>
        <w:pStyle w:val="afffd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4F25">
        <w:rPr>
          <w:color w:val="000000"/>
          <w:sz w:val="28"/>
          <w:szCs w:val="28"/>
        </w:rPr>
        <w:t>Пунктом 1 раздела II условий и порядка предоставления субсидий субъектам малого и среднего предпринимательства, осуществляющим социально значимые виды деятельности и деятельность в сфере социального предпринимательства, в целях возмещения затрат (приложение 1 к порядку), условий и порядка предоставления субсидий на создание коворкинг-центров в виде возмещения части затрат на оборудование рабочих мест для субъектов малого и среднего предпринимательства и помещений для проведения совещаний (приложение 2 к порядку), условий и порядка предоставления субсидий 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округа, в целях возмещения затрат (приложение 3 к порядку), определен перечень документов, предоставляемых для получения субсидий (информационное требование 1).</w:t>
      </w:r>
    </w:p>
    <w:p w:rsidR="00DB298B" w:rsidRPr="00ED7532" w:rsidRDefault="00DB298B" w:rsidP="00DB298B">
      <w:pPr>
        <w:pStyle w:val="afffd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D7532">
        <w:rPr>
          <w:color w:val="000000"/>
          <w:sz w:val="28"/>
          <w:szCs w:val="28"/>
        </w:rPr>
        <w:t>Повторное предоставление документов в случае получения отказа в предоставлении субсидии в соответствии с пунктом 3.</w:t>
      </w:r>
      <w:r w:rsidR="00ED7532" w:rsidRPr="00ED7532">
        <w:rPr>
          <w:color w:val="000000"/>
          <w:sz w:val="28"/>
          <w:szCs w:val="28"/>
        </w:rPr>
        <w:t>5.1</w:t>
      </w:r>
      <w:r w:rsidRPr="00ED7532">
        <w:rPr>
          <w:color w:val="000000"/>
          <w:sz w:val="28"/>
          <w:szCs w:val="28"/>
        </w:rPr>
        <w:t xml:space="preserve"> раздела II условий и порядка предоставления субсидий субъектам малого и среднего предпринимательства, осуществляющим социально значимые виды деятельности и деятельность в сфере социального предпринимательства, в целях возмещения затрат (приложение 1 к порядку) (информационное требование 2).</w:t>
      </w:r>
    </w:p>
    <w:p w:rsidR="00DB298B" w:rsidRPr="00ED7532" w:rsidRDefault="00DB298B" w:rsidP="00DB298B">
      <w:pPr>
        <w:pStyle w:val="aff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7532">
        <w:rPr>
          <w:color w:val="000000"/>
          <w:sz w:val="28"/>
          <w:szCs w:val="28"/>
        </w:rPr>
        <w:t xml:space="preserve">3. Пунктом 3.4.5. раздела II условий и порядка предоставления субсидий субъектам малого и среднего предпринимательства, осуществляющим социально значимые виды деятельности и деятельность в сфере социального предпринимательства, в целях возмещения затрат (приложение 1 к порядку), пунктом 3.4.7. раздела </w:t>
      </w:r>
      <w:r w:rsidRPr="00ED7532">
        <w:rPr>
          <w:color w:val="000000"/>
          <w:sz w:val="28"/>
          <w:szCs w:val="28"/>
          <w:lang w:val="en-US"/>
        </w:rPr>
        <w:t>II</w:t>
      </w:r>
      <w:r w:rsidRPr="00ED7532">
        <w:rPr>
          <w:color w:val="000000"/>
          <w:sz w:val="28"/>
          <w:szCs w:val="28"/>
        </w:rPr>
        <w:t xml:space="preserve"> условий и порядка предоставления субсидий на создание коворкинг-центров в виде возмещения затрат на оборудование рабочих мест для субъектов малого и среднего предпринимательства и помещений для проведения совещаний (конференций) (приложение 2 к порядку), условий и порядка предоставления субсидий инновационным компаниям, деятельность которых заключается в практическом применении </w:t>
      </w:r>
      <w:r w:rsidRPr="00ED7532">
        <w:rPr>
          <w:color w:val="000000"/>
          <w:sz w:val="28"/>
          <w:szCs w:val="28"/>
        </w:rPr>
        <w:lastRenderedPageBreak/>
        <w:t>(внедрении) результатов интеллектуальной деятельности на территории муниципального образования автономного округа, в целях возмещения затрат (приложение 3 к порядку предоставления субсидий субъектам малого и среднего предпринимательства в целях возмещения затрат) установлено требование о предоставлении отчетности (информационное требование 3).</w:t>
      </w:r>
    </w:p>
    <w:p w:rsidR="00DB298B" w:rsidRPr="00CA0F22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D7532">
        <w:rPr>
          <w:b/>
          <w:color w:val="000000"/>
          <w:sz w:val="28"/>
          <w:szCs w:val="28"/>
        </w:rPr>
        <w:t>2 этап. Выделение информационных элементов из состава информационных</w:t>
      </w:r>
      <w:r w:rsidRPr="00CA0F22">
        <w:rPr>
          <w:b/>
          <w:color w:val="000000"/>
          <w:sz w:val="28"/>
          <w:szCs w:val="28"/>
        </w:rPr>
        <w:t xml:space="preserve"> требований</w:t>
      </w:r>
    </w:p>
    <w:p w:rsidR="00DB298B" w:rsidRPr="00CA0F22" w:rsidRDefault="00DB298B" w:rsidP="00DB29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CA0F22">
        <w:rPr>
          <w:rFonts w:cs="Times New Roman"/>
          <w:color w:val="000000"/>
          <w:szCs w:val="28"/>
        </w:rPr>
        <w:t>1. В соответствии с указанными условиями и порядком предоставления субсидий субъектам малого и среднего предпринимательства для получения субсидии заявители (субъекты малого и среднего предпринимательства) с письменным заявлением по установленной форме представляют следующие копии документов, все листы которых должны быть заверены подписью руководителя (руководителя филиала) и печатью организации (печатью филиала) (при наличии печати), составлена опись прилагаемых копий документов.</w:t>
      </w:r>
      <w:r w:rsidRPr="00CA0F22">
        <w:rPr>
          <w:rFonts w:eastAsia="Times New Roman" w:cs="Times New Roman"/>
          <w:szCs w:val="28"/>
          <w:lang w:eastAsia="ru-RU"/>
        </w:rPr>
        <w:t xml:space="preserve"> При подаче заявления лично, заявитель предоставляет документ, удостоверяющий личность</w:t>
      </w:r>
      <w:r w:rsidRPr="00CA0F22">
        <w:rPr>
          <w:rFonts w:cs="Times New Roman"/>
          <w:color w:val="000000"/>
          <w:szCs w:val="28"/>
        </w:rPr>
        <w:t>:</w:t>
      </w:r>
    </w:p>
    <w:p w:rsidR="00DB298B" w:rsidRPr="005947A4" w:rsidRDefault="00DB298B" w:rsidP="00DB29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947A4">
        <w:rPr>
          <w:rFonts w:eastAsia="Times New Roman" w:cs="Times New Roman"/>
          <w:szCs w:val="28"/>
          <w:u w:val="single"/>
          <w:lang w:eastAsia="ru-RU"/>
        </w:rPr>
        <w:t xml:space="preserve">Пунктом 1 Раздела </w:t>
      </w:r>
      <w:r w:rsidRPr="005947A4">
        <w:rPr>
          <w:rFonts w:eastAsia="Times New Roman" w:cs="Times New Roman"/>
          <w:szCs w:val="28"/>
          <w:u w:val="single"/>
          <w:lang w:val="en-US" w:eastAsia="ru-RU"/>
        </w:rPr>
        <w:t>II</w:t>
      </w:r>
      <w:r w:rsidRPr="005947A4">
        <w:rPr>
          <w:rFonts w:eastAsia="Times New Roman" w:cs="Times New Roman"/>
          <w:szCs w:val="28"/>
          <w:u w:val="single"/>
          <w:lang w:eastAsia="ru-RU"/>
        </w:rPr>
        <w:t xml:space="preserve"> приложения 1 к порядку предусмотрено:</w:t>
      </w:r>
    </w:p>
    <w:p w:rsidR="00DB298B" w:rsidRPr="00CA0F22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A0F22">
        <w:rPr>
          <w:b/>
          <w:color w:val="000000"/>
          <w:sz w:val="28"/>
          <w:szCs w:val="28"/>
        </w:rPr>
        <w:t>1.1. Субъекты малого и среднего предпринимательства, осуществляющие социально значимые виды деятельности и деятельность в сфере социального предпринимательства:</w:t>
      </w:r>
    </w:p>
    <w:p w:rsidR="000B037A" w:rsidRPr="00CA0F22" w:rsidRDefault="00DB298B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A0F22">
        <w:rPr>
          <w:rFonts w:eastAsia="Times New Roman"/>
          <w:szCs w:val="28"/>
          <w:lang w:eastAsia="ru-RU"/>
        </w:rPr>
        <w:t xml:space="preserve">1.2. </w:t>
      </w:r>
      <w:r w:rsidR="000B037A" w:rsidRPr="00CA0F22">
        <w:rPr>
          <w:rFonts w:eastAsia="Times New Roman"/>
          <w:szCs w:val="28"/>
          <w:lang w:eastAsia="ru-RU"/>
        </w:rPr>
        <w:t>Юридические лица предоставляют копии следующих документов:</w:t>
      </w:r>
    </w:p>
    <w:p w:rsidR="000B037A" w:rsidRPr="00CA0F22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A0F22">
        <w:rPr>
          <w:rFonts w:eastAsia="Times New Roman"/>
          <w:szCs w:val="28"/>
          <w:lang w:eastAsia="ru-RU"/>
        </w:rPr>
        <w:t>1.2.1. Устав;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CA0F22">
        <w:rPr>
          <w:rFonts w:eastAsia="Times New Roman"/>
          <w:szCs w:val="28"/>
        </w:rPr>
        <w:t>1.2.2. Документ, подтверждающий полномочия лица на осуществление действий от имени организации</w:t>
      </w:r>
      <w:r w:rsidRPr="00873048">
        <w:rPr>
          <w:rFonts w:eastAsia="Times New Roman"/>
          <w:szCs w:val="28"/>
        </w:rPr>
        <w:t xml:space="preserve"> (решение о назначении или об избрании либо приказ о назначении физического лица на должность, в соответствии с которыми такое физическое лицо обладает правом действовать от имени организации без доверенности (далее – руководитель). В случае, если от имени организации действует иное лицо, к заявлению о предоставлении субсидии прилагается доверенность на осуществление действий от имени организации, заверенная печатью организации (при наличии печати) и подписанная руководителем или уполномоченным руководителем лицом, либо засвидетельствованная в нотариальном порядке копия указанной доверенности. В случае,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лица.</w:t>
      </w:r>
    </w:p>
    <w:p w:rsidR="000B037A" w:rsidRPr="000D6130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0D6130">
        <w:rPr>
          <w:rFonts w:eastAsia="Times New Roman"/>
          <w:szCs w:val="28"/>
        </w:rPr>
        <w:t xml:space="preserve">1.2.3. Уведомление о постановке на налоговый учет в городе Сургуте филиала, представительства, обособленного подразделения юридического лица,             в случае, если юридическое лицо зарегистрировано за пределами города Сургута. </w:t>
      </w:r>
    </w:p>
    <w:p w:rsidR="000B037A" w:rsidRPr="00BC7BF1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130">
        <w:rPr>
          <w:rFonts w:eastAsia="Times New Roman"/>
          <w:szCs w:val="28"/>
        </w:rPr>
        <w:t xml:space="preserve">1.2.4. </w:t>
      </w:r>
      <w:r w:rsidRPr="000D6130">
        <w:rPr>
          <w:szCs w:val="28"/>
        </w:rPr>
        <w:t>Документы</w:t>
      </w:r>
      <w:r w:rsidRPr="00873048">
        <w:rPr>
          <w:szCs w:val="28"/>
        </w:rPr>
        <w:t xml:space="preserve">, подтверждающие произведенные расходы, </w:t>
      </w:r>
      <w:r w:rsidRPr="00873048">
        <w:rPr>
          <w:color w:val="000000" w:themeColor="text1"/>
          <w:szCs w:val="28"/>
        </w:rPr>
        <w:t>оформленные на заявителя</w:t>
      </w:r>
      <w:r w:rsidRPr="00873048">
        <w:rPr>
          <w:szCs w:val="28"/>
        </w:rPr>
        <w:t xml:space="preserve">: договор (при наличии), счет (при наличии), акт выполненных работ (оказанных услуг), товарная накладная или </w:t>
      </w:r>
      <w:r w:rsidRPr="00873048">
        <w:rPr>
          <w:szCs w:val="28"/>
          <w:shd w:val="clear" w:color="auto" w:fill="FFFFFF"/>
        </w:rPr>
        <w:t>универсальный передаточный документ (который можно использовать вместо первичного документа), д</w:t>
      </w:r>
      <w:r w:rsidRPr="00873048">
        <w:rPr>
          <w:szCs w:val="28"/>
        </w:rPr>
        <w:t xml:space="preserve">окументы, подтверждающие факт оплаты: чеки контрольно-кассовой техники, </w:t>
      </w:r>
      <w:r w:rsidRPr="00BC7BF1">
        <w:rPr>
          <w:szCs w:val="28"/>
        </w:rPr>
        <w:t xml:space="preserve">слипы, чеки электронных терминалов при проведении </w:t>
      </w:r>
      <w:r w:rsidRPr="00BC7BF1">
        <w:rPr>
          <w:szCs w:val="28"/>
        </w:rPr>
        <w:lastRenderedPageBreak/>
        <w:t>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расходах.</w:t>
      </w:r>
    </w:p>
    <w:p w:rsidR="000B037A" w:rsidRPr="00BC7BF1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7BF1">
        <w:rPr>
          <w:szCs w:val="28"/>
        </w:rPr>
        <w:t>1.2.</w:t>
      </w:r>
      <w:r>
        <w:rPr>
          <w:szCs w:val="28"/>
        </w:rPr>
        <w:t>5</w:t>
      </w:r>
      <w:r w:rsidRPr="00BC7BF1">
        <w:rPr>
          <w:szCs w:val="28"/>
        </w:rPr>
        <w:t xml:space="preserve">. При возмещении части затрат по обязательной и добровольной </w:t>
      </w:r>
      <w:r>
        <w:rPr>
          <w:szCs w:val="28"/>
        </w:rPr>
        <w:t xml:space="preserve">                 </w:t>
      </w:r>
      <w:r w:rsidRPr="00BC7BF1">
        <w:rPr>
          <w:szCs w:val="28"/>
        </w:rPr>
        <w:t xml:space="preserve">сертификации (декларированию) продукции (в том числе продовольственного сырья) местных товаропроизводителей документ, выданный по результатам </w:t>
      </w:r>
      <w:r>
        <w:rPr>
          <w:szCs w:val="28"/>
        </w:rPr>
        <w:t xml:space="preserve">              </w:t>
      </w:r>
      <w:r w:rsidRPr="00BC7BF1">
        <w:rPr>
          <w:szCs w:val="28"/>
        </w:rPr>
        <w:t xml:space="preserve">выполнения услуг (работ), затраты на которые возмещаются. </w:t>
      </w:r>
    </w:p>
    <w:p w:rsidR="000B037A" w:rsidRPr="00C20B9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C7BF1">
        <w:rPr>
          <w:szCs w:val="28"/>
        </w:rPr>
        <w:t>1.2.</w:t>
      </w:r>
      <w:r>
        <w:rPr>
          <w:szCs w:val="28"/>
        </w:rPr>
        <w:t>6</w:t>
      </w:r>
      <w:r w:rsidRPr="00BC7BF1">
        <w:rPr>
          <w:szCs w:val="28"/>
        </w:rPr>
        <w:t xml:space="preserve">. При возмещении части затрат по приобретению лицензионных </w:t>
      </w:r>
      <w:r>
        <w:rPr>
          <w:szCs w:val="28"/>
        </w:rPr>
        <w:t xml:space="preserve">                </w:t>
      </w:r>
      <w:r w:rsidRPr="00BC7BF1">
        <w:rPr>
          <w:szCs w:val="28"/>
        </w:rPr>
        <w:t xml:space="preserve">программных продуктов – </w:t>
      </w:r>
      <w:r w:rsidRPr="00C20B9A">
        <w:rPr>
          <w:b/>
          <w:szCs w:val="28"/>
        </w:rPr>
        <w:t>документ, подтверждающий, что приобретенный продукт является лицензионным.</w:t>
      </w:r>
    </w:p>
    <w:p w:rsidR="000B037A" w:rsidRPr="00871D5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71D5A">
        <w:rPr>
          <w:szCs w:val="28"/>
        </w:rPr>
        <w:t>1.2.</w:t>
      </w:r>
      <w:r>
        <w:rPr>
          <w:szCs w:val="28"/>
        </w:rPr>
        <w:t>7</w:t>
      </w:r>
      <w:r w:rsidRPr="00871D5A">
        <w:rPr>
          <w:szCs w:val="28"/>
        </w:rPr>
        <w:t>. При возмещении части затрат, связанных 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центров:</w:t>
      </w:r>
    </w:p>
    <w:p w:rsidR="000B037A" w:rsidRPr="00BC7BF1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71D5A">
        <w:rPr>
          <w:szCs w:val="28"/>
        </w:rPr>
        <w:t>- документы, подтверждающие соответствие помещений дошкольных</w:t>
      </w:r>
      <w:r w:rsidRPr="00873048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873048">
        <w:rPr>
          <w:szCs w:val="28"/>
        </w:rPr>
        <w:t xml:space="preserve">образовательных центров требованиям </w:t>
      </w:r>
      <w:r w:rsidRPr="00873048">
        <w:rPr>
          <w:szCs w:val="28"/>
          <w:lang w:eastAsia="ru-RU"/>
        </w:rPr>
        <w:t xml:space="preserve">противопожарной безопасности, санитарно-гигиеническим требованиям, установленным Правительством Российской Федерации, </w:t>
      </w:r>
      <w:r w:rsidRPr="00873048">
        <w:rPr>
          <w:szCs w:val="28"/>
        </w:rPr>
        <w:t xml:space="preserve">Федеральной службой по надзору в сфере защиты прав потребителей и </w:t>
      </w:r>
      <w:r w:rsidRPr="00BC7BF1">
        <w:rPr>
          <w:szCs w:val="28"/>
        </w:rPr>
        <w:t>благополучия человека, Министерством Российской Федерации по делам гражданской обороны, чрезвычайным ситуациям и ликвидации последствий стихийных бедствий России;</w:t>
      </w:r>
    </w:p>
    <w:p w:rsidR="000B037A" w:rsidRPr="00BC7BF1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7BF1">
        <w:rPr>
          <w:szCs w:val="28"/>
        </w:rPr>
        <w:t>- документ, подтверждающий право собственности на нежилое помещение или право пользования нежилым помещением.</w:t>
      </w:r>
    </w:p>
    <w:p w:rsidR="000B037A" w:rsidRPr="00EA44F8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1.2.8</w:t>
      </w:r>
      <w:r w:rsidRPr="00EA44F8">
        <w:rPr>
          <w:b/>
          <w:szCs w:val="28"/>
        </w:rPr>
        <w:t xml:space="preserve">. При </w:t>
      </w:r>
      <w:r w:rsidRPr="00EA44F8">
        <w:rPr>
          <w:rFonts w:eastAsia="Times New Roman"/>
          <w:b/>
          <w:szCs w:val="28"/>
          <w:lang w:eastAsia="ru-RU"/>
        </w:rPr>
        <w:t xml:space="preserve">возмещении части затрат, связанных с прохождением </w:t>
      </w:r>
      <w:r>
        <w:rPr>
          <w:rFonts w:eastAsia="Times New Roman"/>
          <w:b/>
          <w:szCs w:val="28"/>
          <w:lang w:eastAsia="ru-RU"/>
        </w:rPr>
        <w:t xml:space="preserve">                </w:t>
      </w:r>
      <w:r w:rsidRPr="00EA44F8">
        <w:rPr>
          <w:rFonts w:eastAsia="Times New Roman"/>
          <w:b/>
          <w:szCs w:val="28"/>
          <w:lang w:eastAsia="ru-RU"/>
        </w:rPr>
        <w:t>курсов повышения квалификации – документ, подтверждающий прохождение курсов повышения</w:t>
      </w:r>
      <w:r>
        <w:rPr>
          <w:rFonts w:eastAsia="Times New Roman"/>
          <w:b/>
          <w:szCs w:val="28"/>
          <w:lang w:eastAsia="ru-RU"/>
        </w:rPr>
        <w:t xml:space="preserve"> квалификации (свидетельства,</w:t>
      </w:r>
      <w:r w:rsidRPr="00EA44F8">
        <w:rPr>
          <w:rFonts w:eastAsia="Times New Roman"/>
          <w:b/>
          <w:szCs w:val="28"/>
          <w:lang w:eastAsia="ru-RU"/>
        </w:rPr>
        <w:t xml:space="preserve"> удостоверения</w:t>
      </w:r>
      <w:r>
        <w:rPr>
          <w:rFonts w:eastAsia="Times New Roman"/>
          <w:b/>
          <w:szCs w:val="28"/>
          <w:lang w:eastAsia="ru-RU"/>
        </w:rPr>
        <w:t>, дипломы,</w:t>
      </w:r>
      <w:r w:rsidRPr="00EA44F8">
        <w:rPr>
          <w:rFonts w:eastAsia="Times New Roman"/>
          <w:b/>
          <w:szCs w:val="28"/>
          <w:lang w:eastAsia="ru-RU"/>
        </w:rPr>
        <w:t xml:space="preserve"> сертификаты).</w:t>
      </w:r>
    </w:p>
    <w:p w:rsidR="000B037A" w:rsidRPr="00842039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7BF1">
        <w:rPr>
          <w:szCs w:val="28"/>
        </w:rPr>
        <w:t>1.3. Индивидуальные предприниматели предоставляют копии следующих документов:</w:t>
      </w:r>
    </w:p>
    <w:p w:rsidR="000B037A" w:rsidRDefault="000B037A" w:rsidP="000B03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842039">
        <w:rPr>
          <w:szCs w:val="28"/>
        </w:rPr>
        <w:t>1.3.1. Документ, подтверждающий полномочия лица на осущес</w:t>
      </w:r>
      <w:r>
        <w:rPr>
          <w:szCs w:val="28"/>
        </w:rPr>
        <w:t>твление</w:t>
      </w:r>
      <w:r w:rsidRPr="00842039">
        <w:rPr>
          <w:szCs w:val="28"/>
        </w:rPr>
        <w:t xml:space="preserve"> действий от имени заявителя, – доверенность на осуществление действий </w:t>
      </w:r>
      <w:r>
        <w:rPr>
          <w:szCs w:val="28"/>
        </w:rPr>
        <w:t xml:space="preserve">                      </w:t>
      </w:r>
      <w:r w:rsidRPr="00873048">
        <w:rPr>
          <w:rFonts w:eastAsia="Times New Roman"/>
          <w:szCs w:val="28"/>
          <w:lang w:eastAsia="ru-RU"/>
        </w:rPr>
        <w:t xml:space="preserve">от имени заявителя, заверенная печатью (при наличии печати) и подписанная </w:t>
      </w:r>
      <w:r w:rsidRPr="00873048">
        <w:rPr>
          <w:rFonts w:eastAsia="Times New Roman"/>
          <w:spacing w:val="-4"/>
          <w:szCs w:val="28"/>
          <w:lang w:eastAsia="ru-RU"/>
        </w:rPr>
        <w:t xml:space="preserve">заявителем, либо засвидетельствованная в нотариальном порядке </w:t>
      </w:r>
      <w:r w:rsidRPr="00873048">
        <w:rPr>
          <w:rFonts w:eastAsia="Times New Roman"/>
          <w:color w:val="000000" w:themeColor="text1"/>
          <w:spacing w:val="-4"/>
          <w:szCs w:val="28"/>
          <w:lang w:eastAsia="ru-RU"/>
        </w:rPr>
        <w:t xml:space="preserve">(в случае подачи заявления представителем индивидуального </w:t>
      </w:r>
      <w:r w:rsidRPr="00BC7BF1">
        <w:rPr>
          <w:rFonts w:eastAsia="Times New Roman"/>
          <w:color w:val="000000" w:themeColor="text1"/>
          <w:spacing w:val="-4"/>
          <w:szCs w:val="28"/>
          <w:lang w:eastAsia="ru-RU"/>
        </w:rPr>
        <w:t>предпринимателя)</w:t>
      </w:r>
      <w:r w:rsidRPr="00BC7BF1">
        <w:rPr>
          <w:rFonts w:eastAsia="Times New Roman"/>
          <w:spacing w:val="-4"/>
          <w:szCs w:val="28"/>
          <w:lang w:eastAsia="ru-RU"/>
        </w:rPr>
        <w:t>, документ, удостоверяющий личность индивидуального предпринимателя</w:t>
      </w:r>
      <w:r w:rsidRPr="00BC7BF1">
        <w:rPr>
          <w:rFonts w:eastAsia="Times New Roman"/>
          <w:szCs w:val="28"/>
          <w:lang w:eastAsia="ru-RU"/>
        </w:rPr>
        <w:t>.</w:t>
      </w:r>
      <w:r w:rsidRPr="00873048">
        <w:rPr>
          <w:rFonts w:eastAsia="Times New Roman"/>
          <w:szCs w:val="28"/>
          <w:lang w:eastAsia="ru-RU"/>
        </w:rPr>
        <w:t xml:space="preserve"> </w:t>
      </w:r>
    </w:p>
    <w:p w:rsidR="000B037A" w:rsidRPr="00B4017E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</w:rPr>
      </w:pPr>
      <w:r w:rsidRPr="00B4017E">
        <w:rPr>
          <w:rFonts w:eastAsia="Times New Roman"/>
          <w:b/>
          <w:szCs w:val="28"/>
        </w:rPr>
        <w:t>1.3.2. Документ, подтверждающий осуществление деятельности на территории города Сургута, для индивидуальных предпринимателей, зарегистрированных за пределами города Сургута, один из следующих документов:</w:t>
      </w:r>
    </w:p>
    <w:p w:rsidR="000B037A" w:rsidRPr="00B4017E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4017E">
        <w:rPr>
          <w:rFonts w:eastAsia="Times New Roman"/>
          <w:b/>
          <w:szCs w:val="28"/>
        </w:rPr>
        <w:t>-</w:t>
      </w:r>
      <w:r w:rsidRPr="00B4017E">
        <w:rPr>
          <w:b/>
          <w:szCs w:val="28"/>
        </w:rPr>
        <w:t xml:space="preserve"> документ, подтверждающий право собственности на нежилое помещение или право пользования нежилым помещением, </w:t>
      </w:r>
      <w:r w:rsidRPr="00B4017E">
        <w:rPr>
          <w:rFonts w:eastAsia="Times New Roman"/>
          <w:b/>
          <w:szCs w:val="28"/>
        </w:rPr>
        <w:t>используемое в целях осуществления деятельности, предусмотренной настоящим порядком;</w:t>
      </w:r>
    </w:p>
    <w:p w:rsidR="000B037A" w:rsidRPr="00B4017E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</w:rPr>
      </w:pPr>
      <w:r w:rsidRPr="00B4017E">
        <w:rPr>
          <w:rFonts w:eastAsia="Times New Roman"/>
          <w:b/>
          <w:szCs w:val="28"/>
        </w:rPr>
        <w:t xml:space="preserve">- уведомление о постановке на налоговый учет в городе Сургуте для применяющих систему налогообложения в виде единого налога на вмененных доход; </w:t>
      </w:r>
    </w:p>
    <w:p w:rsidR="000B037A" w:rsidRPr="00B4017E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</w:rPr>
      </w:pPr>
      <w:r w:rsidRPr="00B4017E">
        <w:rPr>
          <w:rFonts w:eastAsia="Times New Roman"/>
          <w:b/>
          <w:szCs w:val="28"/>
        </w:rPr>
        <w:lastRenderedPageBreak/>
        <w:t>- патент на право применения патентной системы налогообложения.</w:t>
      </w:r>
    </w:p>
    <w:p w:rsidR="000B037A" w:rsidRPr="00BC7BF1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F0C82">
        <w:rPr>
          <w:rFonts w:eastAsia="Times New Roman"/>
          <w:szCs w:val="28"/>
        </w:rPr>
        <w:t xml:space="preserve">1.3.3. </w:t>
      </w:r>
      <w:r w:rsidRPr="009F0C82">
        <w:rPr>
          <w:szCs w:val="28"/>
        </w:rPr>
        <w:t>Документы, подтверждающие произведенные расходы</w:t>
      </w:r>
      <w:r w:rsidRPr="00873048">
        <w:rPr>
          <w:szCs w:val="28"/>
        </w:rPr>
        <w:t>,</w:t>
      </w:r>
      <w:r>
        <w:rPr>
          <w:szCs w:val="28"/>
        </w:rPr>
        <w:t xml:space="preserve"> </w:t>
      </w:r>
      <w:r w:rsidRPr="00873048">
        <w:rPr>
          <w:color w:val="000000" w:themeColor="text1"/>
          <w:szCs w:val="28"/>
        </w:rPr>
        <w:t>оформленные на заявителя</w:t>
      </w:r>
      <w:r w:rsidRPr="00873048">
        <w:rPr>
          <w:szCs w:val="28"/>
        </w:rPr>
        <w:t xml:space="preserve">: договор (при наличии), счет (при наличии), акт выполненных работ (оказанных услуг), товарная накладная или </w:t>
      </w:r>
      <w:r w:rsidRPr="00873048">
        <w:rPr>
          <w:szCs w:val="28"/>
          <w:shd w:val="clear" w:color="auto" w:fill="FFFFFF"/>
        </w:rPr>
        <w:t>универсальный передаточный документ (который можно использовать вместо первичного документа), д</w:t>
      </w:r>
      <w:r w:rsidRPr="00873048">
        <w:rPr>
          <w:szCs w:val="28"/>
        </w:rPr>
        <w:t xml:space="preserve">окументы, подтверждающие факт оплаты: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</w:t>
      </w:r>
      <w:r w:rsidRPr="00BC7BF1">
        <w:rPr>
          <w:szCs w:val="28"/>
        </w:rPr>
        <w:t>расходах.</w:t>
      </w:r>
    </w:p>
    <w:p w:rsidR="000B037A" w:rsidRPr="00873048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7BF1">
        <w:rPr>
          <w:szCs w:val="28"/>
        </w:rPr>
        <w:t>1.3.</w:t>
      </w:r>
      <w:r>
        <w:rPr>
          <w:szCs w:val="28"/>
        </w:rPr>
        <w:t>4</w:t>
      </w:r>
      <w:r w:rsidRPr="00BC7BF1">
        <w:rPr>
          <w:szCs w:val="28"/>
        </w:rPr>
        <w:t xml:space="preserve">. При возмещении части затрат по обязательной и добровольной </w:t>
      </w:r>
      <w:r>
        <w:rPr>
          <w:szCs w:val="28"/>
        </w:rPr>
        <w:t xml:space="preserve">                </w:t>
      </w:r>
      <w:r w:rsidRPr="00BC7BF1">
        <w:rPr>
          <w:szCs w:val="28"/>
        </w:rPr>
        <w:t xml:space="preserve">сертификации (декларированию) продукции (в том числе продовольственного сырья) местных товаропроизводителей документ, выданный по результатам </w:t>
      </w:r>
      <w:r>
        <w:rPr>
          <w:szCs w:val="28"/>
        </w:rPr>
        <w:t xml:space="preserve">                </w:t>
      </w:r>
      <w:r w:rsidRPr="00BC7BF1">
        <w:rPr>
          <w:szCs w:val="28"/>
        </w:rPr>
        <w:t>выполнения</w:t>
      </w:r>
      <w:r w:rsidRPr="00873048">
        <w:rPr>
          <w:szCs w:val="28"/>
        </w:rPr>
        <w:t xml:space="preserve"> услуг (работ), затраты на которые возмещаются. </w:t>
      </w:r>
    </w:p>
    <w:p w:rsidR="000B037A" w:rsidRPr="00C20B9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73048">
        <w:rPr>
          <w:szCs w:val="28"/>
        </w:rPr>
        <w:t>1.3.</w:t>
      </w:r>
      <w:r>
        <w:rPr>
          <w:szCs w:val="28"/>
        </w:rPr>
        <w:t>5</w:t>
      </w:r>
      <w:r w:rsidRPr="00873048">
        <w:rPr>
          <w:szCs w:val="28"/>
        </w:rPr>
        <w:t xml:space="preserve">. При возмещении части затрат по приобретению лицензионных </w:t>
      </w:r>
      <w:r>
        <w:rPr>
          <w:szCs w:val="28"/>
        </w:rPr>
        <w:t xml:space="preserve">                   </w:t>
      </w:r>
      <w:r w:rsidRPr="00873048">
        <w:rPr>
          <w:szCs w:val="28"/>
        </w:rPr>
        <w:t>программных продуктов –</w:t>
      </w:r>
      <w:r w:rsidRPr="00C20B9A">
        <w:rPr>
          <w:b/>
          <w:szCs w:val="28"/>
        </w:rPr>
        <w:t xml:space="preserve"> документ, подтверждающий, что приобретенный продукт является лицензионным</w:t>
      </w:r>
      <w:r w:rsidRPr="00873048">
        <w:rPr>
          <w:szCs w:val="28"/>
        </w:rPr>
        <w:t>.</w:t>
      </w:r>
    </w:p>
    <w:p w:rsidR="000B037A" w:rsidRPr="00873048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73048">
        <w:rPr>
          <w:szCs w:val="28"/>
        </w:rPr>
        <w:t>1.3.</w:t>
      </w:r>
      <w:r>
        <w:rPr>
          <w:szCs w:val="28"/>
        </w:rPr>
        <w:t>6</w:t>
      </w:r>
      <w:r w:rsidRPr="00873048">
        <w:rPr>
          <w:szCs w:val="28"/>
        </w:rPr>
        <w:t>. При возмещении части затрат, связанных 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центров:</w:t>
      </w:r>
    </w:p>
    <w:p w:rsidR="000B037A" w:rsidRPr="00873048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73048">
        <w:rPr>
          <w:szCs w:val="28"/>
        </w:rPr>
        <w:t xml:space="preserve">- документы, подтверждающие соответствие помещений дошкольных </w:t>
      </w:r>
      <w:r>
        <w:rPr>
          <w:szCs w:val="28"/>
        </w:rPr>
        <w:t xml:space="preserve">               </w:t>
      </w:r>
      <w:r w:rsidRPr="00873048">
        <w:rPr>
          <w:szCs w:val="28"/>
        </w:rPr>
        <w:t xml:space="preserve">образовательных центров требованиям </w:t>
      </w:r>
      <w:r w:rsidRPr="00873048">
        <w:rPr>
          <w:szCs w:val="28"/>
          <w:lang w:eastAsia="ru-RU"/>
        </w:rPr>
        <w:t xml:space="preserve">противопожарной безопасности, санитарно-гигиеническим требованиям, установленным Правительством Российской Федерации, </w:t>
      </w:r>
      <w:r w:rsidRPr="00873048">
        <w:rPr>
          <w:szCs w:val="28"/>
        </w:rPr>
        <w:t xml:space="preserve">Федеральной службой по надзору в сфере защиты прав потребителей и благополучия человека, Министерством Российской Федерации по делам гражданской обороны, чрезвычайным ситуациям и ликвидации последствий </w:t>
      </w:r>
      <w:r>
        <w:rPr>
          <w:szCs w:val="28"/>
        </w:rPr>
        <w:t xml:space="preserve">  </w:t>
      </w:r>
      <w:r w:rsidRPr="00873048">
        <w:rPr>
          <w:szCs w:val="28"/>
        </w:rPr>
        <w:t>стихийных бедствий России;</w:t>
      </w:r>
    </w:p>
    <w:p w:rsidR="000B037A" w:rsidRPr="00BC7BF1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7BF1">
        <w:rPr>
          <w:szCs w:val="28"/>
        </w:rPr>
        <w:t>- документ, подтверждающий право собственности на нежилое помещение или право пользования нежилым помещением.</w:t>
      </w:r>
    </w:p>
    <w:p w:rsidR="000B037A" w:rsidRPr="00CA0F22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1.3.7</w:t>
      </w:r>
      <w:r w:rsidRPr="00CA0F22">
        <w:rPr>
          <w:b/>
          <w:szCs w:val="28"/>
        </w:rPr>
        <w:t xml:space="preserve">. При </w:t>
      </w:r>
      <w:r w:rsidRPr="00CA0F22">
        <w:rPr>
          <w:rFonts w:eastAsia="Times New Roman"/>
          <w:b/>
          <w:szCs w:val="28"/>
          <w:lang w:eastAsia="ru-RU"/>
        </w:rPr>
        <w:t>возмещении части затрат, связанных с прохождением                  курсов повышения квалификации – документ, подтверждающий прохождение курсов повышения квалификации (свидетельства, удостоверения, дипломы, сертификаты).</w:t>
      </w:r>
    </w:p>
    <w:p w:rsidR="00DB298B" w:rsidRPr="005947A4" w:rsidRDefault="00DB298B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947A4">
        <w:rPr>
          <w:rFonts w:eastAsia="Times New Roman" w:cs="Times New Roman"/>
          <w:szCs w:val="28"/>
          <w:u w:val="single"/>
          <w:lang w:eastAsia="ru-RU"/>
        </w:rPr>
        <w:t xml:space="preserve">Пунктом 1 Раздела </w:t>
      </w:r>
      <w:r w:rsidRPr="005947A4">
        <w:rPr>
          <w:rFonts w:eastAsia="Times New Roman" w:cs="Times New Roman"/>
          <w:szCs w:val="28"/>
          <w:u w:val="single"/>
          <w:lang w:val="en-US" w:eastAsia="ru-RU"/>
        </w:rPr>
        <w:t>II</w:t>
      </w:r>
      <w:r w:rsidRPr="005947A4">
        <w:rPr>
          <w:rFonts w:eastAsia="Times New Roman" w:cs="Times New Roman"/>
          <w:szCs w:val="28"/>
          <w:u w:val="single"/>
          <w:lang w:eastAsia="ru-RU"/>
        </w:rPr>
        <w:t xml:space="preserve"> приложения 2 к порядку предусмотрено:</w:t>
      </w:r>
    </w:p>
    <w:p w:rsidR="00DB298B" w:rsidRPr="00CA0F22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A0F22">
        <w:rPr>
          <w:b/>
          <w:color w:val="000000"/>
          <w:sz w:val="28"/>
          <w:szCs w:val="28"/>
        </w:rPr>
        <w:t xml:space="preserve">1.1. </w:t>
      </w:r>
      <w:r w:rsidRPr="00CA0F22">
        <w:rPr>
          <w:b/>
          <w:sz w:val="28"/>
          <w:szCs w:val="28"/>
        </w:rPr>
        <w:t>На создание коворкинг-центров в виде возмещения затрат на оборудование рабочих мест для субъектов малого и среднего предпринимательства и помещений для проведения совещаний (конференций):</w:t>
      </w:r>
    </w:p>
    <w:p w:rsidR="000B037A" w:rsidRPr="00CA0F22" w:rsidRDefault="00DB298B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A0F22">
        <w:rPr>
          <w:rFonts w:eastAsia="Times New Roman"/>
          <w:szCs w:val="28"/>
          <w:lang w:eastAsia="ru-RU"/>
        </w:rPr>
        <w:t xml:space="preserve">1.2. </w:t>
      </w:r>
      <w:r w:rsidR="000B037A" w:rsidRPr="00CA0F22">
        <w:rPr>
          <w:rFonts w:eastAsia="Times New Roman"/>
          <w:szCs w:val="28"/>
          <w:lang w:eastAsia="ru-RU"/>
        </w:rPr>
        <w:t>Юридические лица предоставляют копии следующих документов: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CA0F22">
        <w:rPr>
          <w:rFonts w:eastAsia="Times New Roman"/>
          <w:szCs w:val="28"/>
        </w:rPr>
        <w:t>1.2.1. Документ, подтверждающий полномочия лица на осуществление действий от имени</w:t>
      </w:r>
      <w:r>
        <w:rPr>
          <w:rFonts w:eastAsia="Times New Roman"/>
          <w:szCs w:val="28"/>
        </w:rPr>
        <w:t xml:space="preserve"> организации (решение о назначении или об избрании либо приказ о назначении физического лица на должность, в соответствии с которыми такое физическое лицо обладает правом действовать от имени организации без доверенности (далее – руководитель). В случае если от имени организации действует иное лицо, к заявлению о предоставлении субсидии </w:t>
      </w:r>
      <w:r>
        <w:rPr>
          <w:rFonts w:eastAsia="Times New Roman"/>
          <w:szCs w:val="28"/>
        </w:rPr>
        <w:lastRenderedPageBreak/>
        <w:t>прилагается доверенность на осуществление действий от имени организации, заверенная печатью организации (при наличии печати) и подписанная руководителем или уполномоченным руководителем лицом, 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лица.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1.2.2. Устав;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1.2.3. </w:t>
      </w:r>
      <w:r>
        <w:rPr>
          <w:szCs w:val="28"/>
        </w:rPr>
        <w:t xml:space="preserve">Документы, подтверждающие произведенные расходы: договор (при наличии), счет (при наличии), акт выполненных работ (оказанных услуг), товарная накладная или </w:t>
      </w:r>
      <w:r>
        <w:rPr>
          <w:szCs w:val="28"/>
          <w:shd w:val="clear" w:color="auto" w:fill="FFFFFF"/>
        </w:rPr>
        <w:t>универсальный передаточный документ (который можно использовать вместо первичного документа), д</w:t>
      </w:r>
      <w:r>
        <w:rPr>
          <w:szCs w:val="28"/>
        </w:rPr>
        <w:t xml:space="preserve">окументы, </w:t>
      </w:r>
      <w:proofErr w:type="spellStart"/>
      <w:r>
        <w:rPr>
          <w:szCs w:val="28"/>
        </w:rPr>
        <w:t>подтвер-ждающие</w:t>
      </w:r>
      <w:proofErr w:type="spellEnd"/>
      <w:r>
        <w:rPr>
          <w:szCs w:val="28"/>
        </w:rPr>
        <w:t xml:space="preserve"> факт оплаты: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расходах.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1.2.4. Документы, подтверждающие соответствие коворкинг-центра требованиям, указанным в подпункте 3.3 пункта 3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настоящего порядка: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документ, подтверждающий право собственности на нежилое помещение или право пользования нежилым помещением;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технический паспорт нежилого помещения;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документы, подтверждающие доступ к высокоскоростному интернету;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документы, подтверждающие оборудование рабочих мест для субъектов офисной мебелью и техникой (фотографии).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1.2.5. При возмещении затрат по приобретению лицензионных программных продуктов – копию лицензии.</w:t>
      </w:r>
    </w:p>
    <w:p w:rsidR="000B037A" w:rsidRDefault="000B037A" w:rsidP="000B03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1.3. Индивидуальные предприниматели предоставляют копии следующих документов:</w:t>
      </w:r>
    </w:p>
    <w:p w:rsidR="000B037A" w:rsidRDefault="000B037A" w:rsidP="000B03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1.3.1. Документ, подтверждающий полномочия лица на осуществление действий от имени заявителя, – доверенность на осуществление действий от имени заявителя, заверенная печатью (при наличии печати) и подписанная </w:t>
      </w:r>
      <w:r>
        <w:rPr>
          <w:rFonts w:eastAsia="Times New Roman"/>
          <w:spacing w:val="-4"/>
          <w:szCs w:val="28"/>
          <w:lang w:eastAsia="ru-RU"/>
        </w:rPr>
        <w:t>заявителем, либо засвидетельствованная в нотариальном порядке копия указанной</w:t>
      </w:r>
      <w:r>
        <w:rPr>
          <w:rFonts w:eastAsia="Times New Roman"/>
          <w:szCs w:val="28"/>
          <w:lang w:eastAsia="ru-RU"/>
        </w:rPr>
        <w:t xml:space="preserve"> доверенности </w:t>
      </w:r>
      <w:r>
        <w:rPr>
          <w:rFonts w:eastAsia="Times New Roman"/>
          <w:color w:val="000000" w:themeColor="text1"/>
          <w:szCs w:val="28"/>
          <w:lang w:eastAsia="ru-RU"/>
        </w:rPr>
        <w:t>(в случае подачи заявление представителем индивидуального предпринимателя), документ удостоверяющий личность индивидуального предпринимателя.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1.3.2. </w:t>
      </w:r>
      <w:r>
        <w:rPr>
          <w:szCs w:val="28"/>
        </w:rPr>
        <w:t xml:space="preserve">Документы, подтверждающие произведенные расходы </w:t>
      </w:r>
      <w:r>
        <w:rPr>
          <w:color w:val="000000" w:themeColor="text1"/>
          <w:szCs w:val="28"/>
        </w:rPr>
        <w:t xml:space="preserve">оформленные на заявителя: </w:t>
      </w:r>
      <w:r>
        <w:rPr>
          <w:szCs w:val="28"/>
        </w:rPr>
        <w:t xml:space="preserve">договор (при наличии), счет (при наличии), акт выполненных работ (оказанных услуг), товарная накладная или </w:t>
      </w:r>
      <w:r>
        <w:rPr>
          <w:szCs w:val="28"/>
          <w:shd w:val="clear" w:color="auto" w:fill="FFFFFF"/>
        </w:rPr>
        <w:t>универсальный передаточный документ (который можно использовать вместо первичного документа), д</w:t>
      </w:r>
      <w:r>
        <w:rPr>
          <w:szCs w:val="28"/>
        </w:rPr>
        <w:t xml:space="preserve">окументы, подтверждающие факт оплаты: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</w:t>
      </w:r>
      <w:r>
        <w:rPr>
          <w:szCs w:val="28"/>
        </w:rPr>
        <w:lastRenderedPageBreak/>
        <w:t>отметкой банка об исполнении, или бланк строгой отчетности, свидетельствующий о фактически произведенных расходах.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1.3.3. Документы, подтверждающие соответствие коворкинг-центра требованиям, указанным в пункте 3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настоящего порядка: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документ, подтверждающий право собственности на нежилое помещение или право пользования нежилым помещением;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технический паспорт нежилого помещения;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документы, подтверждающие доступ к высокоскоростному интернету;</w:t>
      </w:r>
    </w:p>
    <w:p w:rsidR="000B037A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документы, подтверждающие оборудование рабочих мест для субъектов офисной мебелью и техникой (фотографии).</w:t>
      </w:r>
    </w:p>
    <w:p w:rsidR="000B037A" w:rsidRPr="00CA0F22" w:rsidRDefault="000B037A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A0F22">
        <w:rPr>
          <w:szCs w:val="28"/>
        </w:rPr>
        <w:t>1.3.4. При возмещении затрат по приобретению лицензионных программных продуктов – копию лицензии.</w:t>
      </w:r>
    </w:p>
    <w:p w:rsidR="00DB298B" w:rsidRPr="00A13C3E" w:rsidRDefault="00DB298B" w:rsidP="000B037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A13C3E">
        <w:rPr>
          <w:rFonts w:eastAsia="Times New Roman" w:cs="Times New Roman"/>
          <w:szCs w:val="28"/>
          <w:u w:val="single"/>
          <w:lang w:eastAsia="ru-RU"/>
        </w:rPr>
        <w:t xml:space="preserve">Пунктом 1 Раздела </w:t>
      </w:r>
      <w:r w:rsidRPr="00A13C3E">
        <w:rPr>
          <w:rFonts w:eastAsia="Times New Roman" w:cs="Times New Roman"/>
          <w:szCs w:val="28"/>
          <w:u w:val="single"/>
          <w:lang w:val="en-US" w:eastAsia="ru-RU"/>
        </w:rPr>
        <w:t>II</w:t>
      </w:r>
      <w:r w:rsidRPr="00A13C3E">
        <w:rPr>
          <w:rFonts w:eastAsia="Times New Roman" w:cs="Times New Roman"/>
          <w:szCs w:val="28"/>
          <w:u w:val="single"/>
          <w:lang w:eastAsia="ru-RU"/>
        </w:rPr>
        <w:t xml:space="preserve"> приложения 3 к порядку предусмотрено:</w:t>
      </w:r>
    </w:p>
    <w:p w:rsidR="00DB298B" w:rsidRPr="00CA0F22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CA0F22">
        <w:rPr>
          <w:b/>
          <w:color w:val="000000"/>
          <w:sz w:val="28"/>
          <w:szCs w:val="28"/>
        </w:rPr>
        <w:t xml:space="preserve">1.1. </w:t>
      </w:r>
      <w:r w:rsidRPr="00CA0F22">
        <w:rPr>
          <w:b/>
          <w:sz w:val="28"/>
          <w:szCs w:val="28"/>
        </w:rPr>
        <w:t xml:space="preserve">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округа, </w:t>
      </w:r>
      <w:r w:rsidRPr="00CA0F22">
        <w:rPr>
          <w:b/>
          <w:bCs/>
          <w:sz w:val="28"/>
          <w:szCs w:val="28"/>
        </w:rPr>
        <w:t>в целях возмещения затрат:</w:t>
      </w:r>
    </w:p>
    <w:p w:rsidR="000B037A" w:rsidRDefault="000B037A" w:rsidP="000B0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A0F22">
        <w:rPr>
          <w:rFonts w:eastAsia="Times New Roman"/>
          <w:szCs w:val="28"/>
          <w:lang w:eastAsia="ru-RU"/>
        </w:rPr>
        <w:t xml:space="preserve">1.1. Для получения субсидии субъекты с письменным заявлением о предоставлении субсидии </w:t>
      </w:r>
      <w:r w:rsidRPr="00CA0F22">
        <w:rPr>
          <w:rFonts w:eastAsia="Times New Roman"/>
          <w:spacing w:val="-4"/>
          <w:szCs w:val="28"/>
          <w:lang w:eastAsia="ru-RU"/>
        </w:rPr>
        <w:t>по форме согласно приложению 2 к настоящему порядку</w:t>
      </w:r>
      <w:r w:rsidRPr="00CA0F22">
        <w:rPr>
          <w:rFonts w:eastAsia="Times New Roman"/>
          <w:szCs w:val="28"/>
          <w:lang w:eastAsia="ru-RU"/>
        </w:rPr>
        <w:t xml:space="preserve"> представляют копии документов, все листы которых должны быть заверены подписью руководителя</w:t>
      </w:r>
      <w:r>
        <w:rPr>
          <w:rFonts w:eastAsia="Times New Roman"/>
          <w:szCs w:val="28"/>
          <w:lang w:eastAsia="ru-RU"/>
        </w:rPr>
        <w:t xml:space="preserve"> (руководителя филиала) и печатью субъекта (печатью филиала) (при наличии печати), и опись прилагаемых копий документов. При подаче заявления лично, заявитель предоставляет документ, удостоверяющий личность.</w:t>
      </w:r>
    </w:p>
    <w:p w:rsidR="000B037A" w:rsidRDefault="000B037A" w:rsidP="000B0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1.2. </w:t>
      </w:r>
      <w:r>
        <w:rPr>
          <w:rFonts w:eastAsia="Times New Roman"/>
          <w:szCs w:val="28"/>
        </w:rPr>
        <w:t>Документ, подтверждающий полномочия лица на осуществление действий от имени организации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организации без доверенности (далее – руководитель), документ, удостоверяющий личность для индивидуального предпринимателя. В случае если от имени организации, индивидуального предпринимателя действует иное лицо, к заявлению о предоставлении субсидии прилагается копия доверенности на осуществление действий от имени организации, заверенная печатью организации, индивидуального предпринимателя (при наличии печати) и подписанная руководителем или уполномоченным руководителем лицом, индивидуальным предпринимателем, 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лица.</w:t>
      </w:r>
    </w:p>
    <w:p w:rsidR="000B037A" w:rsidRDefault="000B037A" w:rsidP="000B0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1.3. Копия устава;</w:t>
      </w:r>
    </w:p>
    <w:p w:rsidR="000B037A" w:rsidRDefault="000B037A" w:rsidP="000B0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1.4. Копии </w:t>
      </w:r>
      <w:r>
        <w:rPr>
          <w:szCs w:val="28"/>
        </w:rPr>
        <w:t xml:space="preserve">документов, подтверждающих </w:t>
      </w:r>
      <w:proofErr w:type="gramStart"/>
      <w:r>
        <w:rPr>
          <w:szCs w:val="28"/>
        </w:rPr>
        <w:t>произведенные расходы</w:t>
      </w:r>
      <w:proofErr w:type="gramEnd"/>
      <w:r>
        <w:rPr>
          <w:szCs w:val="28"/>
        </w:rPr>
        <w:t xml:space="preserve"> </w:t>
      </w:r>
      <w:r>
        <w:rPr>
          <w:color w:val="000000" w:themeColor="text1"/>
          <w:szCs w:val="28"/>
        </w:rPr>
        <w:t>оформленные на заявителя</w:t>
      </w:r>
      <w:r>
        <w:rPr>
          <w:szCs w:val="28"/>
        </w:rPr>
        <w:t xml:space="preserve">: договор (при наличии), счет (при наличии), акт выполненных работ (оказанных услуг), товарная накладная или </w:t>
      </w:r>
      <w:r>
        <w:rPr>
          <w:szCs w:val="28"/>
          <w:shd w:val="clear" w:color="auto" w:fill="FFFFFF"/>
        </w:rPr>
        <w:t xml:space="preserve">универсальный передаточный документ (который можно использовать вместо первичного </w:t>
      </w:r>
      <w:r>
        <w:rPr>
          <w:szCs w:val="28"/>
          <w:shd w:val="clear" w:color="auto" w:fill="FFFFFF"/>
        </w:rPr>
        <w:lastRenderedPageBreak/>
        <w:t>документа). Копии д</w:t>
      </w:r>
      <w:r>
        <w:rPr>
          <w:szCs w:val="28"/>
        </w:rPr>
        <w:t>окументов, подтверждающих факт оплаты: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расходах.</w:t>
      </w:r>
    </w:p>
    <w:p w:rsidR="000B037A" w:rsidRDefault="000B037A" w:rsidP="000B0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1.5. Описание инновационного проекта в соответствии с приложением 3 к настоящему порядку;</w:t>
      </w:r>
    </w:p>
    <w:p w:rsidR="000B037A" w:rsidRDefault="000B037A" w:rsidP="000B0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Копии документов, подтверждающих осуществление деятельности по практическому применению (внедрению) результатов интеллектуальной деятельности на территории города Сургута более 1 (одного) года на дату подачи документов на возмещение затрат;</w:t>
      </w:r>
    </w:p>
    <w:p w:rsidR="000B037A" w:rsidRDefault="000B037A" w:rsidP="000B0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1.7. Сведения о среднесписочной численности за предшествующий календарный год;</w:t>
      </w:r>
    </w:p>
    <w:p w:rsidR="000B037A" w:rsidRPr="00ED7532" w:rsidRDefault="000B037A" w:rsidP="000B0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1.8. Копии документов, подтверждающих права инновационной компании на результаты интеллектуальной деятельности, на основании которых реализуется инновационный проект (патент, свидетельство, </w:t>
      </w:r>
      <w:r w:rsidRPr="00ED7532">
        <w:rPr>
          <w:szCs w:val="28"/>
        </w:rPr>
        <w:t>документы на секреты производства).</w:t>
      </w:r>
    </w:p>
    <w:p w:rsidR="00DB298B" w:rsidRPr="00ED7532" w:rsidRDefault="00DB298B" w:rsidP="00DB29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D7532">
        <w:rPr>
          <w:szCs w:val="28"/>
        </w:rPr>
        <w:t>2. Повторное</w:t>
      </w:r>
      <w:r w:rsidRPr="00ED7532">
        <w:rPr>
          <w:color w:val="000000"/>
          <w:szCs w:val="28"/>
        </w:rPr>
        <w:t xml:space="preserve"> предоставление документов в случае получения отказа в предоставлении субсидии в соответствии с пунктом 3.</w:t>
      </w:r>
      <w:r w:rsidR="00ED7532" w:rsidRPr="00ED7532">
        <w:rPr>
          <w:color w:val="000000"/>
          <w:szCs w:val="28"/>
        </w:rPr>
        <w:t>5.1</w:t>
      </w:r>
      <w:r w:rsidRPr="00ED7532">
        <w:rPr>
          <w:color w:val="000000"/>
          <w:szCs w:val="28"/>
        </w:rPr>
        <w:t xml:space="preserve"> раздела II условий и порядка предоставления субсидий субъектам малого и среднего предпринимательства, осуществляющим социально значимые виды деятельности и деятельность в социальной сфере, в целях возмещения затрат.</w:t>
      </w:r>
    </w:p>
    <w:p w:rsidR="00DB298B" w:rsidRDefault="00DB298B" w:rsidP="00DB29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D7532">
        <w:rPr>
          <w:rFonts w:cs="Times New Roman"/>
          <w:szCs w:val="28"/>
        </w:rPr>
        <w:t xml:space="preserve">3. Порядками предоставления субсидий субъектам малого и среднего предпринимательства </w:t>
      </w:r>
      <w:r w:rsidRPr="00ED7532">
        <w:rPr>
          <w:rFonts w:cs="Times New Roman"/>
          <w:color w:val="000000"/>
          <w:szCs w:val="28"/>
        </w:rPr>
        <w:t>установлено требование о предоставлении ежегодной отчетности.</w:t>
      </w:r>
    </w:p>
    <w:p w:rsidR="00DB298B" w:rsidRDefault="00DB298B" w:rsidP="00DB298B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этап. Показатели масштаба информационных требований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расчеты произведены для 1 заявителя (сотрудник, занятый для реализации требований на 1 субсидию).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этап. Частота выполнения информационных требований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для получения субсидии предоставляются заявителем 1 раз.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Частота выполнения – 1.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Повторное обращение для предоставления документов в случае получения отказа в предоставлении субсидии: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Частота выполнения – 1.  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отчета: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Частота выполнения – 1 раз в год.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этап. Затраты рабочего времени, необходимые на выполнение информационных требований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трудозатрат на 1 субсидию: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ТЗ = (п раб. * t)/ продолжительностью рабочего дня, где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раб. – число работников, участвующих в работе;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t – продолжительность времени в часах или днях, затраченных на выполнение работ (услуг).</w:t>
      </w: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55B56">
        <w:rPr>
          <w:b/>
          <w:color w:val="000000"/>
          <w:sz w:val="28"/>
          <w:szCs w:val="28"/>
        </w:rPr>
        <w:t xml:space="preserve">ТЗ = (1 * </w:t>
      </w:r>
      <w:r w:rsidR="00A13C3E" w:rsidRPr="00A55B56">
        <w:rPr>
          <w:b/>
          <w:color w:val="000000"/>
          <w:sz w:val="28"/>
          <w:szCs w:val="28"/>
        </w:rPr>
        <w:t>12</w:t>
      </w:r>
      <w:r w:rsidRPr="00A55B56">
        <w:rPr>
          <w:b/>
          <w:color w:val="000000"/>
          <w:sz w:val="28"/>
          <w:szCs w:val="28"/>
        </w:rPr>
        <w:t xml:space="preserve"> часов) / 8= 1</w:t>
      </w:r>
      <w:r w:rsidR="00A13C3E" w:rsidRPr="00A55B56">
        <w:rPr>
          <w:b/>
          <w:color w:val="000000"/>
          <w:sz w:val="28"/>
          <w:szCs w:val="28"/>
        </w:rPr>
        <w:t>,5</w:t>
      </w:r>
      <w:r w:rsidRPr="00A55B56">
        <w:rPr>
          <w:b/>
          <w:color w:val="000000"/>
          <w:sz w:val="28"/>
          <w:szCs w:val="28"/>
        </w:rPr>
        <w:t xml:space="preserve"> человеко-дн</w:t>
      </w:r>
      <w:r w:rsidR="00A13C3E" w:rsidRPr="00A55B56">
        <w:rPr>
          <w:b/>
          <w:color w:val="000000"/>
          <w:sz w:val="28"/>
          <w:szCs w:val="28"/>
        </w:rPr>
        <w:t>ей</w:t>
      </w:r>
      <w:r w:rsidRPr="00A55B56">
        <w:rPr>
          <w:b/>
          <w:color w:val="000000"/>
          <w:sz w:val="28"/>
          <w:szCs w:val="28"/>
        </w:rPr>
        <w:t xml:space="preserve"> = </w:t>
      </w:r>
      <w:r w:rsidR="00A13C3E" w:rsidRPr="00A55B56">
        <w:rPr>
          <w:b/>
          <w:color w:val="000000"/>
          <w:sz w:val="28"/>
          <w:szCs w:val="28"/>
        </w:rPr>
        <w:t>12</w:t>
      </w:r>
      <w:r w:rsidRPr="00A55B56">
        <w:rPr>
          <w:b/>
          <w:color w:val="000000"/>
          <w:sz w:val="28"/>
          <w:szCs w:val="28"/>
        </w:rPr>
        <w:t xml:space="preserve"> часов</w:t>
      </w: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5B56">
        <w:rPr>
          <w:color w:val="000000"/>
          <w:sz w:val="28"/>
          <w:szCs w:val="28"/>
        </w:rPr>
        <w:t>В качестве заработной платы специалиста взята среднемесячная номинальная начисленная заработная плата одного работника в городе Сургуте в 2020 году (данные взяты в соответствии с прогнозом социально-экономического развития города Сургута на 2020 год) и составляет 92 912 руб.</w:t>
      </w: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5B56">
        <w:rPr>
          <w:color w:val="000000"/>
          <w:sz w:val="28"/>
          <w:szCs w:val="28"/>
        </w:rPr>
        <w:t>Рабочий месяц = 22 раб. дня = 176 часов (8-часовой рабочий день).</w:t>
      </w: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5B56">
        <w:rPr>
          <w:color w:val="000000"/>
          <w:sz w:val="28"/>
          <w:szCs w:val="28"/>
        </w:rPr>
        <w:t>Заработная плата 1 сотрудника в 2020 году = 92 912 руб.</w:t>
      </w: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55B56">
        <w:rPr>
          <w:color w:val="000000"/>
          <w:sz w:val="28"/>
          <w:szCs w:val="28"/>
        </w:rPr>
        <w:t>Средняя стоимость работы часа = 92 912/176</w:t>
      </w:r>
      <w:r w:rsidR="00A13C3E" w:rsidRPr="00A55B56">
        <w:rPr>
          <w:color w:val="000000"/>
          <w:sz w:val="28"/>
          <w:szCs w:val="28"/>
        </w:rPr>
        <w:t xml:space="preserve"> </w:t>
      </w:r>
      <w:r w:rsidRPr="00A55B56">
        <w:rPr>
          <w:color w:val="000000"/>
          <w:sz w:val="28"/>
          <w:szCs w:val="28"/>
        </w:rPr>
        <w:t>=</w:t>
      </w:r>
      <w:r w:rsidR="00A13C3E" w:rsidRPr="00A55B56">
        <w:rPr>
          <w:color w:val="000000"/>
          <w:sz w:val="28"/>
          <w:szCs w:val="28"/>
        </w:rPr>
        <w:t xml:space="preserve"> </w:t>
      </w:r>
      <w:r w:rsidRPr="00A55B56">
        <w:rPr>
          <w:color w:val="000000"/>
          <w:sz w:val="28"/>
          <w:szCs w:val="28"/>
        </w:rPr>
        <w:t>527,91 руб.</w:t>
      </w: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55B56">
        <w:rPr>
          <w:color w:val="000000"/>
          <w:sz w:val="28"/>
          <w:szCs w:val="28"/>
        </w:rPr>
        <w:t>С учетом начислений на оплату труда (30,2%)</w:t>
      </w:r>
      <w:r w:rsidRPr="00A55B56">
        <w:rPr>
          <w:b/>
          <w:color w:val="000000"/>
          <w:sz w:val="28"/>
          <w:szCs w:val="28"/>
        </w:rPr>
        <w:t xml:space="preserve"> – </w:t>
      </w:r>
      <w:r w:rsidRPr="00A55B56">
        <w:rPr>
          <w:color w:val="000000"/>
          <w:sz w:val="28"/>
          <w:szCs w:val="28"/>
        </w:rPr>
        <w:t>687,34 руб.</w:t>
      </w: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5B56">
        <w:rPr>
          <w:color w:val="000000"/>
          <w:sz w:val="28"/>
          <w:szCs w:val="28"/>
        </w:rPr>
        <w:t>Для реализации информационных элементов, определенных во втором этапе, необходимо следующее административное действие – подготовка заявления и копирование документов на предоставление субсидии, предоставление отчета, предусмотренного условиями предоставления субсидий, которое займет в среднем 12 часов.</w:t>
      </w: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55B56">
        <w:rPr>
          <w:color w:val="000000"/>
          <w:sz w:val="28"/>
          <w:szCs w:val="28"/>
        </w:rPr>
        <w:t>Оплата составит:</w:t>
      </w: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55B56">
        <w:rPr>
          <w:b/>
          <w:color w:val="000000"/>
          <w:sz w:val="28"/>
          <w:szCs w:val="28"/>
        </w:rPr>
        <w:t>T= 12*687,34 = 8</w:t>
      </w:r>
      <w:r w:rsidR="00A13C3E" w:rsidRPr="00A55B56">
        <w:rPr>
          <w:b/>
          <w:color w:val="000000"/>
          <w:sz w:val="28"/>
          <w:szCs w:val="28"/>
        </w:rPr>
        <w:t xml:space="preserve"> </w:t>
      </w:r>
      <w:r w:rsidRPr="00A55B56">
        <w:rPr>
          <w:b/>
          <w:color w:val="000000"/>
          <w:sz w:val="28"/>
          <w:szCs w:val="28"/>
        </w:rPr>
        <w:t>248,08 руб.</w:t>
      </w: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55B56">
        <w:rPr>
          <w:b/>
          <w:color w:val="000000"/>
          <w:sz w:val="28"/>
          <w:szCs w:val="28"/>
        </w:rPr>
        <w:t>6 этап. Стоимость приобретений, необходимых для выполнения информационных требований</w:t>
      </w:r>
    </w:p>
    <w:p w:rsidR="00DB298B" w:rsidRPr="00A55B56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5B56">
        <w:rPr>
          <w:color w:val="000000"/>
          <w:sz w:val="28"/>
          <w:szCs w:val="28"/>
        </w:rPr>
        <w:t xml:space="preserve">Картридж – 1 </w:t>
      </w:r>
      <w:r w:rsidR="00A13C3E" w:rsidRPr="00A55B56">
        <w:rPr>
          <w:color w:val="000000"/>
          <w:sz w:val="28"/>
          <w:szCs w:val="28"/>
        </w:rPr>
        <w:t>1</w:t>
      </w:r>
      <w:r w:rsidRPr="00A55B56">
        <w:rPr>
          <w:color w:val="000000"/>
          <w:sz w:val="28"/>
          <w:szCs w:val="28"/>
        </w:rPr>
        <w:t>00 руб./шт.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5B56">
        <w:rPr>
          <w:color w:val="000000"/>
          <w:sz w:val="28"/>
          <w:szCs w:val="28"/>
        </w:rPr>
        <w:t>Пачка бумаги (А4) – 2</w:t>
      </w:r>
      <w:r w:rsidR="00A13C3E" w:rsidRPr="00A55B56">
        <w:rPr>
          <w:color w:val="000000"/>
          <w:sz w:val="28"/>
          <w:szCs w:val="28"/>
        </w:rPr>
        <w:t>50</w:t>
      </w:r>
      <w:r w:rsidRPr="00A55B56">
        <w:rPr>
          <w:color w:val="000000"/>
          <w:sz w:val="28"/>
          <w:szCs w:val="28"/>
        </w:rPr>
        <w:t xml:space="preserve"> руб./пачка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(данные из сети интернет, с официальных сайтов предприятий продажи)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Аиэ</w:t>
      </w:r>
      <w:proofErr w:type="spellEnd"/>
      <w:r>
        <w:rPr>
          <w:b/>
          <w:color w:val="000000"/>
          <w:sz w:val="28"/>
          <w:szCs w:val="28"/>
        </w:rPr>
        <w:t>=МР/ (n*q), где: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МР – средняя рыночная цена на соответствующий товар;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 – нормативное число лет службы приобретения (для работ (услуг) и расходных материалов n=1)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 – ожидаемое число использования приобретения в год для осуществления информационного требования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Аиэ</w:t>
      </w:r>
      <w:proofErr w:type="spellEnd"/>
      <w:r>
        <w:rPr>
          <w:b/>
          <w:color w:val="000000"/>
          <w:sz w:val="28"/>
          <w:szCs w:val="28"/>
        </w:rPr>
        <w:t>= (1100,00 + 250,00)/(1*1) = 1 350,00 руб.</w:t>
      </w:r>
    </w:p>
    <w:p w:rsidR="00DB298B" w:rsidRDefault="00DB298B" w:rsidP="00DB298B">
      <w:pPr>
        <w:pStyle w:val="aff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298B" w:rsidRPr="00A13C3E" w:rsidRDefault="00DB298B" w:rsidP="00DB298B">
      <w:pPr>
        <w:pStyle w:val="aff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информационных элементов, определенных во втором этапе, заявитель понесет расходы в среднем на 6 поездок по предоставлению </w:t>
      </w:r>
      <w:r w:rsidR="00A13C3E" w:rsidRPr="00A55B56">
        <w:rPr>
          <w:color w:val="000000"/>
          <w:sz w:val="28"/>
          <w:szCs w:val="28"/>
        </w:rPr>
        <w:t xml:space="preserve">документов для получения </w:t>
      </w:r>
      <w:r w:rsidRPr="00A55B56">
        <w:rPr>
          <w:color w:val="000000"/>
          <w:sz w:val="28"/>
          <w:szCs w:val="28"/>
        </w:rPr>
        <w:t>субсидии</w:t>
      </w:r>
      <w:r w:rsidR="00A13C3E" w:rsidRPr="00A55B56">
        <w:rPr>
          <w:color w:val="000000"/>
          <w:sz w:val="28"/>
          <w:szCs w:val="28"/>
        </w:rPr>
        <w:t xml:space="preserve"> и последующей отчетности.</w:t>
      </w:r>
    </w:p>
    <w:p w:rsidR="00DB298B" w:rsidRDefault="00DB298B" w:rsidP="00DB298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транспортных расходов, связанных с доставкой (представлением) документов, принят предельный максимальный тариф на проезд пассажиров в городском сообщении в транспортных средствах категории «М3» на период с 01 января 2020 года по 31</w:t>
      </w:r>
      <w:r w:rsidR="00A13C3E" w:rsidRPr="00A13C3E">
        <w:rPr>
          <w:rFonts w:cs="Times New Roman"/>
          <w:szCs w:val="28"/>
        </w:rPr>
        <w:t>.12.</w:t>
      </w:r>
      <w:r>
        <w:rPr>
          <w:rFonts w:cs="Times New Roman"/>
          <w:szCs w:val="28"/>
        </w:rPr>
        <w:t>2020, утвержденный п</w:t>
      </w:r>
      <w:r w:rsidRPr="00C32211">
        <w:rPr>
          <w:rFonts w:cs="Times New Roman"/>
          <w:szCs w:val="28"/>
        </w:rPr>
        <w:t>риказ</w:t>
      </w:r>
      <w:r>
        <w:rPr>
          <w:rFonts w:cs="Times New Roman"/>
          <w:szCs w:val="28"/>
        </w:rPr>
        <w:t>ом</w:t>
      </w:r>
      <w:r w:rsidRPr="00C32211">
        <w:rPr>
          <w:rFonts w:cs="Times New Roman"/>
          <w:szCs w:val="28"/>
        </w:rPr>
        <w:t xml:space="preserve"> Региональной службы по тарифам Ханты-Мансийского АО - Югры от 11</w:t>
      </w:r>
      <w:r w:rsidR="0046329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12.2019</w:t>
      </w:r>
      <w:r w:rsidRPr="00C3221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C32211">
        <w:rPr>
          <w:rFonts w:cs="Times New Roman"/>
          <w:szCs w:val="28"/>
        </w:rPr>
        <w:t xml:space="preserve"> 134-нп</w:t>
      </w:r>
      <w:r>
        <w:rPr>
          <w:rFonts w:cs="Times New Roman"/>
          <w:szCs w:val="28"/>
        </w:rPr>
        <w:t xml:space="preserve"> «</w:t>
      </w:r>
      <w:r w:rsidRPr="00C32211">
        <w:rPr>
          <w:rFonts w:cs="Times New Roman"/>
          <w:szCs w:val="28"/>
        </w:rPr>
        <w:t xml:space="preserve">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Ханты-Мансийского автономного округа </w:t>
      </w:r>
      <w:r>
        <w:rPr>
          <w:rFonts w:cs="Times New Roman"/>
          <w:szCs w:val="28"/>
        </w:rPr>
        <w:t>–</w:t>
      </w:r>
      <w:r w:rsidRPr="00C32211">
        <w:rPr>
          <w:rFonts w:cs="Times New Roman"/>
          <w:szCs w:val="28"/>
        </w:rPr>
        <w:t xml:space="preserve"> Югры</w:t>
      </w:r>
      <w:r>
        <w:rPr>
          <w:rFonts w:cs="Times New Roman"/>
          <w:szCs w:val="28"/>
        </w:rPr>
        <w:t xml:space="preserve">», который составляет 26,00 рублей за 1 поездку. </w:t>
      </w:r>
    </w:p>
    <w:p w:rsidR="00DB298B" w:rsidRDefault="00DB298B" w:rsidP="00DB298B">
      <w:pPr>
        <w:pStyle w:val="aff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Стоимость проезда на общественном транспорте – 26,00 руб.</w:t>
      </w:r>
    </w:p>
    <w:p w:rsidR="00DB298B" w:rsidRDefault="00DB298B" w:rsidP="00DB298B">
      <w:pPr>
        <w:pStyle w:val="aff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13C3E" w:rsidRPr="00385229">
        <w:rPr>
          <w:color w:val="000000"/>
          <w:sz w:val="28"/>
          <w:szCs w:val="28"/>
        </w:rPr>
        <w:t xml:space="preserve"> поездок </w:t>
      </w:r>
      <w:r>
        <w:rPr>
          <w:color w:val="000000"/>
          <w:sz w:val="28"/>
          <w:szCs w:val="28"/>
        </w:rPr>
        <w:t>*</w:t>
      </w:r>
      <w:r w:rsidR="00A13C3E" w:rsidRPr="00385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26,00 </w:t>
      </w:r>
      <w:r w:rsidR="00A13C3E" w:rsidRPr="00385229">
        <w:rPr>
          <w:color w:val="000000"/>
          <w:sz w:val="28"/>
          <w:szCs w:val="28"/>
        </w:rPr>
        <w:t xml:space="preserve">руб. </w:t>
      </w:r>
      <w:r>
        <w:rPr>
          <w:color w:val="000000"/>
          <w:sz w:val="28"/>
          <w:szCs w:val="28"/>
        </w:rPr>
        <w:t xml:space="preserve">= </w:t>
      </w:r>
      <w:r>
        <w:rPr>
          <w:b/>
          <w:color w:val="000000"/>
          <w:sz w:val="28"/>
          <w:szCs w:val="28"/>
        </w:rPr>
        <w:t>156,00 руб.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этап. Сумма информационных издержек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</w:t>
      </w:r>
      <w:r w:rsidRPr="00622A96">
        <w:rPr>
          <w:b/>
          <w:color w:val="000000"/>
          <w:sz w:val="28"/>
          <w:szCs w:val="28"/>
          <w:vertAlign w:val="subscript"/>
        </w:rPr>
        <w:t>ит</w:t>
      </w:r>
      <w:proofErr w:type="spellEnd"/>
      <w:r>
        <w:rPr>
          <w:b/>
          <w:color w:val="000000"/>
          <w:sz w:val="28"/>
          <w:szCs w:val="28"/>
        </w:rPr>
        <w:t>=</w:t>
      </w:r>
      <w:proofErr w:type="spellStart"/>
      <w:r>
        <w:rPr>
          <w:b/>
          <w:color w:val="000000"/>
          <w:sz w:val="28"/>
          <w:szCs w:val="28"/>
        </w:rPr>
        <w:t>t</w:t>
      </w:r>
      <w:r w:rsidRPr="00622A96">
        <w:rPr>
          <w:b/>
          <w:color w:val="000000"/>
          <w:sz w:val="28"/>
          <w:szCs w:val="28"/>
          <w:vertAlign w:val="subscript"/>
        </w:rPr>
        <w:t>ит</w:t>
      </w:r>
      <w:r>
        <w:rPr>
          <w:b/>
          <w:color w:val="000000"/>
          <w:sz w:val="28"/>
          <w:szCs w:val="28"/>
        </w:rPr>
        <w:t>+А</w:t>
      </w:r>
      <w:r w:rsidRPr="00622A96">
        <w:rPr>
          <w:b/>
          <w:color w:val="000000"/>
          <w:sz w:val="28"/>
          <w:szCs w:val="28"/>
          <w:vertAlign w:val="subscript"/>
        </w:rPr>
        <w:t>ит</w:t>
      </w:r>
      <w:proofErr w:type="spellEnd"/>
      <w:r>
        <w:rPr>
          <w:b/>
          <w:color w:val="000000"/>
          <w:sz w:val="28"/>
          <w:szCs w:val="28"/>
        </w:rPr>
        <w:t>, где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</w:t>
      </w:r>
      <w:r w:rsidRPr="00622A96">
        <w:rPr>
          <w:color w:val="000000"/>
          <w:sz w:val="28"/>
          <w:szCs w:val="28"/>
          <w:vertAlign w:val="subscript"/>
        </w:rPr>
        <w:t>ит</w:t>
      </w:r>
      <w:proofErr w:type="spellEnd"/>
      <w:r>
        <w:rPr>
          <w:color w:val="000000"/>
          <w:sz w:val="28"/>
          <w:szCs w:val="28"/>
        </w:rPr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r w:rsidRPr="00622A96">
        <w:rPr>
          <w:color w:val="000000"/>
          <w:sz w:val="28"/>
          <w:szCs w:val="28"/>
          <w:vertAlign w:val="subscript"/>
        </w:rPr>
        <w:t>ит</w:t>
      </w:r>
      <w:proofErr w:type="spellEnd"/>
      <w:r>
        <w:rPr>
          <w:color w:val="000000"/>
          <w:sz w:val="28"/>
          <w:szCs w:val="28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предоставления субсидии субъекту малого и среднего предпринимательства, осуществляющего социально-значимые виды деятельности: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</w:t>
      </w:r>
      <w:r w:rsidRPr="00622A96">
        <w:rPr>
          <w:b/>
          <w:color w:val="000000"/>
          <w:sz w:val="28"/>
          <w:szCs w:val="28"/>
          <w:vertAlign w:val="subscript"/>
        </w:rPr>
        <w:t>ит</w:t>
      </w:r>
      <w:proofErr w:type="spellEnd"/>
      <w:r>
        <w:rPr>
          <w:b/>
          <w:color w:val="000000"/>
          <w:sz w:val="28"/>
          <w:szCs w:val="28"/>
        </w:rPr>
        <w:t>= 8</w:t>
      </w:r>
      <w:r w:rsidR="00A13C3E" w:rsidRPr="00A13C3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248,08 + 1 350,00 + 156 = 9 754,08 руб.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B298B" w:rsidRPr="00A13C3E" w:rsidRDefault="00DB298B" w:rsidP="00A13C3E">
      <w:pPr>
        <w:pStyle w:val="afff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информационные издержки на 1 заявителя по предоставлению субсидии субъекту малого и среднего предпринимательства, в целях возмещения затрат составят</w:t>
      </w:r>
      <w:r>
        <w:rPr>
          <w:b/>
          <w:color w:val="000000"/>
          <w:sz w:val="28"/>
          <w:szCs w:val="28"/>
        </w:rPr>
        <w:t xml:space="preserve"> 9 754,08 руб</w:t>
      </w:r>
      <w:r w:rsidR="00A13C3E" w:rsidRPr="00A55B56">
        <w:rPr>
          <w:b/>
          <w:color w:val="000000"/>
          <w:sz w:val="28"/>
          <w:szCs w:val="28"/>
        </w:rPr>
        <w:t xml:space="preserve">., </w:t>
      </w:r>
      <w:r w:rsidR="00A13C3E" w:rsidRPr="00A55B56">
        <w:rPr>
          <w:color w:val="000000"/>
          <w:sz w:val="28"/>
          <w:szCs w:val="28"/>
        </w:rPr>
        <w:t xml:space="preserve">расходы 120 получателей субсидий </w:t>
      </w:r>
      <w:r w:rsidR="00A13C3E" w:rsidRPr="00A55B56">
        <w:rPr>
          <w:b/>
          <w:color w:val="000000"/>
          <w:sz w:val="28"/>
          <w:szCs w:val="28"/>
        </w:rPr>
        <w:t>– 1 170 489,6 руб.</w:t>
      </w:r>
    </w:p>
    <w:p w:rsidR="00DB298B" w:rsidRDefault="00DB298B" w:rsidP="00DB298B">
      <w:pPr>
        <w:pStyle w:val="afffd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2020 году сумма средств, предусмотренных на финансовую поддержку субъектов малого и среднего предпринимательства</w:t>
      </w:r>
      <w:r w:rsidR="00ED753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состав</w:t>
      </w:r>
      <w:r w:rsidR="00A13C3E" w:rsidRPr="00A13C3E">
        <w:rPr>
          <w:color w:val="000000"/>
          <w:sz w:val="28"/>
          <w:szCs w:val="28"/>
        </w:rPr>
        <w:t>ляет</w:t>
      </w:r>
      <w:r>
        <w:rPr>
          <w:color w:val="000000"/>
          <w:sz w:val="28"/>
          <w:szCs w:val="28"/>
        </w:rPr>
        <w:t xml:space="preserve"> 20 901 155,13</w:t>
      </w:r>
      <w:r w:rsidR="00ED7532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 xml:space="preserve">. </w:t>
      </w:r>
    </w:p>
    <w:p w:rsidR="00DB298B" w:rsidRPr="00C024FD" w:rsidRDefault="00DB298B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816DE4" w:rsidRPr="00137DB0" w:rsidRDefault="00816DE4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bookmarkStart w:id="2" w:name="_GoBack"/>
      <w:bookmarkEnd w:id="0"/>
      <w:bookmarkEnd w:id="1"/>
      <w:bookmarkEnd w:id="2"/>
    </w:p>
    <w:sectPr w:rsidR="00816DE4" w:rsidRPr="00137DB0" w:rsidSect="00DB298B">
      <w:pgSz w:w="11906" w:h="16838" w:code="9"/>
      <w:pgMar w:top="1134" w:right="567" w:bottom="1021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E5" w:rsidRDefault="00184BE5" w:rsidP="00920526">
      <w:r>
        <w:separator/>
      </w:r>
    </w:p>
  </w:endnote>
  <w:endnote w:type="continuationSeparator" w:id="0">
    <w:p w:rsidR="00184BE5" w:rsidRDefault="00184BE5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E5" w:rsidRDefault="00184BE5" w:rsidP="00920526">
      <w:r>
        <w:separator/>
      </w:r>
    </w:p>
  </w:footnote>
  <w:footnote w:type="continuationSeparator" w:id="0">
    <w:p w:rsidR="00184BE5" w:rsidRDefault="00184BE5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E5" w:rsidRDefault="00184BE5">
    <w:pPr>
      <w:pStyle w:val="a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E40"/>
    <w:multiLevelType w:val="hybridMultilevel"/>
    <w:tmpl w:val="B44408D6"/>
    <w:lvl w:ilvl="0" w:tplc="14126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B0"/>
    <w:rsid w:val="0002632A"/>
    <w:rsid w:val="0003294F"/>
    <w:rsid w:val="00032B5B"/>
    <w:rsid w:val="000716CB"/>
    <w:rsid w:val="0007508A"/>
    <w:rsid w:val="000A5AD3"/>
    <w:rsid w:val="000B037A"/>
    <w:rsid w:val="000B7A1C"/>
    <w:rsid w:val="000D2CD9"/>
    <w:rsid w:val="000E4F25"/>
    <w:rsid w:val="001136FD"/>
    <w:rsid w:val="00135261"/>
    <w:rsid w:val="00137DB0"/>
    <w:rsid w:val="00184BE5"/>
    <w:rsid w:val="001C619A"/>
    <w:rsid w:val="0020654D"/>
    <w:rsid w:val="00252819"/>
    <w:rsid w:val="00253D39"/>
    <w:rsid w:val="002831DF"/>
    <w:rsid w:val="00284155"/>
    <w:rsid w:val="003374FC"/>
    <w:rsid w:val="00337E21"/>
    <w:rsid w:val="003463B6"/>
    <w:rsid w:val="00360DFC"/>
    <w:rsid w:val="00376CF4"/>
    <w:rsid w:val="00385229"/>
    <w:rsid w:val="00391B9F"/>
    <w:rsid w:val="00394E47"/>
    <w:rsid w:val="00397000"/>
    <w:rsid w:val="003A3A77"/>
    <w:rsid w:val="003A3FF1"/>
    <w:rsid w:val="003C4200"/>
    <w:rsid w:val="00401A91"/>
    <w:rsid w:val="00424E42"/>
    <w:rsid w:val="0046329F"/>
    <w:rsid w:val="004D03B0"/>
    <w:rsid w:val="004E72A7"/>
    <w:rsid w:val="004F5F52"/>
    <w:rsid w:val="0050088E"/>
    <w:rsid w:val="00533DFC"/>
    <w:rsid w:val="005746EE"/>
    <w:rsid w:val="005872F5"/>
    <w:rsid w:val="005947A4"/>
    <w:rsid w:val="00595E01"/>
    <w:rsid w:val="005B41CD"/>
    <w:rsid w:val="00632290"/>
    <w:rsid w:val="00674B2E"/>
    <w:rsid w:val="006958D4"/>
    <w:rsid w:val="006C4397"/>
    <w:rsid w:val="006D2E59"/>
    <w:rsid w:val="007A152F"/>
    <w:rsid w:val="008052F1"/>
    <w:rsid w:val="00816DE4"/>
    <w:rsid w:val="008566DE"/>
    <w:rsid w:val="00857097"/>
    <w:rsid w:val="00872FA2"/>
    <w:rsid w:val="0089361D"/>
    <w:rsid w:val="008B19E8"/>
    <w:rsid w:val="008D1B09"/>
    <w:rsid w:val="00920526"/>
    <w:rsid w:val="0098398A"/>
    <w:rsid w:val="009D7DAB"/>
    <w:rsid w:val="009F133B"/>
    <w:rsid w:val="009F31BA"/>
    <w:rsid w:val="00A102EF"/>
    <w:rsid w:val="00A13C3E"/>
    <w:rsid w:val="00A37C70"/>
    <w:rsid w:val="00A55B56"/>
    <w:rsid w:val="00A9160C"/>
    <w:rsid w:val="00AB10C9"/>
    <w:rsid w:val="00AB4EA4"/>
    <w:rsid w:val="00AC727D"/>
    <w:rsid w:val="00AD2596"/>
    <w:rsid w:val="00AE1CD2"/>
    <w:rsid w:val="00AE59E5"/>
    <w:rsid w:val="00AF29EA"/>
    <w:rsid w:val="00B10794"/>
    <w:rsid w:val="00B14BBB"/>
    <w:rsid w:val="00B1596B"/>
    <w:rsid w:val="00B203B7"/>
    <w:rsid w:val="00B472E3"/>
    <w:rsid w:val="00B666C6"/>
    <w:rsid w:val="00B836E8"/>
    <w:rsid w:val="00BA38B4"/>
    <w:rsid w:val="00BA3E66"/>
    <w:rsid w:val="00BA577D"/>
    <w:rsid w:val="00BC2383"/>
    <w:rsid w:val="00BD0B5E"/>
    <w:rsid w:val="00BF5586"/>
    <w:rsid w:val="00C01CF0"/>
    <w:rsid w:val="00C06F8A"/>
    <w:rsid w:val="00C347DF"/>
    <w:rsid w:val="00C51215"/>
    <w:rsid w:val="00C64BC1"/>
    <w:rsid w:val="00C65AFC"/>
    <w:rsid w:val="00C67205"/>
    <w:rsid w:val="00C96A55"/>
    <w:rsid w:val="00CA0F22"/>
    <w:rsid w:val="00CC1A5D"/>
    <w:rsid w:val="00CE6834"/>
    <w:rsid w:val="00CE73AE"/>
    <w:rsid w:val="00D337CB"/>
    <w:rsid w:val="00D5688D"/>
    <w:rsid w:val="00D71243"/>
    <w:rsid w:val="00D803B1"/>
    <w:rsid w:val="00D87F32"/>
    <w:rsid w:val="00D94658"/>
    <w:rsid w:val="00DA51BD"/>
    <w:rsid w:val="00DB298B"/>
    <w:rsid w:val="00DE1B9E"/>
    <w:rsid w:val="00DF120F"/>
    <w:rsid w:val="00E329BC"/>
    <w:rsid w:val="00E55F93"/>
    <w:rsid w:val="00E622AA"/>
    <w:rsid w:val="00E6565E"/>
    <w:rsid w:val="00E67561"/>
    <w:rsid w:val="00E85252"/>
    <w:rsid w:val="00E907AB"/>
    <w:rsid w:val="00EA0146"/>
    <w:rsid w:val="00EB40FE"/>
    <w:rsid w:val="00ED7532"/>
    <w:rsid w:val="00EE5E43"/>
    <w:rsid w:val="00EF0FF8"/>
    <w:rsid w:val="00F0204D"/>
    <w:rsid w:val="00F1286A"/>
    <w:rsid w:val="00F2326C"/>
    <w:rsid w:val="00F3635F"/>
    <w:rsid w:val="00F40231"/>
    <w:rsid w:val="00F60631"/>
    <w:rsid w:val="00F72EED"/>
    <w:rsid w:val="00F85855"/>
    <w:rsid w:val="00FA6BCF"/>
    <w:rsid w:val="00FC18DE"/>
    <w:rsid w:val="00FE1B94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1AE8"/>
  <w15:docId w15:val="{5F66BAD2-DCBB-404D-A62A-B691A3D9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character" w:styleId="afffc">
    <w:name w:val="Emphasis"/>
    <w:basedOn w:val="a0"/>
    <w:uiPriority w:val="20"/>
    <w:qFormat/>
    <w:rsid w:val="00E6565E"/>
    <w:rPr>
      <w:i/>
      <w:iCs/>
    </w:rPr>
  </w:style>
  <w:style w:type="paragraph" w:styleId="afffd">
    <w:name w:val="Normal (Web)"/>
    <w:basedOn w:val="a"/>
    <w:uiPriority w:val="99"/>
    <w:unhideWhenUsed/>
    <w:rsid w:val="00DB29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ff6">
    <w:name w:val="Абзац списка Знак"/>
    <w:link w:val="afff5"/>
    <w:uiPriority w:val="34"/>
    <w:locked/>
    <w:rsid w:val="004D03B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22</Pages>
  <Words>7128</Words>
  <Characters>40634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Ворошилова Юлия Павловна</cp:lastModifiedBy>
  <cp:revision>53</cp:revision>
  <cp:lastPrinted>2020-03-18T08:52:00Z</cp:lastPrinted>
  <dcterms:created xsi:type="dcterms:W3CDTF">2020-03-11T08:58:00Z</dcterms:created>
  <dcterms:modified xsi:type="dcterms:W3CDTF">2020-04-07T07:21:00Z</dcterms:modified>
</cp:coreProperties>
</file>