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C20CCB">
        <w:rPr>
          <w:rFonts w:eastAsia="Times New Roman" w:cs="Times New Roman"/>
          <w:i/>
          <w:szCs w:val="28"/>
          <w:lang w:eastAsia="ru-RU"/>
        </w:rPr>
        <w:t>комитет по управлению имуществом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Администрации</w:t>
      </w:r>
      <w:r w:rsidR="00B81639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  <w:r w:rsidR="00B81639">
        <w:rPr>
          <w:rFonts w:eastAsia="Times New Roman" w:cs="Times New Roman"/>
          <w:i/>
          <w:szCs w:val="28"/>
          <w:lang w:eastAsia="ru-RU"/>
        </w:rPr>
        <w:t xml:space="preserve">. 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  <w:r w:rsidR="00B81639">
        <w:rPr>
          <w:rFonts w:eastAsia="Times New Roman" w:cs="Times New Roman"/>
          <w:i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C20CCB" w:rsidRPr="00FD1173" w:rsidRDefault="00EA12B7" w:rsidP="00C20CCB">
      <w:pPr>
        <w:shd w:val="clear" w:color="auto" w:fill="FFFFFF"/>
        <w:jc w:val="both"/>
        <w:textAlignment w:val="baseline"/>
        <w:rPr>
          <w:rFonts w:eastAsia="Times New Roman" w:cs="Times New Roman"/>
          <w:i/>
          <w:spacing w:val="2"/>
          <w:szCs w:val="28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B81639">
        <w:rPr>
          <w:i/>
          <w:szCs w:val="28"/>
        </w:rPr>
        <w:t xml:space="preserve">Сургута </w:t>
      </w:r>
      <w:r w:rsidR="00C20CCB" w:rsidRPr="00C20CCB">
        <w:rPr>
          <w:rFonts w:cs="Times New Roman"/>
          <w:i/>
          <w:szCs w:val="28"/>
        </w:rPr>
        <w:t xml:space="preserve">«Об </w:t>
      </w:r>
      <w:r w:rsidR="00C20CCB" w:rsidRPr="00FD1173">
        <w:rPr>
          <w:rFonts w:cs="Times New Roman"/>
          <w:i/>
          <w:szCs w:val="28"/>
        </w:rPr>
        <w:t xml:space="preserve">утверждении </w:t>
      </w:r>
      <w:r w:rsidR="00C20CCB" w:rsidRPr="00FD1173">
        <w:rPr>
          <w:rFonts w:eastAsia="Times New Roman" w:cs="Times New Roman"/>
          <w:i/>
          <w:spacing w:val="2"/>
          <w:szCs w:val="28"/>
          <w:lang w:eastAsia="ru-RU"/>
        </w:rPr>
        <w:t>Порядка</w:t>
      </w:r>
    </w:p>
    <w:p w:rsidR="00C20CCB" w:rsidRPr="00FD1173" w:rsidRDefault="00C20CCB" w:rsidP="00C20CCB">
      <w:pPr>
        <w:shd w:val="clear" w:color="auto" w:fill="FFFFFF"/>
        <w:jc w:val="both"/>
        <w:textAlignment w:val="baseline"/>
        <w:rPr>
          <w:rFonts w:cs="Times New Roman"/>
          <w:i/>
          <w:szCs w:val="28"/>
        </w:rPr>
      </w:pPr>
      <w:r w:rsidRPr="00FD1173">
        <w:rPr>
          <w:rFonts w:cs="Times New Roman"/>
          <w:i/>
          <w:szCs w:val="28"/>
        </w:rPr>
        <w:t>принятия в муниципальную собственность объектов инженерной инфраструктуры (за исключением объектов электроэнергетики)»</w:t>
      </w:r>
      <w:r w:rsidR="00FD1173">
        <w:rPr>
          <w:rFonts w:cs="Times New Roman"/>
          <w:i/>
          <w:szCs w:val="28"/>
        </w:rPr>
        <w:t>.</w:t>
      </w:r>
    </w:p>
    <w:p w:rsidR="00D71243" w:rsidRDefault="00816DE4" w:rsidP="00C20CCB">
      <w:pPr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1.4. Основания для разработки проекта муниципального нор</w:t>
      </w:r>
      <w:r w:rsidR="000D493E">
        <w:rPr>
          <w:rFonts w:eastAsia="Times New Roman" w:cs="Times New Roman"/>
          <w:szCs w:val="28"/>
          <w:lang w:eastAsia="ru-RU"/>
        </w:rPr>
        <w:t xml:space="preserve">мативного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55330F" w:rsidRDefault="0055330F" w:rsidP="0055330F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81639">
        <w:rPr>
          <w:rFonts w:ascii="Times New Roman" w:hAnsi="Times New Roman" w:cs="Times New Roman"/>
          <w:i/>
          <w:sz w:val="27"/>
          <w:szCs w:val="27"/>
        </w:rPr>
        <w:t xml:space="preserve">- </w:t>
      </w:r>
      <w:r>
        <w:rPr>
          <w:rFonts w:ascii="Times New Roman" w:hAnsi="Times New Roman" w:cs="Times New Roman"/>
          <w:i/>
          <w:sz w:val="27"/>
          <w:szCs w:val="27"/>
        </w:rPr>
        <w:t>Гражданский</w:t>
      </w:r>
      <w:r w:rsidRPr="00B81639">
        <w:rPr>
          <w:rFonts w:ascii="Times New Roman" w:hAnsi="Times New Roman" w:cs="Times New Roman"/>
          <w:i/>
          <w:sz w:val="27"/>
          <w:szCs w:val="27"/>
        </w:rPr>
        <w:t xml:space="preserve"> кодекс Российской Федерации;</w:t>
      </w:r>
    </w:p>
    <w:p w:rsidR="0039474E" w:rsidRDefault="0039474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81639">
        <w:rPr>
          <w:rFonts w:eastAsia="Times New Roman" w:cs="Times New Roman"/>
          <w:i/>
          <w:szCs w:val="28"/>
          <w:lang w:eastAsia="ru-RU"/>
        </w:rPr>
        <w:t>-  Федеральный закон от 06.10.2003 № 131-ФЗ «Об общих принципах организации местного самоуправления в Российской Федерации»;</w:t>
      </w:r>
    </w:p>
    <w:p w:rsidR="001E65BF" w:rsidRPr="00B81639" w:rsidRDefault="000D493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- Р</w:t>
      </w:r>
      <w:r w:rsidRPr="000D493E">
        <w:rPr>
          <w:rFonts w:cs="Times New Roman"/>
          <w:i/>
          <w:szCs w:val="28"/>
        </w:rPr>
        <w:t>ешени</w:t>
      </w:r>
      <w:r>
        <w:rPr>
          <w:rFonts w:cs="Times New Roman"/>
          <w:i/>
          <w:szCs w:val="28"/>
        </w:rPr>
        <w:t>е</w:t>
      </w:r>
      <w:r w:rsidRPr="000D493E">
        <w:rPr>
          <w:rFonts w:cs="Times New Roman"/>
          <w:i/>
          <w:szCs w:val="28"/>
        </w:rPr>
        <w:t xml:space="preserve"> Думы города Сургута от 07.10.2009 № 604-</w:t>
      </w:r>
      <w:r w:rsidRPr="000D493E">
        <w:rPr>
          <w:rFonts w:cs="Times New Roman"/>
          <w:i/>
          <w:szCs w:val="28"/>
          <w:lang w:val="en-US"/>
        </w:rPr>
        <w:t>IV</w:t>
      </w:r>
      <w:r w:rsidRPr="000D493E">
        <w:rPr>
          <w:rFonts w:cs="Times New Roman"/>
          <w:i/>
          <w:szCs w:val="28"/>
        </w:rPr>
        <w:t xml:space="preserve"> ДГ «О Положении </w:t>
      </w:r>
      <w:r>
        <w:rPr>
          <w:rFonts w:cs="Times New Roman"/>
          <w:i/>
          <w:szCs w:val="28"/>
        </w:rPr>
        <w:br/>
      </w:r>
      <w:r w:rsidRPr="000D493E">
        <w:rPr>
          <w:rFonts w:cs="Times New Roman"/>
          <w:i/>
          <w:szCs w:val="28"/>
        </w:rPr>
        <w:t>о порядке управления и распоряжения имуществом, находящимся в муниципальной собственности»</w:t>
      </w:r>
      <w:r>
        <w:rPr>
          <w:i/>
        </w:rPr>
        <w:t>;</w:t>
      </w:r>
      <w:r w:rsidR="00B81639" w:rsidRPr="00B81639">
        <w:rPr>
          <w:i/>
        </w:rPr>
        <w:t xml:space="preserve"> </w:t>
      </w:r>
    </w:p>
    <w:p w:rsidR="001E65BF" w:rsidRDefault="001E65BF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39">
        <w:rPr>
          <w:rFonts w:ascii="Times New Roman" w:hAnsi="Times New Roman" w:cs="Times New Roman"/>
          <w:i/>
          <w:sz w:val="28"/>
          <w:szCs w:val="28"/>
        </w:rPr>
        <w:t>-</w:t>
      </w:r>
      <w:r w:rsidR="000D493E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0D493E" w:rsidRPr="000D493E">
        <w:rPr>
          <w:rFonts w:ascii="Times New Roman" w:hAnsi="Times New Roman" w:cs="Times New Roman"/>
          <w:i/>
          <w:sz w:val="28"/>
          <w:szCs w:val="28"/>
        </w:rPr>
        <w:t>аспоряжение Администрации города от 06.07.2012 № 1894 «Об утверждении положения о порядке ведения реестра муниципального имущества»</w:t>
      </w:r>
      <w:r w:rsidRPr="00B81639">
        <w:rPr>
          <w:rFonts w:ascii="Times New Roman" w:hAnsi="Times New Roman" w:cs="Times New Roman"/>
          <w:i/>
          <w:sz w:val="28"/>
          <w:szCs w:val="28"/>
        </w:rPr>
        <w:t>.</w:t>
      </w:r>
    </w:p>
    <w:p w:rsidR="000D493E" w:rsidRPr="00B81639" w:rsidRDefault="000D493E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Pr="000D493E">
        <w:rPr>
          <w:rFonts w:ascii="Times New Roman" w:hAnsi="Times New Roman" w:cs="Times New Roman"/>
          <w:i/>
          <w:sz w:val="28"/>
          <w:szCs w:val="28"/>
        </w:rPr>
        <w:t>ротокол рабочего совещания по строительству и вводу в эксплуатацию объектов жилищного строительства в городе Сургуте от 13.02.2020 № 01</w:t>
      </w:r>
      <w:r w:rsidR="0055330F">
        <w:rPr>
          <w:rFonts w:ascii="Times New Roman" w:hAnsi="Times New Roman" w:cs="Times New Roman"/>
          <w:i/>
          <w:sz w:val="28"/>
          <w:szCs w:val="28"/>
        </w:rPr>
        <w:t>.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1E65BF">
        <w:rPr>
          <w:rFonts w:cs="Times New Roman"/>
          <w:i/>
          <w:szCs w:val="28"/>
        </w:rPr>
        <w:t>отсутствует.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6D2790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  <w:r w:rsidR="00FD1173">
        <w:rPr>
          <w:rFonts w:eastAsia="Times New Roman" w:cs="Times New Roman"/>
          <w:i/>
          <w:szCs w:val="20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81639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B81639">
        <w:rPr>
          <w:rFonts w:eastAsia="Times New Roman" w:cs="Times New Roman"/>
          <w:i/>
          <w:szCs w:val="28"/>
          <w:lang w:eastAsia="ru-RU"/>
        </w:rPr>
        <w:t>20</w:t>
      </w:r>
      <w:r w:rsidR="00B81639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B81639">
        <w:rPr>
          <w:rFonts w:eastAsia="Times New Roman" w:cs="Times New Roman"/>
          <w:i/>
          <w:szCs w:val="28"/>
          <w:lang w:eastAsia="ru-RU"/>
        </w:rPr>
        <w:t>г.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20</w:t>
      </w:r>
      <w:r w:rsidR="00B81639">
        <w:rPr>
          <w:rFonts w:eastAsia="Times New Roman" w:cs="Times New Roman"/>
          <w:i/>
          <w:szCs w:val="28"/>
          <w:lang w:eastAsia="ru-RU"/>
        </w:rPr>
        <w:t xml:space="preserve">20 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B81639" w:rsidRDefault="006E30BE" w:rsidP="00B81639">
      <w:pPr>
        <w:autoSpaceDE w:val="0"/>
        <w:autoSpaceDN w:val="0"/>
        <w:rPr>
          <w:i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0D493E">
        <w:rPr>
          <w:i/>
          <w:szCs w:val="28"/>
        </w:rPr>
        <w:t>Гулак Ольга Валерьевна</w:t>
      </w:r>
    </w:p>
    <w:p w:rsidR="00B81639" w:rsidRDefault="00B81639" w:rsidP="000D493E">
      <w:pPr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B81639">
        <w:rPr>
          <w:szCs w:val="28"/>
        </w:rPr>
        <w:t>Должность:</w:t>
      </w:r>
      <w:r w:rsidRPr="00DC4C7E">
        <w:rPr>
          <w:i/>
          <w:szCs w:val="28"/>
        </w:rPr>
        <w:t xml:space="preserve"> </w:t>
      </w:r>
      <w:r>
        <w:rPr>
          <w:i/>
          <w:szCs w:val="28"/>
        </w:rPr>
        <w:t xml:space="preserve">начальник </w:t>
      </w:r>
      <w:r w:rsidR="000D493E">
        <w:rPr>
          <w:i/>
          <w:szCs w:val="28"/>
        </w:rPr>
        <w:t xml:space="preserve">отдела реестра муниципального имущества комитета </w:t>
      </w:r>
      <w:r w:rsidR="000D493E">
        <w:rPr>
          <w:i/>
          <w:szCs w:val="28"/>
        </w:rPr>
        <w:br/>
        <w:t>по управлению</w:t>
      </w:r>
      <w:r>
        <w:rPr>
          <w:i/>
          <w:szCs w:val="28"/>
        </w:rPr>
        <w:t xml:space="preserve"> </w:t>
      </w:r>
      <w:r w:rsidR="000D493E">
        <w:rPr>
          <w:i/>
          <w:szCs w:val="28"/>
        </w:rPr>
        <w:t xml:space="preserve">имуществом </w:t>
      </w:r>
      <w:r>
        <w:rPr>
          <w:i/>
          <w:szCs w:val="28"/>
        </w:rPr>
        <w:t>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lastRenderedPageBreak/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0D493E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0D493E">
              <w:rPr>
                <w:rFonts w:eastAsia="Times New Roman" w:cs="Times New Roman"/>
                <w:i/>
                <w:szCs w:val="28"/>
                <w:lang w:eastAsia="ru-RU"/>
              </w:rPr>
              <w:t>83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0D493E">
              <w:rPr>
                <w:rFonts w:eastAsia="Times New Roman" w:cs="Times New Roman"/>
                <w:i/>
                <w:szCs w:val="28"/>
                <w:lang w:eastAsia="ru-RU"/>
              </w:rPr>
              <w:t>56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0D493E" w:rsidRPr="00F6249E">
          <w:rPr>
            <w:rStyle w:val="afff0"/>
            <w:rFonts w:eastAsia="Times New Roman" w:cs="Times New Roman"/>
            <w:i/>
            <w:szCs w:val="28"/>
            <w:lang w:val="en-US" w:eastAsia="ru-RU"/>
          </w:rPr>
          <w:t>gulak</w:t>
        </w:r>
        <w:r w:rsidR="000D493E" w:rsidRPr="00F6249E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0D493E" w:rsidRPr="00F6249E">
          <w:rPr>
            <w:rStyle w:val="afff0"/>
            <w:rFonts w:eastAsia="Times New Roman" w:cs="Times New Roman"/>
            <w:i/>
            <w:szCs w:val="28"/>
            <w:lang w:val="en-US" w:eastAsia="ru-RU"/>
          </w:rPr>
          <w:t>ov</w:t>
        </w:r>
        <w:r w:rsidR="000D493E" w:rsidRPr="00F6249E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0D493E" w:rsidRPr="00F6249E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0D493E" w:rsidRPr="00F6249E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proofErr w:type="spellStart"/>
        <w:r w:rsidR="000D493E" w:rsidRPr="00F6249E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  <w:proofErr w:type="spellEnd"/>
      </w:hyperlink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  <w:r w:rsidR="00D73CB2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>
        <w:rPr>
          <w:i/>
          <w:szCs w:val="28"/>
        </w:rPr>
        <w:t xml:space="preserve"> правовыми актами, обязанности для субъектов предпринимательской и инвестиционной деятельности</w:t>
      </w:r>
      <w:r w:rsidR="000B33DD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  <w:r w:rsidR="00FD1173">
        <w:rPr>
          <w:rFonts w:eastAsia="Times New Roman" w:cs="Times New Roman"/>
          <w:bCs/>
          <w:szCs w:val="28"/>
          <w:lang w:eastAsia="ru-RU"/>
        </w:rPr>
        <w:t>.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A9425C" w:rsidRPr="00A9425C" w:rsidRDefault="00A9425C" w:rsidP="000D493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9425C">
        <w:rPr>
          <w:rFonts w:eastAsia="Times New Roman" w:cs="Times New Roman"/>
          <w:i/>
          <w:szCs w:val="28"/>
          <w:lang w:eastAsia="ru-RU"/>
        </w:rPr>
        <w:t>Отсутствует порядок 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AF3DAF" w:rsidRDefault="00A9425C" w:rsidP="00AF3DAF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F3DAF">
        <w:rPr>
          <w:rFonts w:eastAsia="Times New Roman" w:cs="Times New Roman"/>
          <w:i/>
          <w:szCs w:val="28"/>
          <w:lang w:eastAsia="ru-RU"/>
        </w:rPr>
        <w:t xml:space="preserve">В </w:t>
      </w:r>
      <w:r w:rsidR="00AF3DAF" w:rsidRPr="00AF3DAF">
        <w:rPr>
          <w:rFonts w:eastAsia="Times New Roman" w:cs="Times New Roman"/>
          <w:i/>
          <w:szCs w:val="28"/>
          <w:lang w:eastAsia="ru-RU"/>
        </w:rPr>
        <w:t xml:space="preserve">рамках исполнения решений Протокола рабочего совещания по строительству и вводу в эксплуатацию объектов жилищного строительства в городе Сургуте </w:t>
      </w:r>
      <w:r w:rsidR="00AF3DAF" w:rsidRPr="00AF3DAF">
        <w:rPr>
          <w:rFonts w:eastAsia="Times New Roman" w:cs="Times New Roman"/>
          <w:i/>
          <w:szCs w:val="28"/>
          <w:lang w:eastAsia="ru-RU"/>
        </w:rPr>
        <w:br/>
        <w:t xml:space="preserve">от 13.02.2020 № 01 под председательством заместителя Губернатора ХМАО-Югры </w:t>
      </w:r>
      <w:proofErr w:type="spellStart"/>
      <w:r w:rsidR="00AF3DAF" w:rsidRPr="00AF3DAF">
        <w:rPr>
          <w:rFonts w:eastAsia="Times New Roman" w:cs="Times New Roman"/>
          <w:i/>
          <w:szCs w:val="28"/>
          <w:lang w:eastAsia="ru-RU"/>
        </w:rPr>
        <w:t>Зобницева</w:t>
      </w:r>
      <w:proofErr w:type="spellEnd"/>
      <w:r w:rsidR="00AF3DAF" w:rsidRPr="00AF3DAF">
        <w:rPr>
          <w:rFonts w:eastAsia="Times New Roman" w:cs="Times New Roman"/>
          <w:i/>
          <w:szCs w:val="28"/>
          <w:lang w:eastAsia="ru-RU"/>
        </w:rPr>
        <w:t xml:space="preserve"> А.Н., в </w:t>
      </w:r>
      <w:r w:rsidRPr="00AF3DAF">
        <w:rPr>
          <w:rFonts w:eastAsia="Times New Roman" w:cs="Times New Roman"/>
          <w:i/>
          <w:szCs w:val="28"/>
          <w:lang w:eastAsia="ru-RU"/>
        </w:rPr>
        <w:t>целях нормативного регламентирования фактически осуществляемых действий Администрацией города (в лице структурных подразделений) по принятию в муниципальную собственность объектов инженерной инфраструктуры</w:t>
      </w:r>
      <w:r w:rsidR="00AF3DAF" w:rsidRPr="00AF3DAF">
        <w:rPr>
          <w:rFonts w:eastAsia="Times New Roman" w:cs="Times New Roman"/>
          <w:i/>
          <w:szCs w:val="28"/>
          <w:lang w:eastAsia="ru-RU"/>
        </w:rPr>
        <w:t xml:space="preserve">, комитетом по управлению имуществом Администрации города Сургута разработан данный </w:t>
      </w:r>
      <w:r w:rsidRPr="00AF3DAF">
        <w:rPr>
          <w:rFonts w:eastAsia="Times New Roman" w:cs="Times New Roman"/>
          <w:i/>
          <w:szCs w:val="28"/>
          <w:lang w:eastAsia="ru-RU"/>
        </w:rPr>
        <w:t>Порядок</w:t>
      </w:r>
      <w:r w:rsidR="00AF3DAF" w:rsidRPr="00AF3DAF">
        <w:rPr>
          <w:rFonts w:eastAsia="Times New Roman" w:cs="Times New Roman"/>
          <w:i/>
          <w:szCs w:val="28"/>
          <w:lang w:eastAsia="ru-RU"/>
        </w:rPr>
        <w:t>.</w:t>
      </w:r>
      <w:r w:rsidRPr="00AF3DAF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BA3E66" w:rsidRPr="00AF3DAF" w:rsidRDefault="00816DE4" w:rsidP="00AF3DAF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>
        <w:rPr>
          <w:rFonts w:eastAsia="Times New Roman" w:cs="Times New Roman"/>
          <w:szCs w:val="28"/>
          <w:lang w:eastAsia="ru-RU"/>
        </w:rPr>
        <w:t xml:space="preserve">                 </w:t>
      </w:r>
      <w:r w:rsidRPr="00394E47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 w:rsidRPr="00F323C1">
        <w:rPr>
          <w:rFonts w:eastAsia="Times New Roman" w:cs="Times New Roman"/>
          <w:i/>
          <w:szCs w:val="20"/>
          <w:lang w:eastAsia="ru-RU"/>
        </w:rPr>
        <w:t>отсутствует</w:t>
      </w:r>
      <w:r w:rsidR="00FD1173">
        <w:rPr>
          <w:rFonts w:eastAsia="Times New Roman" w:cs="Times New Roman"/>
          <w:i/>
          <w:szCs w:val="20"/>
          <w:lang w:eastAsia="ru-RU"/>
        </w:rPr>
        <w:t>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07E1F" w:rsidRDefault="00807E1F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Постановление </w:t>
      </w:r>
      <w:r w:rsidR="0055330F">
        <w:rPr>
          <w:rFonts w:eastAsia="Times New Roman" w:cs="Times New Roman"/>
          <w:i/>
          <w:szCs w:val="28"/>
          <w:lang w:eastAsia="ru-RU"/>
        </w:rPr>
        <w:t>Администрации города</w:t>
      </w:r>
      <w:r>
        <w:rPr>
          <w:rFonts w:eastAsia="Times New Roman" w:cs="Times New Roman"/>
          <w:i/>
          <w:szCs w:val="28"/>
          <w:lang w:eastAsia="ru-RU"/>
        </w:rPr>
        <w:t xml:space="preserve"> Ханты-Мансийск</w:t>
      </w:r>
      <w:r w:rsidR="0055330F">
        <w:rPr>
          <w:rFonts w:eastAsia="Times New Roman" w:cs="Times New Roman"/>
          <w:i/>
          <w:szCs w:val="28"/>
          <w:lang w:eastAsia="ru-RU"/>
        </w:rPr>
        <w:t xml:space="preserve">а </w:t>
      </w:r>
      <w:r>
        <w:rPr>
          <w:rFonts w:eastAsia="Times New Roman" w:cs="Times New Roman"/>
          <w:i/>
          <w:szCs w:val="28"/>
          <w:lang w:eastAsia="ru-RU"/>
        </w:rPr>
        <w:t>от 0</w:t>
      </w:r>
      <w:r w:rsidR="0055330F">
        <w:rPr>
          <w:rFonts w:eastAsia="Times New Roman" w:cs="Times New Roman"/>
          <w:i/>
          <w:szCs w:val="28"/>
          <w:lang w:eastAsia="ru-RU"/>
        </w:rPr>
        <w:t>4</w:t>
      </w:r>
      <w:r>
        <w:rPr>
          <w:rFonts w:eastAsia="Times New Roman" w:cs="Times New Roman"/>
          <w:i/>
          <w:szCs w:val="28"/>
          <w:lang w:eastAsia="ru-RU"/>
        </w:rPr>
        <w:t>.1</w:t>
      </w:r>
      <w:r w:rsidR="0055330F">
        <w:rPr>
          <w:rFonts w:eastAsia="Times New Roman" w:cs="Times New Roman"/>
          <w:i/>
          <w:szCs w:val="28"/>
          <w:lang w:eastAsia="ru-RU"/>
        </w:rPr>
        <w:t>2</w:t>
      </w:r>
      <w:r>
        <w:rPr>
          <w:rFonts w:eastAsia="Times New Roman" w:cs="Times New Roman"/>
          <w:i/>
          <w:szCs w:val="28"/>
          <w:lang w:eastAsia="ru-RU"/>
        </w:rPr>
        <w:t>.201</w:t>
      </w:r>
      <w:r w:rsidR="0055330F">
        <w:rPr>
          <w:rFonts w:eastAsia="Times New Roman" w:cs="Times New Roman"/>
          <w:i/>
          <w:szCs w:val="28"/>
          <w:lang w:eastAsia="ru-RU"/>
        </w:rPr>
        <w:t>3</w:t>
      </w:r>
      <w:r>
        <w:rPr>
          <w:rFonts w:eastAsia="Times New Roman" w:cs="Times New Roman"/>
          <w:i/>
          <w:szCs w:val="28"/>
          <w:lang w:eastAsia="ru-RU"/>
        </w:rPr>
        <w:t xml:space="preserve"> № </w:t>
      </w:r>
      <w:r w:rsidR="0055330F">
        <w:rPr>
          <w:rFonts w:eastAsia="Times New Roman" w:cs="Times New Roman"/>
          <w:i/>
          <w:szCs w:val="28"/>
          <w:lang w:eastAsia="ru-RU"/>
        </w:rPr>
        <w:t>1604</w:t>
      </w:r>
      <w:r>
        <w:rPr>
          <w:rFonts w:eastAsia="Times New Roman" w:cs="Times New Roman"/>
          <w:i/>
          <w:szCs w:val="28"/>
          <w:lang w:eastAsia="ru-RU"/>
        </w:rPr>
        <w:t xml:space="preserve"> «О</w:t>
      </w:r>
      <w:r w:rsidR="0055330F">
        <w:rPr>
          <w:rFonts w:eastAsia="Times New Roman" w:cs="Times New Roman"/>
          <w:i/>
          <w:szCs w:val="28"/>
          <w:lang w:eastAsia="ru-RU"/>
        </w:rPr>
        <w:t>б утверждении Положения о безвозмездной передаче объектов жилищно-коммунального хозяйства в муниципальную собственность города Ханты-Мансийска».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1780" w:rsidRPr="00394E47" w:rsidRDefault="00816DE4" w:rsidP="00615990">
      <w:pPr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  <w:bookmarkStart w:id="2" w:name="_GoBack"/>
      <w:bookmarkEnd w:id="2"/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C51215" w:rsidRDefault="0055330F" w:rsidP="0055330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Выработка </w:t>
            </w:r>
            <w:r w:rsidRPr="00A9425C">
              <w:rPr>
                <w:rFonts w:eastAsia="Times New Roman" w:cs="Times New Roman"/>
                <w:i/>
                <w:szCs w:val="28"/>
                <w:lang w:eastAsia="ru-RU"/>
              </w:rPr>
              <w:t>един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ого</w:t>
            </w:r>
            <w:r w:rsidRPr="00A9425C">
              <w:rPr>
                <w:rFonts w:eastAsia="Times New Roman" w:cs="Times New Roman"/>
                <w:i/>
                <w:szCs w:val="28"/>
                <w:lang w:eastAsia="ru-RU"/>
              </w:rPr>
              <w:t xml:space="preserve"> порядк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а</w:t>
            </w:r>
            <w:r w:rsidRPr="00A9425C">
              <w:rPr>
                <w:rFonts w:eastAsia="Times New Roman" w:cs="Times New Roman"/>
                <w:i/>
                <w:szCs w:val="28"/>
                <w:lang w:eastAsia="ru-RU"/>
              </w:rPr>
              <w:t xml:space="preserve"> 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</w:t>
            </w:r>
          </w:p>
        </w:tc>
        <w:tc>
          <w:tcPr>
            <w:tcW w:w="2976" w:type="dxa"/>
          </w:tcPr>
          <w:p w:rsidR="00315265" w:rsidRPr="004E0D40" w:rsidRDefault="00D53172" w:rsidP="0055330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</w:t>
            </w:r>
            <w:r w:rsidR="0055330F">
              <w:rPr>
                <w:rFonts w:cs="Times New Roman"/>
                <w:i/>
                <w:szCs w:val="28"/>
              </w:rPr>
              <w:t xml:space="preserve">21 </w:t>
            </w:r>
            <w:r>
              <w:rPr>
                <w:rFonts w:cs="Times New Roman"/>
                <w:i/>
                <w:szCs w:val="28"/>
              </w:rPr>
              <w:t xml:space="preserve">год 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53172" w:rsidRDefault="00D53172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60BBC" w:rsidRDefault="00560BBC" w:rsidP="00897A6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55330F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Гулак Ольга Валерьевна</w:t>
      </w:r>
    </w:p>
    <w:p w:rsidR="00E93355" w:rsidRPr="0054183E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</w:t>
      </w:r>
      <w:r w:rsidR="00D67B30">
        <w:rPr>
          <w:rFonts w:eastAsia="Times New Roman" w:cs="Times New Roman"/>
          <w:sz w:val="20"/>
          <w:szCs w:val="20"/>
          <w:lang w:eastAsia="ru-RU"/>
        </w:rPr>
        <w:t xml:space="preserve">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 w:rsidR="0055330F">
        <w:rPr>
          <w:rFonts w:eastAsia="Times New Roman" w:cs="Times New Roman"/>
          <w:sz w:val="20"/>
          <w:szCs w:val="20"/>
          <w:lang w:eastAsia="ru-RU"/>
        </w:rPr>
        <w:t>83-56</w:t>
      </w:r>
    </w:p>
    <w:sectPr w:rsidR="00E93355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9F" w:rsidRDefault="0042139F" w:rsidP="00920526">
      <w:r>
        <w:separator/>
      </w:r>
    </w:p>
  </w:endnote>
  <w:endnote w:type="continuationSeparator" w:id="0">
    <w:p w:rsidR="0042139F" w:rsidRDefault="0042139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9F" w:rsidRDefault="0042139F" w:rsidP="00920526">
      <w:r>
        <w:separator/>
      </w:r>
    </w:p>
  </w:footnote>
  <w:footnote w:type="continuationSeparator" w:id="0">
    <w:p w:rsidR="0042139F" w:rsidRDefault="0042139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99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070"/>
    <w:rsid w:val="000220A9"/>
    <w:rsid w:val="00022DB0"/>
    <w:rsid w:val="00032B5B"/>
    <w:rsid w:val="0005706C"/>
    <w:rsid w:val="00066C05"/>
    <w:rsid w:val="0008606E"/>
    <w:rsid w:val="000A7C48"/>
    <w:rsid w:val="000B33DD"/>
    <w:rsid w:val="000C7296"/>
    <w:rsid w:val="000D2CD9"/>
    <w:rsid w:val="000D493E"/>
    <w:rsid w:val="000E0CB6"/>
    <w:rsid w:val="000F01B9"/>
    <w:rsid w:val="00137DB0"/>
    <w:rsid w:val="001548C3"/>
    <w:rsid w:val="00161491"/>
    <w:rsid w:val="00167346"/>
    <w:rsid w:val="00185E32"/>
    <w:rsid w:val="001A742D"/>
    <w:rsid w:val="001C2403"/>
    <w:rsid w:val="001D1FB5"/>
    <w:rsid w:val="001E65BF"/>
    <w:rsid w:val="001F08F6"/>
    <w:rsid w:val="001F2F17"/>
    <w:rsid w:val="0020654D"/>
    <w:rsid w:val="00232032"/>
    <w:rsid w:val="00237F6A"/>
    <w:rsid w:val="002740A7"/>
    <w:rsid w:val="00277B88"/>
    <w:rsid w:val="002A3B91"/>
    <w:rsid w:val="002B2247"/>
    <w:rsid w:val="002B39B0"/>
    <w:rsid w:val="002B4FCA"/>
    <w:rsid w:val="002B59B3"/>
    <w:rsid w:val="002D7E5B"/>
    <w:rsid w:val="002F4C27"/>
    <w:rsid w:val="00315265"/>
    <w:rsid w:val="00336109"/>
    <w:rsid w:val="00337E21"/>
    <w:rsid w:val="0036302F"/>
    <w:rsid w:val="00366F47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401A91"/>
    <w:rsid w:val="00410DF0"/>
    <w:rsid w:val="0042139F"/>
    <w:rsid w:val="004223AE"/>
    <w:rsid w:val="00425D0E"/>
    <w:rsid w:val="00427B82"/>
    <w:rsid w:val="004459E3"/>
    <w:rsid w:val="00451423"/>
    <w:rsid w:val="0045463B"/>
    <w:rsid w:val="00477F1E"/>
    <w:rsid w:val="004939D1"/>
    <w:rsid w:val="004D08E1"/>
    <w:rsid w:val="004D1FED"/>
    <w:rsid w:val="004D3EE0"/>
    <w:rsid w:val="004E72A7"/>
    <w:rsid w:val="004F165E"/>
    <w:rsid w:val="00513775"/>
    <w:rsid w:val="00530E8D"/>
    <w:rsid w:val="005316A5"/>
    <w:rsid w:val="00536135"/>
    <w:rsid w:val="0054183E"/>
    <w:rsid w:val="0055330F"/>
    <w:rsid w:val="00560952"/>
    <w:rsid w:val="00560BBC"/>
    <w:rsid w:val="00583180"/>
    <w:rsid w:val="0058506A"/>
    <w:rsid w:val="00590602"/>
    <w:rsid w:val="005B41CD"/>
    <w:rsid w:val="005B4AEF"/>
    <w:rsid w:val="005B7CDA"/>
    <w:rsid w:val="005D151E"/>
    <w:rsid w:val="005D1E9A"/>
    <w:rsid w:val="005E1E8B"/>
    <w:rsid w:val="005E3F53"/>
    <w:rsid w:val="00601EB3"/>
    <w:rsid w:val="00615990"/>
    <w:rsid w:val="00683F2F"/>
    <w:rsid w:val="00690C37"/>
    <w:rsid w:val="00691BC6"/>
    <w:rsid w:val="006961A7"/>
    <w:rsid w:val="006A2960"/>
    <w:rsid w:val="006A7560"/>
    <w:rsid w:val="006B51D9"/>
    <w:rsid w:val="006B6FF9"/>
    <w:rsid w:val="006C15B6"/>
    <w:rsid w:val="006C4397"/>
    <w:rsid w:val="006D2790"/>
    <w:rsid w:val="006D61AB"/>
    <w:rsid w:val="006E1885"/>
    <w:rsid w:val="006E30BE"/>
    <w:rsid w:val="0070724C"/>
    <w:rsid w:val="00722F8C"/>
    <w:rsid w:val="0073019A"/>
    <w:rsid w:val="00744229"/>
    <w:rsid w:val="0079418C"/>
    <w:rsid w:val="007B1D2C"/>
    <w:rsid w:val="007C0EDF"/>
    <w:rsid w:val="007F436E"/>
    <w:rsid w:val="008016AB"/>
    <w:rsid w:val="008052F1"/>
    <w:rsid w:val="00807E1F"/>
    <w:rsid w:val="00816DE4"/>
    <w:rsid w:val="00831DDA"/>
    <w:rsid w:val="00834A80"/>
    <w:rsid w:val="0084790B"/>
    <w:rsid w:val="008566DE"/>
    <w:rsid w:val="00864877"/>
    <w:rsid w:val="0089361D"/>
    <w:rsid w:val="00897A63"/>
    <w:rsid w:val="008B7EA2"/>
    <w:rsid w:val="008D7EF0"/>
    <w:rsid w:val="008F465C"/>
    <w:rsid w:val="00920526"/>
    <w:rsid w:val="00927D51"/>
    <w:rsid w:val="00930716"/>
    <w:rsid w:val="009670EE"/>
    <w:rsid w:val="0097529B"/>
    <w:rsid w:val="009D62F6"/>
    <w:rsid w:val="009D7DAB"/>
    <w:rsid w:val="009E5453"/>
    <w:rsid w:val="009E7913"/>
    <w:rsid w:val="009F133B"/>
    <w:rsid w:val="00A24021"/>
    <w:rsid w:val="00A339EF"/>
    <w:rsid w:val="00A37C70"/>
    <w:rsid w:val="00A439B0"/>
    <w:rsid w:val="00A535E6"/>
    <w:rsid w:val="00A6279E"/>
    <w:rsid w:val="00A71F4B"/>
    <w:rsid w:val="00A721A7"/>
    <w:rsid w:val="00A72E5E"/>
    <w:rsid w:val="00A750FC"/>
    <w:rsid w:val="00A9160C"/>
    <w:rsid w:val="00A9425C"/>
    <w:rsid w:val="00AB10C9"/>
    <w:rsid w:val="00AB3DA2"/>
    <w:rsid w:val="00AB6DFE"/>
    <w:rsid w:val="00AC5C0A"/>
    <w:rsid w:val="00AC5E41"/>
    <w:rsid w:val="00AD2596"/>
    <w:rsid w:val="00AE59E5"/>
    <w:rsid w:val="00AF2CC5"/>
    <w:rsid w:val="00AF3DAF"/>
    <w:rsid w:val="00AF687E"/>
    <w:rsid w:val="00B14BBB"/>
    <w:rsid w:val="00B40A94"/>
    <w:rsid w:val="00B42711"/>
    <w:rsid w:val="00B47BA6"/>
    <w:rsid w:val="00B81639"/>
    <w:rsid w:val="00B836E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20CCB"/>
    <w:rsid w:val="00C60799"/>
    <w:rsid w:val="00C64627"/>
    <w:rsid w:val="00C67205"/>
    <w:rsid w:val="00C93AC6"/>
    <w:rsid w:val="00C96A55"/>
    <w:rsid w:val="00CA39A1"/>
    <w:rsid w:val="00CA633A"/>
    <w:rsid w:val="00CE0D77"/>
    <w:rsid w:val="00CE32F9"/>
    <w:rsid w:val="00CE4E54"/>
    <w:rsid w:val="00CE575C"/>
    <w:rsid w:val="00CE6834"/>
    <w:rsid w:val="00CF1A85"/>
    <w:rsid w:val="00D261F7"/>
    <w:rsid w:val="00D33A00"/>
    <w:rsid w:val="00D53172"/>
    <w:rsid w:val="00D602D4"/>
    <w:rsid w:val="00D67B30"/>
    <w:rsid w:val="00D71243"/>
    <w:rsid w:val="00D73CB2"/>
    <w:rsid w:val="00D848B2"/>
    <w:rsid w:val="00D85288"/>
    <w:rsid w:val="00D87F32"/>
    <w:rsid w:val="00DB6030"/>
    <w:rsid w:val="00DE196C"/>
    <w:rsid w:val="00E030CB"/>
    <w:rsid w:val="00E44552"/>
    <w:rsid w:val="00E51358"/>
    <w:rsid w:val="00E82583"/>
    <w:rsid w:val="00E93355"/>
    <w:rsid w:val="00E956DA"/>
    <w:rsid w:val="00EA0146"/>
    <w:rsid w:val="00EA12B7"/>
    <w:rsid w:val="00EB40FE"/>
    <w:rsid w:val="00EB49B8"/>
    <w:rsid w:val="00EC41FB"/>
    <w:rsid w:val="00ED0C8D"/>
    <w:rsid w:val="00F0204D"/>
    <w:rsid w:val="00F0449B"/>
    <w:rsid w:val="00F052BB"/>
    <w:rsid w:val="00F06219"/>
    <w:rsid w:val="00F10A47"/>
    <w:rsid w:val="00F14728"/>
    <w:rsid w:val="00F323C1"/>
    <w:rsid w:val="00F34ED7"/>
    <w:rsid w:val="00F404CE"/>
    <w:rsid w:val="00F40617"/>
    <w:rsid w:val="00F85855"/>
    <w:rsid w:val="00FB697D"/>
    <w:rsid w:val="00FB7A6D"/>
    <w:rsid w:val="00FC3556"/>
    <w:rsid w:val="00FC6369"/>
    <w:rsid w:val="00FD1173"/>
    <w:rsid w:val="00FE1B94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2E28-7101-40DA-8136-FA511FA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k_ov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1445-3C11-4245-9415-B23E6B0A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Гулак Ольга Валерьевна</cp:lastModifiedBy>
  <cp:revision>7</cp:revision>
  <cp:lastPrinted>2019-09-10T09:12:00Z</cp:lastPrinted>
  <dcterms:created xsi:type="dcterms:W3CDTF">2020-05-12T12:22:00Z</dcterms:created>
  <dcterms:modified xsi:type="dcterms:W3CDTF">2020-05-14T04:59:00Z</dcterms:modified>
</cp:coreProperties>
</file>