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14" w:rsidRPr="00AB2F14" w:rsidRDefault="00AB2F14" w:rsidP="00561F60">
      <w:pPr>
        <w:jc w:val="center"/>
        <w:rPr>
          <w:sz w:val="28"/>
          <w:szCs w:val="28"/>
        </w:rPr>
      </w:pPr>
      <w:r w:rsidRPr="00AB2F14">
        <w:rPr>
          <w:sz w:val="28"/>
          <w:szCs w:val="28"/>
        </w:rPr>
        <w:t xml:space="preserve">Опросный лист </w:t>
      </w:r>
    </w:p>
    <w:p w:rsidR="00CC78A8" w:rsidRDefault="00AB2F14" w:rsidP="00561F60">
      <w:pPr>
        <w:jc w:val="center"/>
        <w:rPr>
          <w:sz w:val="28"/>
          <w:szCs w:val="28"/>
        </w:rPr>
      </w:pPr>
      <w:r w:rsidRPr="00AB2F14">
        <w:rPr>
          <w:sz w:val="28"/>
          <w:szCs w:val="28"/>
        </w:rPr>
        <w:t>при проведении публичных консультаций в рамках экспертизы действующего муниципального нормативного правового акта</w:t>
      </w:r>
    </w:p>
    <w:p w:rsidR="00AB2F14" w:rsidRPr="00033D7C" w:rsidRDefault="00AB2F14" w:rsidP="00561F60">
      <w:pPr>
        <w:jc w:val="center"/>
        <w:rPr>
          <w:sz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5287A" w:rsidRPr="00033D7C" w:rsidTr="00C5287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6F31DD" w:rsidRDefault="006F31DD" w:rsidP="00561F60">
            <w:pPr>
              <w:ind w:firstLine="626"/>
              <w:jc w:val="both"/>
              <w:rPr>
                <w:sz w:val="28"/>
                <w:szCs w:val="28"/>
              </w:rPr>
            </w:pPr>
            <w:r w:rsidRPr="006F31DD">
              <w:rPr>
                <w:sz w:val="28"/>
                <w:szCs w:val="28"/>
              </w:rPr>
              <w:t xml:space="preserve">Перечень вопросов в рамках проведения публичной консультации </w:t>
            </w:r>
          </w:p>
          <w:p w:rsidR="008E3EFD" w:rsidRPr="00B55A2F" w:rsidRDefault="007F4BB6" w:rsidP="00561F60">
            <w:pPr>
              <w:jc w:val="center"/>
              <w:rPr>
                <w:sz w:val="28"/>
                <w:szCs w:val="28"/>
                <w:u w:val="single"/>
              </w:rPr>
            </w:pPr>
            <w:r w:rsidRPr="00B55A2F">
              <w:rPr>
                <w:sz w:val="28"/>
                <w:szCs w:val="28"/>
                <w:u w:val="single"/>
              </w:rPr>
              <w:t>Постановление</w:t>
            </w:r>
            <w:r w:rsidR="008E3EFD" w:rsidRPr="00B55A2F">
              <w:rPr>
                <w:sz w:val="28"/>
                <w:szCs w:val="28"/>
                <w:u w:val="single"/>
              </w:rPr>
              <w:t xml:space="preserve"> </w:t>
            </w:r>
            <w:r w:rsidRPr="00B55A2F">
              <w:rPr>
                <w:sz w:val="28"/>
                <w:szCs w:val="28"/>
                <w:u w:val="single"/>
              </w:rPr>
              <w:t xml:space="preserve">Администрации города </w:t>
            </w:r>
            <w:r w:rsidR="00D1782D" w:rsidRPr="00D1782D">
              <w:rPr>
                <w:sz w:val="28"/>
                <w:szCs w:val="28"/>
                <w:u w:val="single"/>
              </w:rPr>
              <w:t>от 07.06.2016 № 4250 «О проведении открытого конкурса на право осуществления перевозок по маршруту (маршрутам) регулярных п</w:t>
            </w:r>
            <w:r w:rsidR="00D1782D">
              <w:rPr>
                <w:sz w:val="28"/>
                <w:szCs w:val="28"/>
                <w:u w:val="single"/>
              </w:rPr>
              <w:t>еревозок на территории города»</w:t>
            </w:r>
          </w:p>
          <w:p w:rsidR="00C5287A" w:rsidRPr="00033D7C" w:rsidRDefault="00C5287A" w:rsidP="00561F60">
            <w:pPr>
              <w:jc w:val="both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DD5055">
              <w:rPr>
                <w:sz w:val="28"/>
                <w:szCs w:val="28"/>
              </w:rPr>
              <w:t xml:space="preserve"> </w:t>
            </w:r>
            <w:proofErr w:type="spellStart"/>
            <w:r w:rsidR="00D1782D" w:rsidRPr="00A94FB7">
              <w:rPr>
                <w:sz w:val="28"/>
                <w:szCs w:val="28"/>
                <w:lang w:val="en-US"/>
              </w:rPr>
              <w:t>sinyugina</w:t>
            </w:r>
            <w:proofErr w:type="spellEnd"/>
            <w:r w:rsidR="00D1782D" w:rsidRPr="00A94FB7">
              <w:rPr>
                <w:sz w:val="28"/>
                <w:szCs w:val="28"/>
              </w:rPr>
              <w:t>_</w:t>
            </w:r>
            <w:r w:rsidR="00D1782D" w:rsidRPr="00A94FB7">
              <w:rPr>
                <w:sz w:val="28"/>
                <w:szCs w:val="28"/>
                <w:lang w:val="en-US"/>
              </w:rPr>
              <w:t>mv</w:t>
            </w:r>
            <w:r w:rsidR="00D1782D" w:rsidRPr="00A94FB7">
              <w:rPr>
                <w:sz w:val="28"/>
                <w:szCs w:val="28"/>
              </w:rPr>
              <w:t>@</w:t>
            </w:r>
            <w:proofErr w:type="spellStart"/>
            <w:r w:rsidR="00D1782D" w:rsidRPr="00A94FB7">
              <w:rPr>
                <w:sz w:val="28"/>
                <w:szCs w:val="28"/>
                <w:lang w:val="en-US"/>
              </w:rPr>
              <w:t>admsurgut</w:t>
            </w:r>
            <w:proofErr w:type="spellEnd"/>
            <w:r w:rsidR="00D1782D" w:rsidRPr="00A94FB7">
              <w:rPr>
                <w:sz w:val="28"/>
                <w:szCs w:val="28"/>
              </w:rPr>
              <w:t>.</w:t>
            </w:r>
            <w:proofErr w:type="spellStart"/>
            <w:r w:rsidR="00D1782D" w:rsidRPr="00A94FB7">
              <w:rPr>
                <w:sz w:val="28"/>
                <w:szCs w:val="28"/>
                <w:lang w:val="en-US"/>
              </w:rPr>
              <w:t>ru</w:t>
            </w:r>
            <w:proofErr w:type="spellEnd"/>
            <w:r w:rsidR="00D1782D" w:rsidRPr="00033D7C">
              <w:rPr>
                <w:sz w:val="28"/>
                <w:szCs w:val="28"/>
              </w:rPr>
              <w:t xml:space="preserve"> </w:t>
            </w:r>
            <w:r w:rsidRPr="00033D7C">
              <w:rPr>
                <w:sz w:val="28"/>
                <w:szCs w:val="28"/>
              </w:rPr>
              <w:t xml:space="preserve">не </w:t>
            </w:r>
            <w:r w:rsidRPr="000637DD">
              <w:rPr>
                <w:sz w:val="28"/>
                <w:szCs w:val="28"/>
              </w:rPr>
              <w:t>позднее</w:t>
            </w:r>
            <w:r w:rsidR="007F4BB6" w:rsidRPr="000637DD">
              <w:rPr>
                <w:sz w:val="28"/>
                <w:szCs w:val="28"/>
              </w:rPr>
              <w:t xml:space="preserve"> «</w:t>
            </w:r>
            <w:r w:rsidR="000637DD" w:rsidRPr="000637DD">
              <w:rPr>
                <w:sz w:val="28"/>
                <w:szCs w:val="28"/>
              </w:rPr>
              <w:t>01</w:t>
            </w:r>
            <w:r w:rsidR="00DD5055" w:rsidRPr="000637DD">
              <w:rPr>
                <w:sz w:val="28"/>
                <w:szCs w:val="28"/>
              </w:rPr>
              <w:t xml:space="preserve">» </w:t>
            </w:r>
            <w:r w:rsidR="000637DD" w:rsidRPr="000637DD">
              <w:rPr>
                <w:sz w:val="28"/>
                <w:szCs w:val="28"/>
              </w:rPr>
              <w:t>апреля</w:t>
            </w:r>
            <w:r w:rsidR="00D1782D" w:rsidRPr="000637DD">
              <w:rPr>
                <w:sz w:val="28"/>
                <w:szCs w:val="28"/>
              </w:rPr>
              <w:t xml:space="preserve"> 2020</w:t>
            </w:r>
            <w:r w:rsidR="00DD5055" w:rsidRPr="000637DD">
              <w:rPr>
                <w:sz w:val="28"/>
                <w:szCs w:val="28"/>
              </w:rPr>
              <w:t xml:space="preserve"> года</w:t>
            </w:r>
            <w:r w:rsidR="00D1782D" w:rsidRPr="000637DD">
              <w:rPr>
                <w:sz w:val="28"/>
                <w:szCs w:val="28"/>
              </w:rPr>
              <w:t>.</w:t>
            </w:r>
          </w:p>
          <w:p w:rsidR="00C5287A" w:rsidRPr="00033D7C" w:rsidRDefault="00710E74" w:rsidP="00561F60">
            <w:pPr>
              <w:jc w:val="both"/>
              <w:rPr>
                <w:sz w:val="28"/>
                <w:szCs w:val="28"/>
              </w:rPr>
            </w:pPr>
            <w:r w:rsidRPr="00710E74">
              <w:rPr>
                <w:sz w:val="28"/>
                <w:szCs w:val="28"/>
              </w:rPr>
              <w:t>Администрация города не будет иметь возможности проанализировать позиции, направленные после указанного срока</w:t>
            </w:r>
            <w:r w:rsidR="000637DD">
              <w:rPr>
                <w:sz w:val="28"/>
                <w:szCs w:val="28"/>
              </w:rPr>
              <w:t>.</w:t>
            </w:r>
          </w:p>
        </w:tc>
      </w:tr>
    </w:tbl>
    <w:p w:rsidR="00C5287A" w:rsidRDefault="00C5287A" w:rsidP="00561F60">
      <w:pPr>
        <w:rPr>
          <w:sz w:val="12"/>
          <w:szCs w:val="28"/>
        </w:rPr>
      </w:pPr>
    </w:p>
    <w:p w:rsidR="00947FA1" w:rsidRPr="00033D7C" w:rsidRDefault="00947FA1" w:rsidP="00561F60">
      <w:pPr>
        <w:rPr>
          <w:sz w:val="12"/>
          <w:szCs w:val="28"/>
        </w:rPr>
      </w:pPr>
    </w:p>
    <w:tbl>
      <w:tblPr>
        <w:tblpPr w:leftFromText="180" w:rightFromText="180" w:vertAnchor="text" w:horzAnchor="margin" w:tblpY="3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47FA1" w:rsidRPr="00033D7C" w:rsidTr="00947FA1">
        <w:trPr>
          <w:trHeight w:val="2263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947FA1" w:rsidRPr="00EE317E" w:rsidRDefault="00947FA1" w:rsidP="00561F60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947FA1" w:rsidRPr="00EE317E" w:rsidRDefault="00947FA1" w:rsidP="00561F60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947FA1" w:rsidRPr="00EE317E" w:rsidRDefault="00947FA1" w:rsidP="00561F60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________________________________________</w:t>
            </w:r>
          </w:p>
          <w:p w:rsidR="00947FA1" w:rsidRPr="00EE317E" w:rsidRDefault="00947FA1" w:rsidP="00561F60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 деятельности организации ___________________________________</w:t>
            </w:r>
          </w:p>
          <w:p w:rsidR="00947FA1" w:rsidRPr="00EE317E" w:rsidRDefault="00947FA1" w:rsidP="00561F60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контактного лица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47FA1" w:rsidRPr="00EE317E" w:rsidRDefault="00947FA1" w:rsidP="00561F60">
            <w:pPr>
              <w:pStyle w:val="ad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 _______________________________________</w:t>
            </w:r>
          </w:p>
        </w:tc>
      </w:tr>
    </w:tbl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</w:p>
    <w:p w:rsidR="00947FA1" w:rsidRDefault="00947FA1" w:rsidP="00561F60">
      <w:pPr>
        <w:rPr>
          <w:sz w:val="12"/>
          <w:szCs w:val="28"/>
        </w:rPr>
      </w:pPr>
      <w:bookmarkStart w:id="0" w:name="_GoBack"/>
    </w:p>
    <w:tbl>
      <w:tblPr>
        <w:tblpPr w:leftFromText="180" w:rightFromText="180" w:vertAnchor="page" w:horzAnchor="margin" w:tblpY="832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47FA1" w:rsidRPr="00033D7C" w:rsidTr="00947FA1">
        <w:trPr>
          <w:trHeight w:val="699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bookmarkEnd w:id="0"/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E317E">
              <w:rPr>
                <w:sz w:val="28"/>
                <w:szCs w:val="28"/>
              </w:rPr>
              <w:t>Обоснованы ли нормы, содержащиеся в муниципал</w:t>
            </w:r>
            <w:r>
              <w:rPr>
                <w:sz w:val="28"/>
                <w:szCs w:val="28"/>
              </w:rPr>
              <w:t>ьном нормативном правовом акте?</w:t>
            </w:r>
          </w:p>
        </w:tc>
      </w:tr>
      <w:tr w:rsidR="00947FA1" w:rsidRPr="00033D7C" w:rsidTr="00947FA1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947FA1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2. Опишите издержки, которые несут субъекты общественных отношений в связи с действующим регулированием (по возможнос</w:t>
            </w:r>
            <w:r>
              <w:rPr>
                <w:sz w:val="28"/>
                <w:szCs w:val="28"/>
              </w:rPr>
              <w:t>ти дайте количественную оценку)</w:t>
            </w:r>
            <w:r w:rsidRPr="00EE317E">
              <w:rPr>
                <w:sz w:val="28"/>
                <w:szCs w:val="28"/>
              </w:rPr>
              <w:t>?</w:t>
            </w:r>
          </w:p>
        </w:tc>
      </w:tr>
      <w:tr w:rsidR="00947FA1" w:rsidRPr="00033D7C" w:rsidTr="00947FA1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947FA1">
        <w:tc>
          <w:tcPr>
            <w:tcW w:w="9498" w:type="dxa"/>
            <w:shd w:val="clear" w:color="auto" w:fill="auto"/>
            <w:vAlign w:val="bottom"/>
          </w:tcPr>
          <w:p w:rsidR="00947FA1" w:rsidRDefault="00947FA1" w:rsidP="00561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E317E">
              <w:rPr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деятельности, варианты регулирования? </w:t>
            </w:r>
          </w:p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Если да, приведите варианты, обосновав каждый из них.</w:t>
            </w:r>
          </w:p>
        </w:tc>
      </w:tr>
      <w:tr w:rsidR="00947FA1" w:rsidRPr="00033D7C" w:rsidTr="00947FA1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947FA1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Default="00947FA1" w:rsidP="00561F60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 xml:space="preserve">4. </w:t>
            </w:r>
            <w:r w:rsidRPr="00055E9F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</w:t>
            </w:r>
          </w:p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47FA1" w:rsidRPr="00033D7C" w:rsidTr="00947FA1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</w:tbl>
    <w:p w:rsidR="00EE317E" w:rsidRPr="00033D7C" w:rsidRDefault="00EE317E" w:rsidP="00561F60">
      <w:pPr>
        <w:framePr w:hSpace="180" w:wrap="around" w:vAnchor="page" w:hAnchor="margin" w:y="8362"/>
        <w:rPr>
          <w:sz w:val="20"/>
          <w:szCs w:val="20"/>
        </w:rPr>
      </w:pPr>
    </w:p>
    <w:tbl>
      <w:tblPr>
        <w:tblpPr w:leftFromText="180" w:rightFromText="180" w:vertAnchor="page" w:horzAnchor="margin" w:tblpY="11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47FA1" w:rsidRPr="00033D7C" w:rsidTr="00807176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Default="00947FA1" w:rsidP="00561F60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lastRenderedPageBreak/>
              <w:t xml:space="preserve">5. </w:t>
            </w:r>
            <w:r w:rsidRPr="00055E9F">
              <w:rPr>
                <w:sz w:val="28"/>
                <w:szCs w:val="28"/>
              </w:rPr>
              <w:t xml:space="preserve">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</w:t>
            </w:r>
          </w:p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>Приведите обоснования по каждому указанному положению.</w:t>
            </w:r>
          </w:p>
        </w:tc>
      </w:tr>
      <w:tr w:rsidR="00947FA1" w:rsidRPr="00F82E3F" w:rsidTr="00807176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807176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6. Иные предложения и замечания, которые</w:t>
            </w:r>
            <w:r w:rsidR="00D1782D">
              <w:rPr>
                <w:sz w:val="28"/>
                <w:szCs w:val="28"/>
              </w:rPr>
              <w:t>,</w:t>
            </w:r>
            <w:r w:rsidRPr="00EE317E">
              <w:rPr>
                <w:sz w:val="28"/>
                <w:szCs w:val="28"/>
              </w:rPr>
              <w:t xml:space="preserve"> по Вашему мнению, целесообразно учесть в рамках </w:t>
            </w:r>
            <w:r w:rsidR="00D1782D">
              <w:rPr>
                <w:sz w:val="28"/>
                <w:szCs w:val="28"/>
              </w:rPr>
              <w:t>экспертизы</w:t>
            </w:r>
            <w:r w:rsidRPr="00EE317E">
              <w:rPr>
                <w:sz w:val="28"/>
                <w:szCs w:val="28"/>
              </w:rPr>
              <w:t xml:space="preserve"> муниципального нормативного правового акта.</w:t>
            </w:r>
          </w:p>
        </w:tc>
      </w:tr>
      <w:tr w:rsidR="00947FA1" w:rsidRPr="00033D7C" w:rsidTr="00807176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Pr="00EE317E" w:rsidRDefault="00947FA1" w:rsidP="00561F60">
            <w:pPr>
              <w:jc w:val="both"/>
              <w:rPr>
                <w:sz w:val="28"/>
                <w:szCs w:val="28"/>
              </w:rPr>
            </w:pPr>
          </w:p>
        </w:tc>
      </w:tr>
    </w:tbl>
    <w:p w:rsidR="001F1F72" w:rsidRPr="00DD5EF3" w:rsidRDefault="001F1F72" w:rsidP="00561F60">
      <w:pPr>
        <w:pStyle w:val="a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b/>
        </w:rPr>
      </w:pPr>
    </w:p>
    <w:sectPr w:rsidR="001F1F72" w:rsidRPr="00DD5EF3" w:rsidSect="007019A1">
      <w:headerReference w:type="default" r:id="rId8"/>
      <w:pgSz w:w="11906" w:h="16838"/>
      <w:pgMar w:top="851" w:right="567" w:bottom="426" w:left="1134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08" w:rsidRDefault="00640408">
      <w:r>
        <w:separator/>
      </w:r>
    </w:p>
  </w:endnote>
  <w:endnote w:type="continuationSeparator" w:id="0">
    <w:p w:rsidR="00640408" w:rsidRDefault="0064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08" w:rsidRDefault="00640408">
      <w:r>
        <w:separator/>
      </w:r>
    </w:p>
  </w:footnote>
  <w:footnote w:type="continuationSeparator" w:id="0">
    <w:p w:rsidR="00640408" w:rsidRDefault="0064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561F60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2"/>
    <w:rsid w:val="0002279A"/>
    <w:rsid w:val="00033D7C"/>
    <w:rsid w:val="00033FB9"/>
    <w:rsid w:val="00055E9F"/>
    <w:rsid w:val="000637DD"/>
    <w:rsid w:val="00063DCB"/>
    <w:rsid w:val="0006616F"/>
    <w:rsid w:val="0007734A"/>
    <w:rsid w:val="0008398A"/>
    <w:rsid w:val="000B6331"/>
    <w:rsid w:val="000D5994"/>
    <w:rsid w:val="000F437E"/>
    <w:rsid w:val="00102FA1"/>
    <w:rsid w:val="00110529"/>
    <w:rsid w:val="00123E4F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F1F72"/>
    <w:rsid w:val="002070AD"/>
    <w:rsid w:val="00221E22"/>
    <w:rsid w:val="002251B9"/>
    <w:rsid w:val="00245458"/>
    <w:rsid w:val="00246DA4"/>
    <w:rsid w:val="00250C87"/>
    <w:rsid w:val="00293307"/>
    <w:rsid w:val="00294979"/>
    <w:rsid w:val="002A519A"/>
    <w:rsid w:val="002B4D31"/>
    <w:rsid w:val="002B6C4C"/>
    <w:rsid w:val="002E26AF"/>
    <w:rsid w:val="0030674A"/>
    <w:rsid w:val="003135A4"/>
    <w:rsid w:val="0032700E"/>
    <w:rsid w:val="00331F13"/>
    <w:rsid w:val="003379A0"/>
    <w:rsid w:val="003A25E2"/>
    <w:rsid w:val="003A7041"/>
    <w:rsid w:val="003B7CB3"/>
    <w:rsid w:val="003D14D6"/>
    <w:rsid w:val="003F1E0A"/>
    <w:rsid w:val="003F6F7A"/>
    <w:rsid w:val="00413E08"/>
    <w:rsid w:val="004467E6"/>
    <w:rsid w:val="00447D57"/>
    <w:rsid w:val="004574BF"/>
    <w:rsid w:val="004824CE"/>
    <w:rsid w:val="00496DF4"/>
    <w:rsid w:val="004D4E4D"/>
    <w:rsid w:val="004E5CE1"/>
    <w:rsid w:val="004F3689"/>
    <w:rsid w:val="005127B5"/>
    <w:rsid w:val="005315E5"/>
    <w:rsid w:val="00557AE0"/>
    <w:rsid w:val="00561F60"/>
    <w:rsid w:val="0056495D"/>
    <w:rsid w:val="005653C9"/>
    <w:rsid w:val="005655E5"/>
    <w:rsid w:val="00566712"/>
    <w:rsid w:val="00587B7A"/>
    <w:rsid w:val="00596D32"/>
    <w:rsid w:val="005B5678"/>
    <w:rsid w:val="005F0E74"/>
    <w:rsid w:val="006030DE"/>
    <w:rsid w:val="00603D49"/>
    <w:rsid w:val="00613656"/>
    <w:rsid w:val="00616548"/>
    <w:rsid w:val="00627A35"/>
    <w:rsid w:val="00640408"/>
    <w:rsid w:val="006707B1"/>
    <w:rsid w:val="006D307C"/>
    <w:rsid w:val="006E606A"/>
    <w:rsid w:val="006F31DD"/>
    <w:rsid w:val="007019A1"/>
    <w:rsid w:val="00710E74"/>
    <w:rsid w:val="00736AA0"/>
    <w:rsid w:val="00765914"/>
    <w:rsid w:val="007724C1"/>
    <w:rsid w:val="00773D9E"/>
    <w:rsid w:val="007816BD"/>
    <w:rsid w:val="007D0146"/>
    <w:rsid w:val="007D33B5"/>
    <w:rsid w:val="007F1273"/>
    <w:rsid w:val="007F4BB6"/>
    <w:rsid w:val="0080088D"/>
    <w:rsid w:val="008114CD"/>
    <w:rsid w:val="00816608"/>
    <w:rsid w:val="008465AE"/>
    <w:rsid w:val="00851B2F"/>
    <w:rsid w:val="008828A8"/>
    <w:rsid w:val="008A0444"/>
    <w:rsid w:val="008C307A"/>
    <w:rsid w:val="008E3A4C"/>
    <w:rsid w:val="008E3EFD"/>
    <w:rsid w:val="00901F3E"/>
    <w:rsid w:val="00910807"/>
    <w:rsid w:val="00911094"/>
    <w:rsid w:val="00920553"/>
    <w:rsid w:val="00942B8E"/>
    <w:rsid w:val="009446F2"/>
    <w:rsid w:val="0094779F"/>
    <w:rsid w:val="00947FA1"/>
    <w:rsid w:val="00962C13"/>
    <w:rsid w:val="0097153A"/>
    <w:rsid w:val="009B5567"/>
    <w:rsid w:val="009C250A"/>
    <w:rsid w:val="009D62EC"/>
    <w:rsid w:val="009F04B7"/>
    <w:rsid w:val="00A0327B"/>
    <w:rsid w:val="00A03594"/>
    <w:rsid w:val="00A04EA1"/>
    <w:rsid w:val="00A066E4"/>
    <w:rsid w:val="00A37D1C"/>
    <w:rsid w:val="00A44764"/>
    <w:rsid w:val="00A733F1"/>
    <w:rsid w:val="00A86769"/>
    <w:rsid w:val="00A87802"/>
    <w:rsid w:val="00AA4161"/>
    <w:rsid w:val="00AA7C26"/>
    <w:rsid w:val="00AB2F14"/>
    <w:rsid w:val="00AC3171"/>
    <w:rsid w:val="00AD6C4C"/>
    <w:rsid w:val="00AD71B3"/>
    <w:rsid w:val="00AE0605"/>
    <w:rsid w:val="00AE5F2D"/>
    <w:rsid w:val="00AF4389"/>
    <w:rsid w:val="00B0787D"/>
    <w:rsid w:val="00B15BE5"/>
    <w:rsid w:val="00B26BD5"/>
    <w:rsid w:val="00B4208C"/>
    <w:rsid w:val="00B52518"/>
    <w:rsid w:val="00B55A2F"/>
    <w:rsid w:val="00B61607"/>
    <w:rsid w:val="00B75DBA"/>
    <w:rsid w:val="00B80165"/>
    <w:rsid w:val="00B827F7"/>
    <w:rsid w:val="00B84990"/>
    <w:rsid w:val="00BA18DF"/>
    <w:rsid w:val="00C14C14"/>
    <w:rsid w:val="00C510D8"/>
    <w:rsid w:val="00C5287A"/>
    <w:rsid w:val="00C65B54"/>
    <w:rsid w:val="00C67DA6"/>
    <w:rsid w:val="00C70DD4"/>
    <w:rsid w:val="00C83655"/>
    <w:rsid w:val="00C962A5"/>
    <w:rsid w:val="00CB02D1"/>
    <w:rsid w:val="00CC658C"/>
    <w:rsid w:val="00CC78A8"/>
    <w:rsid w:val="00CD37B7"/>
    <w:rsid w:val="00CD735B"/>
    <w:rsid w:val="00CE03D9"/>
    <w:rsid w:val="00CE1E6A"/>
    <w:rsid w:val="00D076D0"/>
    <w:rsid w:val="00D1782D"/>
    <w:rsid w:val="00D245B3"/>
    <w:rsid w:val="00D34DE5"/>
    <w:rsid w:val="00D86BC4"/>
    <w:rsid w:val="00D919DD"/>
    <w:rsid w:val="00D92DD6"/>
    <w:rsid w:val="00DB3F7E"/>
    <w:rsid w:val="00DC4B95"/>
    <w:rsid w:val="00DC6BC8"/>
    <w:rsid w:val="00DD5055"/>
    <w:rsid w:val="00DD5DA1"/>
    <w:rsid w:val="00DD5EF3"/>
    <w:rsid w:val="00DE3A3A"/>
    <w:rsid w:val="00DF353A"/>
    <w:rsid w:val="00E01336"/>
    <w:rsid w:val="00E34DD2"/>
    <w:rsid w:val="00E4079C"/>
    <w:rsid w:val="00EA33D7"/>
    <w:rsid w:val="00EC39FE"/>
    <w:rsid w:val="00ED2964"/>
    <w:rsid w:val="00EE1DAF"/>
    <w:rsid w:val="00EE317E"/>
    <w:rsid w:val="00EE4065"/>
    <w:rsid w:val="00EF3391"/>
    <w:rsid w:val="00EF5277"/>
    <w:rsid w:val="00F0379B"/>
    <w:rsid w:val="00F07CEB"/>
    <w:rsid w:val="00F17411"/>
    <w:rsid w:val="00F21E88"/>
    <w:rsid w:val="00F42347"/>
    <w:rsid w:val="00F4291D"/>
    <w:rsid w:val="00F43DB5"/>
    <w:rsid w:val="00F60708"/>
    <w:rsid w:val="00F804DD"/>
    <w:rsid w:val="00F82E3F"/>
    <w:rsid w:val="00F84723"/>
    <w:rsid w:val="00FB4726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BF60A-ADBB-47C6-90D8-7117FA3D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DD5055"/>
    <w:rPr>
      <w:color w:val="0000FF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EE31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d">
    <w:name w:val="Нормальный (таблица)"/>
    <w:basedOn w:val="a"/>
    <w:next w:val="a"/>
    <w:uiPriority w:val="99"/>
    <w:rsid w:val="00EE317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4E4C-9E5A-46B8-8962-A9727ABE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Шальнов Сергей Михайлович</dc:creator>
  <cp:lastModifiedBy>Синюгина Марина Владимировна</cp:lastModifiedBy>
  <cp:revision>5</cp:revision>
  <cp:lastPrinted>2020-03-17T11:22:00Z</cp:lastPrinted>
  <dcterms:created xsi:type="dcterms:W3CDTF">2020-02-10T12:33:00Z</dcterms:created>
  <dcterms:modified xsi:type="dcterms:W3CDTF">2020-03-17T11:22:00Z</dcterms:modified>
</cp:coreProperties>
</file>