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603D5A">
      <w:pPr>
        <w:ind w:firstLine="708"/>
        <w:jc w:val="both"/>
        <w:rPr>
          <w:rFonts w:cs="Times New Roman"/>
          <w:szCs w:val="28"/>
        </w:rPr>
      </w:pPr>
      <w:bookmarkStart w:id="1" w:name="_GoBack"/>
      <w:bookmarkEnd w:id="1"/>
      <w:r w:rsidRPr="008B20C8">
        <w:rPr>
          <w:rFonts w:cs="Times New Roman"/>
          <w:szCs w:val="28"/>
        </w:rPr>
        <w:t>Настоящим</w:t>
      </w:r>
      <w:r w:rsidR="00382842" w:rsidRPr="00382842">
        <w:rPr>
          <w:rFonts w:cs="Times New Roman"/>
          <w:i/>
          <w:szCs w:val="28"/>
        </w:rPr>
        <w:t xml:space="preserve"> </w:t>
      </w:r>
      <w:r w:rsidR="00382842">
        <w:rPr>
          <w:rFonts w:cs="Times New Roman"/>
          <w:i/>
          <w:szCs w:val="28"/>
          <w:u w:val="single"/>
        </w:rPr>
        <w:t xml:space="preserve">отдел потребительского </w:t>
      </w:r>
      <w:r w:rsidR="00603D5A">
        <w:rPr>
          <w:rFonts w:cs="Times New Roman"/>
          <w:i/>
          <w:szCs w:val="28"/>
          <w:u w:val="single"/>
        </w:rPr>
        <w:t xml:space="preserve">рынка и защиты </w:t>
      </w:r>
      <w:proofErr w:type="gramStart"/>
      <w:r w:rsidR="00603D5A">
        <w:rPr>
          <w:rFonts w:cs="Times New Roman"/>
          <w:i/>
          <w:szCs w:val="28"/>
          <w:u w:val="single"/>
        </w:rPr>
        <w:t>прав потребителей Администрации города Сургута</w:t>
      </w:r>
      <w:proofErr w:type="gramEnd"/>
    </w:p>
    <w:p w:rsidR="0027743D" w:rsidRPr="008B20C8" w:rsidRDefault="0027743D" w:rsidP="0027743D">
      <w:pPr>
        <w:ind w:right="-1"/>
        <w:jc w:val="center"/>
        <w:rPr>
          <w:sz w:val="20"/>
          <w:szCs w:val="20"/>
        </w:rPr>
      </w:pPr>
      <w:r w:rsidRPr="008B20C8">
        <w:t xml:space="preserve">         </w:t>
      </w:r>
      <w:proofErr w:type="gramStart"/>
      <w:r w:rsidRPr="008B20C8">
        <w:t>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  <w:proofErr w:type="gramEnd"/>
    </w:p>
    <w:p w:rsidR="0027743D" w:rsidRPr="008B20C8" w:rsidRDefault="0027743D" w:rsidP="0027743D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left="1134" w:right="-1"/>
        <w:jc w:val="center"/>
      </w:pP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27743D" w:rsidRPr="008B20C8" w:rsidRDefault="00927972" w:rsidP="00373C53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>постановлени</w:t>
      </w:r>
      <w:r w:rsidR="00BE2A94">
        <w:rPr>
          <w:rFonts w:cs="Times New Roman"/>
          <w:i/>
          <w:szCs w:val="28"/>
          <w:u w:val="single"/>
        </w:rPr>
        <w:t>я</w:t>
      </w:r>
      <w:r w:rsidRPr="00F41267">
        <w:rPr>
          <w:rFonts w:cs="Times New Roman"/>
          <w:i/>
          <w:szCs w:val="28"/>
          <w:u w:val="single"/>
        </w:rPr>
        <w:t xml:space="preserve"> Администрации г</w:t>
      </w:r>
      <w:r w:rsidR="00C7538F">
        <w:rPr>
          <w:rFonts w:cs="Times New Roman"/>
          <w:i/>
          <w:szCs w:val="28"/>
          <w:u w:val="single"/>
        </w:rPr>
        <w:t xml:space="preserve">орода </w:t>
      </w:r>
      <w:r w:rsidR="0024624B">
        <w:rPr>
          <w:rFonts w:cs="Times New Roman"/>
          <w:i/>
          <w:szCs w:val="28"/>
          <w:u w:val="single"/>
        </w:rPr>
        <w:t xml:space="preserve">Сургута </w:t>
      </w:r>
      <w:r w:rsidR="00373C53" w:rsidRPr="00373C53">
        <w:rPr>
          <w:rFonts w:cs="Times New Roman"/>
          <w:i/>
          <w:szCs w:val="28"/>
          <w:u w:val="single"/>
        </w:rPr>
        <w:t xml:space="preserve">от </w:t>
      </w:r>
      <w:r w:rsidR="007708E6">
        <w:rPr>
          <w:rFonts w:cs="Times New Roman"/>
          <w:i/>
          <w:szCs w:val="28"/>
          <w:u w:val="single"/>
        </w:rPr>
        <w:t>24.05.2018 № 3794</w:t>
      </w:r>
      <w:r w:rsidR="00F562F3">
        <w:rPr>
          <w:rFonts w:cs="Times New Roman"/>
          <w:i/>
          <w:szCs w:val="28"/>
          <w:u w:val="single"/>
        </w:rPr>
        <w:t xml:space="preserve"> </w:t>
      </w:r>
      <w:r w:rsidR="00F562F3">
        <w:rPr>
          <w:rFonts w:cs="Times New Roman"/>
          <w:i/>
          <w:szCs w:val="28"/>
          <w:u w:val="single"/>
        </w:rPr>
        <w:br/>
      </w:r>
      <w:r w:rsidR="00373C53">
        <w:rPr>
          <w:rFonts w:cs="Times New Roman"/>
          <w:i/>
          <w:szCs w:val="28"/>
          <w:u w:val="single"/>
        </w:rPr>
        <w:t>«</w:t>
      </w:r>
      <w:r w:rsidR="00373C53" w:rsidRPr="00373C53">
        <w:rPr>
          <w:rFonts w:cs="Times New Roman"/>
          <w:i/>
          <w:szCs w:val="28"/>
          <w:u w:val="single"/>
        </w:rPr>
        <w:t xml:space="preserve">Об утверждении порядка </w:t>
      </w:r>
      <w:r w:rsidR="007708E6">
        <w:rPr>
          <w:rFonts w:cs="Times New Roman"/>
          <w:i/>
          <w:szCs w:val="28"/>
          <w:u w:val="single"/>
        </w:rPr>
        <w:t>уведомления о проведении ярмарок на территории города Сургута</w:t>
      </w:r>
      <w:r w:rsidR="00373C53">
        <w:rPr>
          <w:rFonts w:cs="Times New Roman"/>
          <w:i/>
          <w:szCs w:val="28"/>
          <w:u w:val="single"/>
        </w:rPr>
        <w:t>»</w:t>
      </w:r>
      <w:r w:rsidR="0027743D" w:rsidRPr="008B20C8">
        <w:rPr>
          <w:rFonts w:cs="Times New Roman"/>
          <w:szCs w:val="28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BD7162" w:rsidRDefault="0027743D" w:rsidP="00BD7162">
      <w:pPr>
        <w:ind w:right="-1" w:firstLine="567"/>
        <w:jc w:val="both"/>
        <w:rPr>
          <w:rFonts w:eastAsia="Calibri" w:cs="Arial"/>
          <w:u w:val="single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 xml:space="preserve">в форме документа на бумажном носителе                    по адресу: </w:t>
      </w:r>
      <w:r w:rsidR="009D350A" w:rsidRPr="009D350A">
        <w:rPr>
          <w:szCs w:val="28"/>
          <w:u w:val="single"/>
        </w:rPr>
        <w:t xml:space="preserve">г. Сургут, ул. </w:t>
      </w:r>
      <w:r w:rsidR="00307289">
        <w:rPr>
          <w:szCs w:val="28"/>
          <w:u w:val="single"/>
        </w:rPr>
        <w:t>Энгельса</w:t>
      </w:r>
      <w:r w:rsidR="009D350A" w:rsidRPr="009D350A">
        <w:rPr>
          <w:szCs w:val="28"/>
          <w:u w:val="single"/>
        </w:rPr>
        <w:t xml:space="preserve">, д. </w:t>
      </w:r>
      <w:r w:rsidR="00307289">
        <w:rPr>
          <w:szCs w:val="28"/>
          <w:u w:val="single"/>
        </w:rPr>
        <w:t>8</w:t>
      </w:r>
      <w:r w:rsidR="009D350A" w:rsidRPr="009D350A">
        <w:rPr>
          <w:szCs w:val="28"/>
          <w:u w:val="single"/>
        </w:rPr>
        <w:t xml:space="preserve">, </w:t>
      </w:r>
      <w:proofErr w:type="spellStart"/>
      <w:r w:rsidR="009D350A" w:rsidRPr="009D350A">
        <w:rPr>
          <w:szCs w:val="28"/>
          <w:u w:val="single"/>
        </w:rPr>
        <w:t>каб</w:t>
      </w:r>
      <w:proofErr w:type="spellEnd"/>
      <w:r w:rsidR="009D350A" w:rsidRPr="009D350A">
        <w:rPr>
          <w:szCs w:val="28"/>
          <w:u w:val="single"/>
        </w:rPr>
        <w:t xml:space="preserve">. </w:t>
      </w:r>
      <w:r w:rsidR="00307289">
        <w:rPr>
          <w:szCs w:val="28"/>
          <w:u w:val="single"/>
        </w:rPr>
        <w:t>101</w:t>
      </w:r>
    </w:p>
    <w:p w:rsidR="0027743D" w:rsidRPr="008B20C8" w:rsidRDefault="0027743D" w:rsidP="00BD7162">
      <w:pPr>
        <w:ind w:right="-1" w:firstLine="284"/>
        <w:jc w:val="both"/>
      </w:pPr>
      <w:r w:rsidRPr="008B20C8">
        <w:t>(</w:t>
      </w:r>
      <w:r w:rsidRPr="008B20C8">
        <w:rPr>
          <w:sz w:val="20"/>
          <w:szCs w:val="20"/>
        </w:rPr>
        <w:t>почтовый адрес структурного подразделения, 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27743D" w:rsidRPr="009D350A" w:rsidRDefault="0027743D" w:rsidP="0027743D">
      <w:pPr>
        <w:ind w:right="-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 также по адресу электронной почты: </w:t>
      </w:r>
      <w:hyperlink r:id="rId8" w:history="1">
        <w:r w:rsidR="00307289" w:rsidRPr="00307289">
          <w:rPr>
            <w:rStyle w:val="afff4"/>
            <w:rFonts w:cs="Times New Roman"/>
            <w:i/>
            <w:color w:val="000000" w:themeColor="text1"/>
            <w:szCs w:val="28"/>
            <w:shd w:val="clear" w:color="auto" w:fill="FEFEFE"/>
          </w:rPr>
          <w:t>zaharova_al@admsurgut.ru</w:t>
        </w:r>
      </w:hyperlink>
      <w:r w:rsidR="009D350A" w:rsidRPr="00307289">
        <w:rPr>
          <w:rFonts w:cs="Times New Roman"/>
          <w:i/>
          <w:color w:val="000000" w:themeColor="text1"/>
          <w:szCs w:val="28"/>
          <w:u w:val="single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адрес электронной почты контактного лица, ответственного за проведение ОФВ</w:t>
      </w:r>
      <w:r w:rsidRPr="008B20C8">
        <w:t>)</w:t>
      </w:r>
    </w:p>
    <w:p w:rsidR="0027743D" w:rsidRPr="008B20C8" w:rsidRDefault="0027743D" w:rsidP="009D350A">
      <w:pPr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307289">
        <w:rPr>
          <w:rFonts w:cs="Times New Roman"/>
          <w:i/>
          <w:szCs w:val="28"/>
          <w:u w:val="single"/>
        </w:rPr>
        <w:t>Захарова Алена Леонтиевна</w:t>
      </w:r>
      <w:r w:rsidR="009D350A" w:rsidRPr="009D350A">
        <w:rPr>
          <w:rFonts w:cs="Times New Roman"/>
          <w:i/>
          <w:szCs w:val="28"/>
          <w:u w:val="single"/>
        </w:rPr>
        <w:t xml:space="preserve">, </w:t>
      </w:r>
      <w:r w:rsidR="00307289">
        <w:rPr>
          <w:rFonts w:cs="Times New Roman"/>
          <w:i/>
          <w:szCs w:val="28"/>
          <w:u w:val="single"/>
        </w:rPr>
        <w:t>главный</w:t>
      </w:r>
      <w:r w:rsidR="009D350A" w:rsidRPr="009D350A">
        <w:rPr>
          <w:rFonts w:cs="Times New Roman"/>
          <w:i/>
          <w:szCs w:val="28"/>
          <w:u w:val="single"/>
        </w:rPr>
        <w:t xml:space="preserve"> специалист отдела </w:t>
      </w:r>
      <w:r w:rsidR="00307289">
        <w:rPr>
          <w:rFonts w:cs="Times New Roman"/>
          <w:i/>
          <w:szCs w:val="28"/>
          <w:u w:val="single"/>
        </w:rPr>
        <w:t>потребительского рынка и защиты прав потребителей</w:t>
      </w:r>
      <w:r w:rsidR="009D350A" w:rsidRPr="009D350A">
        <w:rPr>
          <w:rFonts w:cs="Times New Roman"/>
          <w:i/>
          <w:szCs w:val="28"/>
          <w:u w:val="single"/>
        </w:rPr>
        <w:t xml:space="preserve"> Администрации города, тел. 52-</w:t>
      </w:r>
      <w:r w:rsidR="00307289">
        <w:rPr>
          <w:rFonts w:cs="Times New Roman"/>
          <w:i/>
          <w:szCs w:val="28"/>
          <w:u w:val="single"/>
        </w:rPr>
        <w:t>21</w:t>
      </w:r>
      <w:r w:rsidR="009D350A" w:rsidRPr="009D350A">
        <w:rPr>
          <w:rFonts w:cs="Times New Roman"/>
          <w:i/>
          <w:szCs w:val="28"/>
          <w:u w:val="single"/>
        </w:rPr>
        <w:t>-</w:t>
      </w:r>
      <w:r w:rsidR="00307289">
        <w:rPr>
          <w:rFonts w:cs="Times New Roman"/>
          <w:i/>
          <w:szCs w:val="28"/>
          <w:u w:val="single"/>
        </w:rPr>
        <w:t>0</w:t>
      </w:r>
      <w:r w:rsidR="009D350A" w:rsidRPr="009D350A">
        <w:rPr>
          <w:rFonts w:cs="Times New Roman"/>
          <w:i/>
          <w:szCs w:val="28"/>
          <w:u w:val="single"/>
        </w:rPr>
        <w:t>5</w:t>
      </w:r>
    </w:p>
    <w:p w:rsidR="0027743D" w:rsidRPr="008B20C8" w:rsidRDefault="0027743D" w:rsidP="008D5E67">
      <w:pPr>
        <w:ind w:right="-1"/>
      </w:pPr>
      <w:r w:rsidRPr="008B20C8">
        <w:t>(</w:t>
      </w:r>
      <w:r w:rsidRPr="008B20C8">
        <w:rPr>
          <w:sz w:val="20"/>
          <w:szCs w:val="20"/>
        </w:rPr>
        <w:t>фамилия, имя, отчество, должность исполнителя, контактный телефон</w:t>
      </w:r>
      <w:r w:rsidRPr="008B20C8">
        <w:t>)</w:t>
      </w:r>
    </w:p>
    <w:p w:rsidR="0027743D" w:rsidRPr="009E39DC" w:rsidRDefault="0027743D" w:rsidP="00277710">
      <w:pPr>
        <w:spacing w:before="120"/>
        <w:rPr>
          <w:rFonts w:cs="Times New Roman"/>
          <w:b/>
          <w:i/>
          <w:szCs w:val="28"/>
        </w:rPr>
      </w:pPr>
      <w:r w:rsidRPr="009E39DC">
        <w:rPr>
          <w:rFonts w:cs="Times New Roman"/>
          <w:b/>
          <w:i/>
          <w:szCs w:val="28"/>
        </w:rPr>
        <w:t>Сроки приема предложений: с «</w:t>
      </w:r>
      <w:r w:rsidR="00307289">
        <w:rPr>
          <w:rFonts w:cs="Times New Roman"/>
          <w:b/>
          <w:i/>
          <w:szCs w:val="28"/>
        </w:rPr>
        <w:t>03</w:t>
      </w:r>
      <w:r w:rsidRPr="009E39DC">
        <w:rPr>
          <w:rFonts w:cs="Times New Roman"/>
          <w:b/>
          <w:i/>
          <w:szCs w:val="28"/>
        </w:rPr>
        <w:t xml:space="preserve">» </w:t>
      </w:r>
      <w:r w:rsidR="00307289">
        <w:rPr>
          <w:rFonts w:cs="Times New Roman"/>
          <w:b/>
          <w:i/>
          <w:szCs w:val="28"/>
        </w:rPr>
        <w:t xml:space="preserve">февраля </w:t>
      </w:r>
      <w:r w:rsidRPr="009E39DC">
        <w:rPr>
          <w:rFonts w:cs="Times New Roman"/>
          <w:b/>
          <w:i/>
          <w:szCs w:val="28"/>
        </w:rPr>
        <w:t>20</w:t>
      </w:r>
      <w:r w:rsidR="00307289">
        <w:rPr>
          <w:rFonts w:cs="Times New Roman"/>
          <w:b/>
          <w:i/>
          <w:szCs w:val="28"/>
        </w:rPr>
        <w:t>20</w:t>
      </w:r>
      <w:r w:rsidR="007B68F2">
        <w:rPr>
          <w:rFonts w:cs="Times New Roman"/>
          <w:b/>
          <w:i/>
          <w:szCs w:val="28"/>
        </w:rPr>
        <w:t xml:space="preserve">г. </w:t>
      </w:r>
      <w:r w:rsidRPr="009E39DC">
        <w:rPr>
          <w:rFonts w:cs="Times New Roman"/>
          <w:b/>
          <w:i/>
          <w:szCs w:val="28"/>
        </w:rPr>
        <w:t>по «</w:t>
      </w:r>
      <w:r w:rsidR="007B68F2">
        <w:rPr>
          <w:rFonts w:cs="Times New Roman"/>
          <w:b/>
          <w:i/>
          <w:szCs w:val="28"/>
        </w:rPr>
        <w:t>14</w:t>
      </w:r>
      <w:r w:rsidRPr="009E39DC">
        <w:rPr>
          <w:rFonts w:cs="Times New Roman"/>
          <w:b/>
          <w:i/>
          <w:szCs w:val="28"/>
        </w:rPr>
        <w:t xml:space="preserve">» </w:t>
      </w:r>
      <w:r w:rsidR="007B68F2">
        <w:rPr>
          <w:rFonts w:cs="Times New Roman"/>
          <w:b/>
          <w:i/>
          <w:szCs w:val="28"/>
        </w:rPr>
        <w:t>февраля</w:t>
      </w:r>
      <w:r w:rsidR="008D5E67" w:rsidRPr="009E39DC">
        <w:rPr>
          <w:rFonts w:cs="Times New Roman"/>
          <w:b/>
          <w:i/>
          <w:szCs w:val="28"/>
        </w:rPr>
        <w:t xml:space="preserve"> </w:t>
      </w:r>
      <w:r w:rsidR="007B68F2">
        <w:rPr>
          <w:rFonts w:cs="Times New Roman"/>
          <w:b/>
          <w:i/>
          <w:szCs w:val="28"/>
        </w:rPr>
        <w:t>2020</w:t>
      </w:r>
      <w:r w:rsidRPr="009E39DC">
        <w:rPr>
          <w:rFonts w:cs="Times New Roman"/>
          <w:b/>
          <w:i/>
          <w:szCs w:val="28"/>
        </w:rPr>
        <w:t>г.</w:t>
      </w:r>
    </w:p>
    <w:p w:rsidR="0027743D" w:rsidRPr="008B20C8" w:rsidRDefault="0027743D" w:rsidP="0027743D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9" w:history="1">
        <w:r w:rsidR="009E39DC" w:rsidRPr="00FE33D0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10" w:history="1">
        <w:r w:rsidR="009E39DC" w:rsidRPr="00FE33D0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E39DC" w:rsidRDefault="009E39DC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27743D" w:rsidRPr="008D5E67" w:rsidRDefault="00D74452" w:rsidP="0027743D">
      <w:pPr>
        <w:jc w:val="center"/>
        <w:rPr>
          <w:rFonts w:cs="Times New Roman"/>
          <w:i/>
        </w:rPr>
      </w:pPr>
      <w:r>
        <w:rPr>
          <w:rFonts w:cs="Times New Roman"/>
          <w:i/>
        </w:rPr>
        <w:t>о</w:t>
      </w:r>
      <w:r w:rsidR="00E3200F">
        <w:rPr>
          <w:rFonts w:cs="Times New Roman"/>
          <w:i/>
        </w:rPr>
        <w:t>тдел потребительского рынка и защиты прав потребителей</w:t>
      </w:r>
      <w:r w:rsidR="00374DC3" w:rsidRPr="00374DC3">
        <w:rPr>
          <w:rFonts w:cs="Times New Roman"/>
          <w:i/>
        </w:rPr>
        <w:t xml:space="preserve"> </w:t>
      </w:r>
      <w:r w:rsidR="008D5E67" w:rsidRPr="008D5E67">
        <w:rPr>
          <w:rFonts w:cs="Times New Roman"/>
          <w:i/>
        </w:rPr>
        <w:t>Администрации города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lastRenderedPageBreak/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27743D" w:rsidRPr="008B20C8" w:rsidRDefault="0027743D" w:rsidP="0027743D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E39DC">
      <w:headerReference w:type="default" r:id="rId11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93" w:rsidRDefault="006D1293" w:rsidP="006C4EC8">
      <w:r>
        <w:separator/>
      </w:r>
    </w:p>
  </w:endnote>
  <w:endnote w:type="continuationSeparator" w:id="0">
    <w:p w:rsidR="006D1293" w:rsidRDefault="006D1293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93" w:rsidRDefault="006D1293" w:rsidP="006C4EC8">
      <w:r>
        <w:separator/>
      </w:r>
    </w:p>
  </w:footnote>
  <w:footnote w:type="continuationSeparator" w:id="0">
    <w:p w:rsidR="006D1293" w:rsidRDefault="006D1293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E5F6C"/>
    <w:rsid w:val="001F7BBF"/>
    <w:rsid w:val="00222E1D"/>
    <w:rsid w:val="0023268C"/>
    <w:rsid w:val="0024624B"/>
    <w:rsid w:val="002664E3"/>
    <w:rsid w:val="0027743D"/>
    <w:rsid w:val="00277710"/>
    <w:rsid w:val="00285EC9"/>
    <w:rsid w:val="002B04FB"/>
    <w:rsid w:val="00307289"/>
    <w:rsid w:val="00327CB6"/>
    <w:rsid w:val="00373C53"/>
    <w:rsid w:val="00374DC3"/>
    <w:rsid w:val="00382842"/>
    <w:rsid w:val="003B46E0"/>
    <w:rsid w:val="003E2193"/>
    <w:rsid w:val="00461FFD"/>
    <w:rsid w:val="004A164E"/>
    <w:rsid w:val="00536339"/>
    <w:rsid w:val="00583ADA"/>
    <w:rsid w:val="00603D5A"/>
    <w:rsid w:val="006644E9"/>
    <w:rsid w:val="00672112"/>
    <w:rsid w:val="006A3BD3"/>
    <w:rsid w:val="006C4EC8"/>
    <w:rsid w:val="006D1293"/>
    <w:rsid w:val="006F2446"/>
    <w:rsid w:val="006F2C16"/>
    <w:rsid w:val="006F3486"/>
    <w:rsid w:val="00747332"/>
    <w:rsid w:val="007708E6"/>
    <w:rsid w:val="007B68F2"/>
    <w:rsid w:val="007B6D10"/>
    <w:rsid w:val="007D7361"/>
    <w:rsid w:val="00886348"/>
    <w:rsid w:val="00891FE3"/>
    <w:rsid w:val="008B3678"/>
    <w:rsid w:val="008D5E67"/>
    <w:rsid w:val="00925BF4"/>
    <w:rsid w:val="00927972"/>
    <w:rsid w:val="00934F8C"/>
    <w:rsid w:val="009724DA"/>
    <w:rsid w:val="009A1341"/>
    <w:rsid w:val="009D350A"/>
    <w:rsid w:val="009E39DC"/>
    <w:rsid w:val="00A75DD8"/>
    <w:rsid w:val="00B249AB"/>
    <w:rsid w:val="00B65789"/>
    <w:rsid w:val="00BD7162"/>
    <w:rsid w:val="00BE2A94"/>
    <w:rsid w:val="00C403C8"/>
    <w:rsid w:val="00C7538F"/>
    <w:rsid w:val="00D2150A"/>
    <w:rsid w:val="00D6287D"/>
    <w:rsid w:val="00D74452"/>
    <w:rsid w:val="00D777F7"/>
    <w:rsid w:val="00D9422F"/>
    <w:rsid w:val="00DA0A5D"/>
    <w:rsid w:val="00DB6DD9"/>
    <w:rsid w:val="00E3200F"/>
    <w:rsid w:val="00E33DD0"/>
    <w:rsid w:val="00E43296"/>
    <w:rsid w:val="00EA2CC9"/>
    <w:rsid w:val="00EC662C"/>
    <w:rsid w:val="00EF657D"/>
    <w:rsid w:val="00F562F3"/>
    <w:rsid w:val="00FA4F51"/>
    <w:rsid w:val="00FA53DE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a_al@admsurgu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2057/Perechen-deystvuyuschih-municipalnyh-NPA-dlya-provedeniya-O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Захарова Алена Леонтиевна</cp:lastModifiedBy>
  <cp:revision>10</cp:revision>
  <cp:lastPrinted>2019-07-08T04:48:00Z</cp:lastPrinted>
  <dcterms:created xsi:type="dcterms:W3CDTF">2019-09-20T03:40:00Z</dcterms:created>
  <dcterms:modified xsi:type="dcterms:W3CDTF">2020-01-29T11:05:00Z</dcterms:modified>
</cp:coreProperties>
</file>