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886348" w:rsidRPr="00886348">
        <w:rPr>
          <w:rFonts w:cs="Times New Roman"/>
          <w:i/>
          <w:szCs w:val="28"/>
          <w:u w:val="single"/>
        </w:rPr>
        <w:t>департамент архитектуры и градостроительства</w:t>
      </w:r>
    </w:p>
    <w:p w:rsidR="0027743D" w:rsidRPr="008B20C8" w:rsidRDefault="0027743D" w:rsidP="0027743D">
      <w:pPr>
        <w:ind w:right="-1"/>
        <w:jc w:val="center"/>
        <w:rPr>
          <w:sz w:val="20"/>
          <w:szCs w:val="20"/>
        </w:rPr>
      </w:pPr>
      <w:r w:rsidRPr="008B20C8">
        <w:t xml:space="preserve">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27743D" w:rsidRPr="008B20C8" w:rsidRDefault="0027743D" w:rsidP="0027743D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left="1134" w:right="-1"/>
        <w:jc w:val="center"/>
      </w:pP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27743D" w:rsidRPr="008B20C8" w:rsidRDefault="0035204D" w:rsidP="0035204D">
      <w:pPr>
        <w:jc w:val="both"/>
        <w:rPr>
          <w:rFonts w:cs="Times New Roman"/>
          <w:szCs w:val="28"/>
        </w:rPr>
      </w:pPr>
      <w:r w:rsidRPr="0035204D">
        <w:rPr>
          <w:rFonts w:cs="Times New Roman"/>
          <w:i/>
          <w:szCs w:val="28"/>
          <w:u w:val="single"/>
        </w:rPr>
        <w:t>решени</w:t>
      </w:r>
      <w:r>
        <w:rPr>
          <w:rFonts w:cs="Times New Roman"/>
          <w:i/>
          <w:szCs w:val="28"/>
          <w:u w:val="single"/>
        </w:rPr>
        <w:t>я</w:t>
      </w:r>
      <w:r w:rsidRPr="0035204D">
        <w:rPr>
          <w:rFonts w:cs="Times New Roman"/>
          <w:i/>
          <w:szCs w:val="28"/>
          <w:u w:val="single"/>
        </w:rPr>
        <w:t xml:space="preserve"> Думы города от 29.09.2006 №74-IVДГ «О правилах распространения наружной рекламы на территории города Сургута»</w:t>
      </w:r>
      <w:r w:rsidR="0027743D" w:rsidRPr="008B20C8">
        <w:rPr>
          <w:rFonts w:cs="Times New Roman"/>
          <w:szCs w:val="28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BD7162" w:rsidRDefault="0027743D" w:rsidP="00BD7162">
      <w:pPr>
        <w:ind w:right="-1" w:firstLine="567"/>
        <w:jc w:val="both"/>
        <w:rPr>
          <w:rFonts w:eastAsia="Calibri" w:cs="Arial"/>
          <w:u w:val="single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 xml:space="preserve">в форме документа на бумажном носителе                    по адресу: </w:t>
      </w:r>
      <w:r w:rsidR="009D350A" w:rsidRPr="009D350A">
        <w:rPr>
          <w:szCs w:val="28"/>
          <w:u w:val="single"/>
        </w:rPr>
        <w:t xml:space="preserve">г. Сургут, ул. Восход, д. 4, </w:t>
      </w:r>
      <w:proofErr w:type="spellStart"/>
      <w:r w:rsidR="009D350A" w:rsidRPr="009D350A">
        <w:rPr>
          <w:szCs w:val="28"/>
          <w:u w:val="single"/>
        </w:rPr>
        <w:t>каб</w:t>
      </w:r>
      <w:proofErr w:type="spellEnd"/>
      <w:r w:rsidR="009D350A" w:rsidRPr="009D350A">
        <w:rPr>
          <w:szCs w:val="28"/>
          <w:u w:val="single"/>
        </w:rPr>
        <w:t>. 411</w:t>
      </w:r>
    </w:p>
    <w:p w:rsidR="0027743D" w:rsidRPr="008B20C8" w:rsidRDefault="0027743D" w:rsidP="00BD7162">
      <w:pPr>
        <w:ind w:right="-1" w:firstLine="284"/>
        <w:jc w:val="both"/>
      </w:pPr>
      <w:r w:rsidRPr="008B20C8">
        <w:t>(</w:t>
      </w:r>
      <w:r w:rsidRPr="008B20C8">
        <w:rPr>
          <w:sz w:val="20"/>
          <w:szCs w:val="20"/>
        </w:rPr>
        <w:t>почтовый адрес структурного подразделения, 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27743D" w:rsidRPr="009D350A" w:rsidRDefault="0027743D" w:rsidP="0027743D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belenets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_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ov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@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admsurgut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.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ru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адрес электронной п</w:t>
      </w:r>
      <w:bookmarkStart w:id="1" w:name="_GoBack"/>
      <w:bookmarkEnd w:id="1"/>
      <w:r w:rsidRPr="008B20C8">
        <w:rPr>
          <w:sz w:val="20"/>
          <w:szCs w:val="20"/>
        </w:rPr>
        <w:t>очты контактного лица, ответственного за проведение ОФВ</w:t>
      </w:r>
      <w:r w:rsidRPr="008B20C8">
        <w:t>)</w:t>
      </w:r>
    </w:p>
    <w:p w:rsidR="0027743D" w:rsidRPr="008B20C8" w:rsidRDefault="0027743D" w:rsidP="009D350A">
      <w:pPr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9D350A" w:rsidRPr="009D350A">
        <w:rPr>
          <w:rFonts w:cs="Times New Roman"/>
          <w:i/>
          <w:szCs w:val="28"/>
          <w:u w:val="single"/>
        </w:rPr>
        <w:t xml:space="preserve">Беленец Оксана Викторовна, ведущий специалист отдела архитектуры, художественного оформления и рекламы департамента архитектуры и </w:t>
      </w:r>
      <w:r w:rsidR="009D350A">
        <w:rPr>
          <w:rFonts w:cs="Times New Roman"/>
          <w:i/>
          <w:szCs w:val="28"/>
          <w:u w:val="single"/>
        </w:rPr>
        <w:br/>
      </w:r>
      <w:r w:rsidR="009D350A" w:rsidRPr="009D350A">
        <w:rPr>
          <w:rFonts w:cs="Times New Roman"/>
          <w:i/>
          <w:szCs w:val="28"/>
          <w:u w:val="single"/>
        </w:rPr>
        <w:t>градостроительства Администрации города, тел. 52-82-95</w:t>
      </w:r>
    </w:p>
    <w:p w:rsidR="0027743D" w:rsidRPr="008B20C8" w:rsidRDefault="0027743D" w:rsidP="008D5E67">
      <w:pPr>
        <w:ind w:right="-1"/>
      </w:pPr>
      <w:r w:rsidRPr="008B20C8">
        <w:t>(</w:t>
      </w:r>
      <w:r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Pr="008B20C8">
        <w:t>)</w:t>
      </w:r>
    </w:p>
    <w:p w:rsidR="0027743D" w:rsidRPr="009E39DC" w:rsidRDefault="0027743D" w:rsidP="00277710">
      <w:pPr>
        <w:spacing w:before="120"/>
        <w:rPr>
          <w:rFonts w:cs="Times New Roman"/>
          <w:b/>
          <w:i/>
          <w:szCs w:val="28"/>
        </w:rPr>
      </w:pPr>
      <w:r w:rsidRPr="009E39DC">
        <w:rPr>
          <w:rFonts w:cs="Times New Roman"/>
          <w:b/>
          <w:i/>
          <w:szCs w:val="28"/>
        </w:rPr>
        <w:t xml:space="preserve">Сроки приема предложений: </w:t>
      </w:r>
      <w:r w:rsidRPr="004C5C45">
        <w:rPr>
          <w:rFonts w:cs="Times New Roman"/>
          <w:b/>
          <w:i/>
          <w:szCs w:val="28"/>
        </w:rPr>
        <w:t>с «</w:t>
      </w:r>
      <w:r w:rsidR="002948FA" w:rsidRPr="004C5C45">
        <w:rPr>
          <w:rFonts w:cs="Times New Roman"/>
          <w:b/>
          <w:i/>
          <w:szCs w:val="28"/>
        </w:rPr>
        <w:t>0</w:t>
      </w:r>
      <w:r w:rsidR="00DB74C7" w:rsidRPr="004C5C45">
        <w:rPr>
          <w:rFonts w:cs="Times New Roman"/>
          <w:b/>
          <w:i/>
          <w:szCs w:val="28"/>
        </w:rPr>
        <w:t>3</w:t>
      </w:r>
      <w:r w:rsidRPr="004C5C45">
        <w:rPr>
          <w:rFonts w:cs="Times New Roman"/>
          <w:b/>
          <w:i/>
          <w:szCs w:val="28"/>
        </w:rPr>
        <w:t xml:space="preserve">» </w:t>
      </w:r>
      <w:r w:rsidR="002948FA" w:rsidRPr="004C5C45">
        <w:rPr>
          <w:rFonts w:cs="Times New Roman"/>
          <w:b/>
          <w:i/>
          <w:szCs w:val="28"/>
        </w:rPr>
        <w:t>февраля</w:t>
      </w:r>
      <w:r w:rsidRPr="004C5C45">
        <w:rPr>
          <w:rFonts w:cs="Times New Roman"/>
          <w:b/>
          <w:i/>
          <w:szCs w:val="28"/>
        </w:rPr>
        <w:t xml:space="preserve"> 20</w:t>
      </w:r>
      <w:r w:rsidR="002948FA" w:rsidRPr="004C5C45">
        <w:rPr>
          <w:rFonts w:cs="Times New Roman"/>
          <w:b/>
          <w:i/>
          <w:szCs w:val="28"/>
        </w:rPr>
        <w:t>20</w:t>
      </w:r>
      <w:r w:rsidRPr="004C5C45">
        <w:rPr>
          <w:rFonts w:cs="Times New Roman"/>
          <w:b/>
          <w:i/>
          <w:szCs w:val="28"/>
        </w:rPr>
        <w:t>г. по «</w:t>
      </w:r>
      <w:r w:rsidR="002948FA" w:rsidRPr="004C5C45">
        <w:rPr>
          <w:rFonts w:cs="Times New Roman"/>
          <w:b/>
          <w:i/>
          <w:szCs w:val="28"/>
        </w:rPr>
        <w:t>1</w:t>
      </w:r>
      <w:r w:rsidR="00DB74C7" w:rsidRPr="004C5C45">
        <w:rPr>
          <w:rFonts w:cs="Times New Roman"/>
          <w:b/>
          <w:i/>
          <w:szCs w:val="28"/>
        </w:rPr>
        <w:t>4</w:t>
      </w:r>
      <w:r w:rsidRPr="004C5C45">
        <w:rPr>
          <w:rFonts w:cs="Times New Roman"/>
          <w:b/>
          <w:i/>
          <w:szCs w:val="28"/>
        </w:rPr>
        <w:t xml:space="preserve">» </w:t>
      </w:r>
      <w:r w:rsidR="002948FA" w:rsidRPr="004C5C45">
        <w:rPr>
          <w:rFonts w:cs="Times New Roman"/>
          <w:b/>
          <w:i/>
          <w:szCs w:val="28"/>
        </w:rPr>
        <w:t>февраля</w:t>
      </w:r>
      <w:r w:rsidR="008D5E67" w:rsidRPr="004C5C45">
        <w:rPr>
          <w:rFonts w:cs="Times New Roman"/>
          <w:b/>
          <w:i/>
          <w:szCs w:val="28"/>
        </w:rPr>
        <w:t xml:space="preserve"> </w:t>
      </w:r>
      <w:r w:rsidRPr="004C5C45">
        <w:rPr>
          <w:rFonts w:cs="Times New Roman"/>
          <w:b/>
          <w:i/>
          <w:szCs w:val="28"/>
        </w:rPr>
        <w:t>20</w:t>
      </w:r>
      <w:r w:rsidR="002948FA" w:rsidRPr="004C5C45">
        <w:rPr>
          <w:rFonts w:cs="Times New Roman"/>
          <w:b/>
          <w:i/>
          <w:szCs w:val="28"/>
        </w:rPr>
        <w:t>20</w:t>
      </w:r>
      <w:r w:rsidRPr="004C5C45">
        <w:rPr>
          <w:rFonts w:cs="Times New Roman"/>
          <w:b/>
          <w:i/>
          <w:szCs w:val="28"/>
        </w:rPr>
        <w:t>г.</w:t>
      </w:r>
    </w:p>
    <w:p w:rsidR="0027743D" w:rsidRPr="008B20C8" w:rsidRDefault="0027743D" w:rsidP="0027743D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27743D" w:rsidRPr="00420995" w:rsidRDefault="0027743D" w:rsidP="0027743D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8B20C8">
        <w:rPr>
          <w:rFonts w:cs="Times New Roman"/>
          <w:szCs w:val="28"/>
        </w:rPr>
        <w:t xml:space="preserve">- официальный портал Администрации города/Документы/Оценка регулирующего воздействия, фактического воздействия и экспертиза муниципальных </w:t>
      </w:r>
      <w:r w:rsidRPr="00420995">
        <w:rPr>
          <w:rFonts w:cs="Times New Roman"/>
          <w:color w:val="000000" w:themeColor="text1"/>
          <w:szCs w:val="28"/>
        </w:rPr>
        <w:t>нормативных правовых актов (проектов)/Публичные консультации (</w:t>
      </w:r>
      <w:hyperlink r:id="rId7" w:history="1">
        <w:r w:rsidR="009E39DC" w:rsidRPr="00420995">
          <w:rPr>
            <w:rStyle w:val="afff4"/>
            <w:rFonts w:cs="Times New Roman"/>
            <w:color w:val="000000" w:themeColor="text1"/>
            <w:szCs w:val="28"/>
          </w:rPr>
          <w:t>http://admsurgut.ru/rubric/22057/Perechen-deystvuyuschih-municipalnyh-NPA-dlya-provedeniya-OFV</w:t>
        </w:r>
      </w:hyperlink>
      <w:r w:rsidRPr="00420995">
        <w:rPr>
          <w:rFonts w:cs="Times New Roman"/>
          <w:color w:val="000000" w:themeColor="text1"/>
          <w:szCs w:val="28"/>
        </w:rPr>
        <w:t>);</w:t>
      </w:r>
    </w:p>
    <w:p w:rsidR="0027743D" w:rsidRPr="00420995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color w:val="000000" w:themeColor="text1"/>
          <w:szCs w:val="28"/>
        </w:rPr>
      </w:pPr>
      <w:r w:rsidRPr="00420995">
        <w:rPr>
          <w:rFonts w:cs="Times New Roman"/>
          <w:color w:val="000000" w:themeColor="text1"/>
          <w:szCs w:val="28"/>
        </w:rPr>
        <w:t>- портал проектов нормативных правовых актов (</w:t>
      </w:r>
      <w:hyperlink r:id="rId8" w:history="1">
        <w:r w:rsidR="009E39DC" w:rsidRPr="00420995">
          <w:rPr>
            <w:rStyle w:val="afff4"/>
            <w:rFonts w:cs="Times New Roman"/>
            <w:color w:val="000000" w:themeColor="text1"/>
            <w:szCs w:val="28"/>
          </w:rPr>
          <w:t>http://regulation.admhmao.ru</w:t>
        </w:r>
      </w:hyperlink>
      <w:r w:rsidRPr="00420995">
        <w:rPr>
          <w:rFonts w:cs="Times New Roman"/>
          <w:color w:val="000000" w:themeColor="text1"/>
          <w:szCs w:val="28"/>
        </w:rPr>
        <w:t xml:space="preserve">).   </w:t>
      </w:r>
    </w:p>
    <w:p w:rsidR="009E39DC" w:rsidRPr="00420995" w:rsidRDefault="009E39DC" w:rsidP="0027743D">
      <w:pPr>
        <w:tabs>
          <w:tab w:val="right" w:pos="9923"/>
        </w:tabs>
        <w:ind w:firstLine="567"/>
        <w:jc w:val="both"/>
        <w:rPr>
          <w:rFonts w:cs="Times New Roman"/>
          <w:color w:val="000000" w:themeColor="text1"/>
          <w:szCs w:val="28"/>
        </w:rPr>
      </w:pP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27743D" w:rsidRPr="008D5E67" w:rsidRDefault="00374DC3" w:rsidP="0027743D">
      <w:pPr>
        <w:jc w:val="center"/>
        <w:rPr>
          <w:rFonts w:cs="Times New Roman"/>
          <w:i/>
        </w:rPr>
      </w:pPr>
      <w:r w:rsidRPr="00374DC3">
        <w:rPr>
          <w:rFonts w:cs="Times New Roman"/>
          <w:i/>
        </w:rPr>
        <w:t>департамен</w:t>
      </w:r>
      <w:r>
        <w:rPr>
          <w:rFonts w:cs="Times New Roman"/>
          <w:i/>
        </w:rPr>
        <w:t>т</w:t>
      </w:r>
      <w:r w:rsidRPr="00374DC3">
        <w:rPr>
          <w:rFonts w:cs="Times New Roman"/>
          <w:i/>
        </w:rPr>
        <w:t xml:space="preserve"> архитектуры и градостроительства </w:t>
      </w:r>
      <w:r w:rsidR="008D5E67" w:rsidRPr="008D5E67">
        <w:rPr>
          <w:rFonts w:cs="Times New Roman"/>
          <w:i/>
        </w:rPr>
        <w:t>Администрации города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27743D" w:rsidRPr="008B20C8" w:rsidRDefault="0027743D" w:rsidP="0027743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E39DC">
      <w:headerReference w:type="default" r:id="rId9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0D" w:rsidRDefault="00385E0D" w:rsidP="006C4EC8">
      <w:r>
        <w:separator/>
      </w:r>
    </w:p>
  </w:endnote>
  <w:endnote w:type="continuationSeparator" w:id="0">
    <w:p w:rsidR="00385E0D" w:rsidRDefault="00385E0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0D" w:rsidRDefault="00385E0D" w:rsidP="006C4EC8">
      <w:r>
        <w:separator/>
      </w:r>
    </w:p>
  </w:footnote>
  <w:footnote w:type="continuationSeparator" w:id="0">
    <w:p w:rsidR="00385E0D" w:rsidRDefault="00385E0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5F6C"/>
    <w:rsid w:val="00170D5D"/>
    <w:rsid w:val="001F7BBF"/>
    <w:rsid w:val="00222E1D"/>
    <w:rsid w:val="0023268C"/>
    <w:rsid w:val="002664E3"/>
    <w:rsid w:val="0027743D"/>
    <w:rsid w:val="00277710"/>
    <w:rsid w:val="00285EC9"/>
    <w:rsid w:val="002948FA"/>
    <w:rsid w:val="002B04FB"/>
    <w:rsid w:val="00327CB6"/>
    <w:rsid w:val="0035204D"/>
    <w:rsid w:val="00373C53"/>
    <w:rsid w:val="00374DC3"/>
    <w:rsid w:val="00385E0D"/>
    <w:rsid w:val="003B46E0"/>
    <w:rsid w:val="003E2193"/>
    <w:rsid w:val="00420995"/>
    <w:rsid w:val="00461FFD"/>
    <w:rsid w:val="004C5C45"/>
    <w:rsid w:val="004D3C8B"/>
    <w:rsid w:val="00536339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86348"/>
    <w:rsid w:val="00891FE3"/>
    <w:rsid w:val="008B3678"/>
    <w:rsid w:val="008D5E67"/>
    <w:rsid w:val="00925BF4"/>
    <w:rsid w:val="00927972"/>
    <w:rsid w:val="00934F8C"/>
    <w:rsid w:val="009724DA"/>
    <w:rsid w:val="009A1341"/>
    <w:rsid w:val="009D350A"/>
    <w:rsid w:val="009E39DC"/>
    <w:rsid w:val="00A75DD8"/>
    <w:rsid w:val="00B249AB"/>
    <w:rsid w:val="00B65789"/>
    <w:rsid w:val="00BD7162"/>
    <w:rsid w:val="00BE2A94"/>
    <w:rsid w:val="00C7538F"/>
    <w:rsid w:val="00D2150A"/>
    <w:rsid w:val="00D6287D"/>
    <w:rsid w:val="00D777F7"/>
    <w:rsid w:val="00D9422F"/>
    <w:rsid w:val="00DA0A5D"/>
    <w:rsid w:val="00DB6DD9"/>
    <w:rsid w:val="00DB74C7"/>
    <w:rsid w:val="00E33DD0"/>
    <w:rsid w:val="00E43296"/>
    <w:rsid w:val="00EA2CC9"/>
    <w:rsid w:val="00EC662C"/>
    <w:rsid w:val="00EF657D"/>
    <w:rsid w:val="00F562F3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61C4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2057/Perechen-deystvuyuschih-municipalnyh-NPA-dlya-provedeniya-O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18</cp:revision>
  <cp:lastPrinted>2019-07-08T04:48:00Z</cp:lastPrinted>
  <dcterms:created xsi:type="dcterms:W3CDTF">2019-07-08T04:48:00Z</dcterms:created>
  <dcterms:modified xsi:type="dcterms:W3CDTF">2020-01-30T05:27:00Z</dcterms:modified>
</cp:coreProperties>
</file>