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86825" w:rsidRDefault="00CE1568" w:rsidP="00E8682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8721BC">
        <w:rPr>
          <w:rFonts w:cs="Times New Roman"/>
          <w:szCs w:val="28"/>
        </w:rPr>
        <w:t xml:space="preserve">Настоящим </w:t>
      </w:r>
      <w:r w:rsidR="00E86825">
        <w:rPr>
          <w:rFonts w:cs="Times New Roman"/>
          <w:szCs w:val="28"/>
        </w:rPr>
        <w:t>управление инвестиций и развития предпринимательства А</w:t>
      </w:r>
      <w:r w:rsidR="00E86825">
        <w:rPr>
          <w:rFonts w:cs="Times New Roman"/>
          <w:szCs w:val="28"/>
        </w:rPr>
        <w:t>д</w:t>
      </w:r>
      <w:r w:rsidR="00E86825">
        <w:rPr>
          <w:rFonts w:cs="Times New Roman"/>
          <w:szCs w:val="28"/>
        </w:rPr>
        <w:t xml:space="preserve">министрации города Сургута </w:t>
      </w:r>
      <w:r w:rsidRPr="008721BC">
        <w:rPr>
          <w:rFonts w:cs="Times New Roman"/>
          <w:szCs w:val="28"/>
        </w:rPr>
        <w:t>извещает о начале проведения публичных ко</w:t>
      </w:r>
      <w:r w:rsidRPr="008721BC">
        <w:rPr>
          <w:rFonts w:cs="Times New Roman"/>
          <w:szCs w:val="28"/>
        </w:rPr>
        <w:t>н</w:t>
      </w:r>
      <w:r w:rsidRPr="008721BC">
        <w:rPr>
          <w:rFonts w:cs="Times New Roman"/>
          <w:szCs w:val="28"/>
        </w:rPr>
        <w:t>сультаций предлагаемого правового регулирования и сборе предложений от участников публичных консультаций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по проекту</w:t>
      </w:r>
      <w:r>
        <w:rPr>
          <w:rFonts w:cs="Times New Roman"/>
          <w:szCs w:val="28"/>
        </w:rPr>
        <w:t xml:space="preserve"> </w:t>
      </w:r>
      <w:r w:rsidR="00E86825">
        <w:rPr>
          <w:rFonts w:cs="Times New Roman"/>
          <w:szCs w:val="28"/>
        </w:rPr>
        <w:t>постановления Администр</w:t>
      </w:r>
      <w:r w:rsidR="00E86825">
        <w:rPr>
          <w:rFonts w:cs="Times New Roman"/>
          <w:szCs w:val="28"/>
        </w:rPr>
        <w:t>а</w:t>
      </w:r>
      <w:r w:rsidR="00E86825">
        <w:rPr>
          <w:rFonts w:cs="Times New Roman"/>
          <w:szCs w:val="28"/>
        </w:rPr>
        <w:t xml:space="preserve">ции города </w:t>
      </w:r>
      <w:r w:rsidR="008D6809">
        <w:rPr>
          <w:rFonts w:cs="Times New Roman"/>
          <w:szCs w:val="28"/>
        </w:rPr>
        <w:t>Сургута «О внесении изменени</w:t>
      </w:r>
      <w:r w:rsidR="00BD29E7">
        <w:rPr>
          <w:rFonts w:cs="Times New Roman"/>
          <w:szCs w:val="28"/>
        </w:rPr>
        <w:t>я</w:t>
      </w:r>
      <w:r w:rsidR="008D6809">
        <w:rPr>
          <w:rFonts w:cs="Times New Roman"/>
          <w:szCs w:val="28"/>
        </w:rPr>
        <w:t xml:space="preserve"> </w:t>
      </w:r>
      <w:r w:rsidR="00E86825" w:rsidRPr="00A40EB2">
        <w:rPr>
          <w:szCs w:val="28"/>
        </w:rPr>
        <w:t xml:space="preserve">в </w:t>
      </w:r>
      <w:r w:rsidR="00E86825">
        <w:rPr>
          <w:szCs w:val="28"/>
        </w:rPr>
        <w:t>постановление</w:t>
      </w:r>
      <w:r w:rsidR="00E86825" w:rsidRPr="00A40EB2">
        <w:rPr>
          <w:szCs w:val="28"/>
        </w:rPr>
        <w:t xml:space="preserve"> Администрации </w:t>
      </w:r>
      <w:r w:rsidR="00E86825">
        <w:rPr>
          <w:szCs w:val="28"/>
        </w:rPr>
        <w:t xml:space="preserve">города от </w:t>
      </w:r>
      <w:r w:rsidR="00F25EB8">
        <w:rPr>
          <w:szCs w:val="28"/>
        </w:rPr>
        <w:t>30.11.2018</w:t>
      </w:r>
      <w:r w:rsidR="00E86825">
        <w:rPr>
          <w:szCs w:val="28"/>
        </w:rPr>
        <w:t xml:space="preserve"> № </w:t>
      </w:r>
      <w:r w:rsidR="00F25EB8">
        <w:rPr>
          <w:szCs w:val="28"/>
        </w:rPr>
        <w:t>9146</w:t>
      </w:r>
      <w:r w:rsidR="00E86825" w:rsidRPr="00A40EB2">
        <w:rPr>
          <w:szCs w:val="28"/>
        </w:rPr>
        <w:t xml:space="preserve"> «О</w:t>
      </w:r>
      <w:r w:rsidR="00E86825">
        <w:rPr>
          <w:szCs w:val="28"/>
        </w:rPr>
        <w:t>б утверждении порядка предоставления субс</w:t>
      </w:r>
      <w:r w:rsidR="00E86825">
        <w:rPr>
          <w:szCs w:val="28"/>
        </w:rPr>
        <w:t>и</w:t>
      </w:r>
      <w:r w:rsidR="00E86825">
        <w:rPr>
          <w:szCs w:val="28"/>
        </w:rPr>
        <w:t>дий</w:t>
      </w:r>
      <w:r w:rsidR="00E86825" w:rsidRPr="00A40EB2">
        <w:rPr>
          <w:szCs w:val="28"/>
        </w:rPr>
        <w:t xml:space="preserve"> </w:t>
      </w:r>
      <w:r w:rsidR="00E86825">
        <w:rPr>
          <w:szCs w:val="28"/>
        </w:rPr>
        <w:t xml:space="preserve">субъектам малого и среднего предпринимательства в целях </w:t>
      </w:r>
      <w:r w:rsidR="00F25EB8">
        <w:rPr>
          <w:szCs w:val="28"/>
        </w:rPr>
        <w:t>финансового обеспечения</w:t>
      </w:r>
      <w:r w:rsidR="00E86825">
        <w:rPr>
          <w:szCs w:val="28"/>
        </w:rPr>
        <w:t xml:space="preserve"> затрат</w:t>
      </w:r>
      <w:r w:rsidR="00E86825" w:rsidRPr="00A40EB2">
        <w:rPr>
          <w:szCs w:val="28"/>
        </w:rPr>
        <w:t>»</w:t>
      </w:r>
      <w:r w:rsidR="00E86825">
        <w:rPr>
          <w:szCs w:val="28"/>
        </w:rPr>
        <w:t>.</w:t>
      </w:r>
      <w:proofErr w:type="gramEnd"/>
    </w:p>
    <w:p w:rsidR="00CE1568" w:rsidRPr="00E86825" w:rsidRDefault="00CE1568" w:rsidP="00E86825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Предложения принимаются в форме документа на бумажном носителе                         по адресу: </w:t>
      </w:r>
      <w:r w:rsidR="00E86825">
        <w:rPr>
          <w:rFonts w:cs="Times New Roman"/>
          <w:szCs w:val="28"/>
        </w:rPr>
        <w:t xml:space="preserve">628405, г. Сургут, ул. Энгельса, д. 8, </w:t>
      </w:r>
      <w:r w:rsidRPr="008721BC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E86825">
        <w:rPr>
          <w:rFonts w:cs="Times New Roman"/>
          <w:szCs w:val="28"/>
          <w:lang w:val="en-US"/>
        </w:rPr>
        <w:t>bedareva</w:t>
      </w:r>
      <w:proofErr w:type="spellEnd"/>
      <w:r w:rsidR="00E86825" w:rsidRPr="00E86825">
        <w:rPr>
          <w:rFonts w:cs="Times New Roman"/>
          <w:szCs w:val="28"/>
        </w:rPr>
        <w:t>_</w:t>
      </w:r>
      <w:proofErr w:type="spellStart"/>
      <w:r w:rsidR="00E86825">
        <w:rPr>
          <w:rFonts w:cs="Times New Roman"/>
          <w:szCs w:val="28"/>
          <w:lang w:val="en-US"/>
        </w:rPr>
        <w:t>ey</w:t>
      </w:r>
      <w:proofErr w:type="spellEnd"/>
      <w:r w:rsidR="00E86825" w:rsidRPr="00E86825">
        <w:rPr>
          <w:rFonts w:cs="Times New Roman"/>
          <w:szCs w:val="28"/>
        </w:rPr>
        <w:t>@</w:t>
      </w:r>
      <w:proofErr w:type="spellStart"/>
      <w:r w:rsidR="00E86825">
        <w:rPr>
          <w:rFonts w:cs="Times New Roman"/>
          <w:szCs w:val="28"/>
          <w:lang w:val="en-US"/>
        </w:rPr>
        <w:t>admsurgut</w:t>
      </w:r>
      <w:proofErr w:type="spellEnd"/>
      <w:r w:rsidR="00E86825" w:rsidRPr="00E86825">
        <w:rPr>
          <w:rFonts w:cs="Times New Roman"/>
          <w:szCs w:val="28"/>
        </w:rPr>
        <w:t>.</w:t>
      </w:r>
      <w:proofErr w:type="spellStart"/>
      <w:r w:rsidR="00E86825">
        <w:rPr>
          <w:rFonts w:cs="Times New Roman"/>
          <w:szCs w:val="28"/>
          <w:lang w:val="en-US"/>
        </w:rPr>
        <w:t>ru</w:t>
      </w:r>
      <w:proofErr w:type="spellEnd"/>
      <w:r w:rsidR="00E86825">
        <w:rPr>
          <w:rFonts w:cs="Times New Roman"/>
          <w:szCs w:val="28"/>
        </w:rPr>
        <w:t>.</w:t>
      </w:r>
    </w:p>
    <w:p w:rsidR="00CE1568" w:rsidRPr="00583445" w:rsidRDefault="00CE1568" w:rsidP="00E86825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E86825">
        <w:rPr>
          <w:rFonts w:cs="Times New Roman"/>
          <w:szCs w:val="28"/>
        </w:rPr>
        <w:t>Б</w:t>
      </w:r>
      <w:r w:rsidR="00E86825">
        <w:rPr>
          <w:rFonts w:cs="Times New Roman"/>
          <w:szCs w:val="28"/>
        </w:rPr>
        <w:t>е</w:t>
      </w:r>
      <w:r w:rsidR="00E86825">
        <w:rPr>
          <w:rFonts w:cs="Times New Roman"/>
          <w:szCs w:val="28"/>
        </w:rPr>
        <w:t xml:space="preserve">дарева Елена Юрьевна, заместитель </w:t>
      </w:r>
      <w:proofErr w:type="gramStart"/>
      <w:r w:rsidR="00E86825">
        <w:rPr>
          <w:rFonts w:cs="Times New Roman"/>
          <w:szCs w:val="28"/>
        </w:rPr>
        <w:t>начальника отдела развития предприним</w:t>
      </w:r>
      <w:r w:rsidR="00E86825">
        <w:rPr>
          <w:rFonts w:cs="Times New Roman"/>
          <w:szCs w:val="28"/>
        </w:rPr>
        <w:t>а</w:t>
      </w:r>
      <w:r w:rsidR="00E86825">
        <w:rPr>
          <w:rFonts w:cs="Times New Roman"/>
          <w:szCs w:val="28"/>
        </w:rPr>
        <w:t>тельства управления инвестиций</w:t>
      </w:r>
      <w:proofErr w:type="gramEnd"/>
      <w:r w:rsidR="00E86825">
        <w:rPr>
          <w:rFonts w:cs="Times New Roman"/>
          <w:szCs w:val="28"/>
        </w:rPr>
        <w:t xml:space="preserve"> и развития предпринимательства, тел. 8 (3462) 52-21-20, электронная почта </w:t>
      </w:r>
      <w:proofErr w:type="spellStart"/>
      <w:r w:rsidR="00E86825">
        <w:rPr>
          <w:rFonts w:cs="Times New Roman"/>
          <w:szCs w:val="28"/>
          <w:lang w:val="en-US"/>
        </w:rPr>
        <w:t>bedareva</w:t>
      </w:r>
      <w:proofErr w:type="spellEnd"/>
      <w:r w:rsidR="00E86825" w:rsidRPr="00E86825">
        <w:rPr>
          <w:rFonts w:cs="Times New Roman"/>
          <w:szCs w:val="28"/>
        </w:rPr>
        <w:t>_</w:t>
      </w:r>
      <w:proofErr w:type="spellStart"/>
      <w:r w:rsidR="00E86825">
        <w:rPr>
          <w:rFonts w:cs="Times New Roman"/>
          <w:szCs w:val="28"/>
          <w:lang w:val="en-US"/>
        </w:rPr>
        <w:t>ey</w:t>
      </w:r>
      <w:proofErr w:type="spellEnd"/>
      <w:r w:rsidR="00E86825" w:rsidRPr="00E86825">
        <w:rPr>
          <w:rFonts w:cs="Times New Roman"/>
          <w:szCs w:val="28"/>
        </w:rPr>
        <w:t>@</w:t>
      </w:r>
      <w:proofErr w:type="spellStart"/>
      <w:r w:rsidR="00E86825">
        <w:rPr>
          <w:rFonts w:cs="Times New Roman"/>
          <w:szCs w:val="28"/>
          <w:lang w:val="en-US"/>
        </w:rPr>
        <w:t>admsurgut</w:t>
      </w:r>
      <w:proofErr w:type="spellEnd"/>
      <w:r w:rsidR="00E86825" w:rsidRPr="00E86825">
        <w:rPr>
          <w:rFonts w:cs="Times New Roman"/>
          <w:szCs w:val="28"/>
        </w:rPr>
        <w:t>.</w:t>
      </w:r>
      <w:proofErr w:type="spellStart"/>
      <w:r w:rsidR="00E86825">
        <w:rPr>
          <w:rFonts w:cs="Times New Roman"/>
          <w:szCs w:val="28"/>
          <w:lang w:val="en-US"/>
        </w:rPr>
        <w:t>ru</w:t>
      </w:r>
      <w:proofErr w:type="spellEnd"/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E86825" w:rsidRDefault="00602A4C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Сроки приема предложений: с </w:t>
      </w:r>
      <w:r w:rsidR="00F25EB8">
        <w:rPr>
          <w:rFonts w:cs="Times New Roman"/>
          <w:i/>
          <w:szCs w:val="28"/>
        </w:rPr>
        <w:t>2</w:t>
      </w:r>
      <w:r w:rsidR="00860FBE">
        <w:rPr>
          <w:rFonts w:cs="Times New Roman"/>
          <w:i/>
          <w:szCs w:val="28"/>
        </w:rPr>
        <w:t>5</w:t>
      </w:r>
      <w:bookmarkStart w:id="1" w:name="_GoBack"/>
      <w:bookmarkEnd w:id="1"/>
      <w:r w:rsidR="00F25EB8">
        <w:rPr>
          <w:rFonts w:cs="Times New Roman"/>
          <w:i/>
          <w:szCs w:val="28"/>
        </w:rPr>
        <w:t>.05.2020</w:t>
      </w:r>
      <w:r w:rsidR="00CE1568" w:rsidRPr="00E86825">
        <w:rPr>
          <w:rFonts w:cs="Times New Roman"/>
          <w:i/>
          <w:szCs w:val="28"/>
        </w:rPr>
        <w:t xml:space="preserve"> по </w:t>
      </w:r>
      <w:r w:rsidR="005F5B38">
        <w:rPr>
          <w:rFonts w:cs="Times New Roman"/>
          <w:i/>
          <w:szCs w:val="28"/>
        </w:rPr>
        <w:t>22</w:t>
      </w:r>
      <w:r w:rsidR="00F25EB8">
        <w:rPr>
          <w:rFonts w:cs="Times New Roman"/>
          <w:i/>
          <w:szCs w:val="28"/>
        </w:rPr>
        <w:t>.06</w:t>
      </w:r>
      <w:r>
        <w:rPr>
          <w:rFonts w:cs="Times New Roman"/>
          <w:i/>
          <w:szCs w:val="28"/>
        </w:rPr>
        <w:t>.2020</w:t>
      </w:r>
      <w:r w:rsidR="00CE1568" w:rsidRPr="00E86825">
        <w:rPr>
          <w:rFonts w:cs="Times New Roman"/>
          <w:i/>
          <w:szCs w:val="28"/>
        </w:rPr>
        <w:t xml:space="preserve">. 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 официальный портал Администрации города/Документы/Оценка рег</w:t>
      </w:r>
      <w:r w:rsidRPr="008721BC">
        <w:rPr>
          <w:rFonts w:cs="Times New Roman"/>
          <w:szCs w:val="28"/>
        </w:rPr>
        <w:t>у</w:t>
      </w:r>
      <w:r w:rsidRPr="008721BC">
        <w:rPr>
          <w:rFonts w:cs="Times New Roman"/>
          <w:szCs w:val="28"/>
        </w:rPr>
        <w:t>лирующего воздействия, фактического воздействия и экспертиза муниципал</w:t>
      </w:r>
      <w:r w:rsidRPr="008721BC">
        <w:rPr>
          <w:rFonts w:cs="Times New Roman"/>
          <w:szCs w:val="28"/>
        </w:rPr>
        <w:t>ь</w:t>
      </w:r>
      <w:r w:rsidRPr="008721BC">
        <w:rPr>
          <w:rFonts w:cs="Times New Roman"/>
          <w:szCs w:val="28"/>
        </w:rPr>
        <w:t xml:space="preserve">ных нормативных правовых актов (проектов)/Публичные консультации </w:t>
      </w:r>
      <w:r w:rsidRPr="006B7D85">
        <w:rPr>
          <w:rFonts w:cs="Times New Roman"/>
          <w:szCs w:val="28"/>
        </w:rPr>
        <w:t>(</w:t>
      </w:r>
      <w:hyperlink r:id="rId8" w:history="1">
        <w:r w:rsidRPr="006B7D85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6B7D85">
        <w:rPr>
          <w:rFonts w:cs="Times New Roman"/>
          <w:szCs w:val="28"/>
        </w:rPr>
        <w:t>);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CE1568">
          <w:rPr>
            <w:rFonts w:cs="Times New Roman"/>
            <w:szCs w:val="28"/>
          </w:rPr>
          <w:t>http://regulation.admhmao.ru</w:t>
        </w:r>
      </w:hyperlink>
      <w:r w:rsidRPr="00CE15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E86825" w:rsidRDefault="00E86825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Все поступившие предложения будут рассмотрены, а участники публи</w:t>
      </w:r>
      <w:r w:rsidRPr="00CE1568">
        <w:rPr>
          <w:rFonts w:cs="Times New Roman"/>
          <w:szCs w:val="28"/>
        </w:rPr>
        <w:t>ч</w:t>
      </w:r>
      <w:r w:rsidRPr="00CE1568">
        <w:rPr>
          <w:rFonts w:cs="Times New Roman"/>
          <w:szCs w:val="28"/>
        </w:rPr>
        <w:t>ных консультаций проинформированы о результатах рассмотрения</w:t>
      </w:r>
      <w:r>
        <w:rPr>
          <w:rFonts w:cs="Times New Roman"/>
          <w:szCs w:val="28"/>
        </w:rPr>
        <w:t xml:space="preserve"> </w:t>
      </w:r>
      <w:r w:rsidRPr="00CE1568">
        <w:rPr>
          <w:rFonts w:cs="Times New Roman"/>
          <w:szCs w:val="28"/>
        </w:rPr>
        <w:t>их мнений (замечаний и (или) предложений).</w:t>
      </w:r>
    </w:p>
    <w:p w:rsidR="00CE1568" w:rsidRPr="00CE1568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К уведомлению прилагаются: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</w:t>
      </w:r>
      <w:r>
        <w:rPr>
          <w:rFonts w:cs="Times New Roman"/>
          <w:szCs w:val="28"/>
        </w:rPr>
        <w:t>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ab/>
        <w:t>3. Сводный отчет об ОРВ проекта муниципального нормативного прав</w:t>
      </w:r>
      <w:r w:rsidRPr="00CE1568">
        <w:rPr>
          <w:rFonts w:cs="Times New Roman"/>
          <w:szCs w:val="28"/>
        </w:rPr>
        <w:t>о</w:t>
      </w:r>
      <w:r w:rsidRPr="00CE1568">
        <w:rPr>
          <w:rFonts w:cs="Times New Roman"/>
          <w:szCs w:val="28"/>
        </w:rPr>
        <w:t>вого акта.</w:t>
      </w: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36" w:rsidRDefault="00250836" w:rsidP="00920526">
      <w:r>
        <w:separator/>
      </w:r>
    </w:p>
  </w:endnote>
  <w:endnote w:type="continuationSeparator" w:id="0">
    <w:p w:rsidR="00250836" w:rsidRDefault="0025083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36" w:rsidRDefault="00250836" w:rsidP="00920526">
      <w:r>
        <w:separator/>
      </w:r>
    </w:p>
  </w:footnote>
  <w:footnote w:type="continuationSeparator" w:id="0">
    <w:p w:rsidR="00250836" w:rsidRDefault="0025083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250836"/>
    <w:rsid w:val="00391B9F"/>
    <w:rsid w:val="00394E47"/>
    <w:rsid w:val="00397000"/>
    <w:rsid w:val="00401A91"/>
    <w:rsid w:val="00431514"/>
    <w:rsid w:val="00483C15"/>
    <w:rsid w:val="00591A4C"/>
    <w:rsid w:val="005A381D"/>
    <w:rsid w:val="005B41CD"/>
    <w:rsid w:val="005F5B38"/>
    <w:rsid w:val="00602A4C"/>
    <w:rsid w:val="006B2030"/>
    <w:rsid w:val="006C4397"/>
    <w:rsid w:val="007E2C2C"/>
    <w:rsid w:val="008052F1"/>
    <w:rsid w:val="00816DE4"/>
    <w:rsid w:val="008566DE"/>
    <w:rsid w:val="00860FBE"/>
    <w:rsid w:val="0089361D"/>
    <w:rsid w:val="008D6809"/>
    <w:rsid w:val="00910EC7"/>
    <w:rsid w:val="00920526"/>
    <w:rsid w:val="009D7DAB"/>
    <w:rsid w:val="009F133B"/>
    <w:rsid w:val="00A37C70"/>
    <w:rsid w:val="00A9160C"/>
    <w:rsid w:val="00AB10C9"/>
    <w:rsid w:val="00AD2596"/>
    <w:rsid w:val="00B14BBB"/>
    <w:rsid w:val="00B836E8"/>
    <w:rsid w:val="00BB6F32"/>
    <w:rsid w:val="00BD29E7"/>
    <w:rsid w:val="00C01CF0"/>
    <w:rsid w:val="00C96A55"/>
    <w:rsid w:val="00C97B37"/>
    <w:rsid w:val="00CE1568"/>
    <w:rsid w:val="00CE6834"/>
    <w:rsid w:val="00D30D75"/>
    <w:rsid w:val="00D35D0A"/>
    <w:rsid w:val="00D87F32"/>
    <w:rsid w:val="00DF7C57"/>
    <w:rsid w:val="00E86825"/>
    <w:rsid w:val="00EA0146"/>
    <w:rsid w:val="00EB40FE"/>
    <w:rsid w:val="00F0204D"/>
    <w:rsid w:val="00F25EB8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12</cp:revision>
  <cp:lastPrinted>2017-09-06T06:28:00Z</cp:lastPrinted>
  <dcterms:created xsi:type="dcterms:W3CDTF">2020-03-11T08:51:00Z</dcterms:created>
  <dcterms:modified xsi:type="dcterms:W3CDTF">2020-05-23T04:16:00Z</dcterms:modified>
</cp:coreProperties>
</file>