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7834B7" w:rsidRDefault="006F3486" w:rsidP="006F3486">
      <w:pPr>
        <w:ind w:right="-1"/>
        <w:jc w:val="center"/>
        <w:rPr>
          <w:rFonts w:cs="Times New Roman"/>
          <w:szCs w:val="28"/>
        </w:rPr>
      </w:pPr>
      <w:bookmarkStart w:id="0" w:name="sub_1000"/>
      <w:r w:rsidRPr="007834B7">
        <w:rPr>
          <w:rFonts w:cs="Times New Roman"/>
          <w:szCs w:val="28"/>
        </w:rPr>
        <w:t xml:space="preserve">Уведомление </w:t>
      </w:r>
    </w:p>
    <w:p w:rsidR="006F3486" w:rsidRPr="007834B7" w:rsidRDefault="006F3486" w:rsidP="006F3486">
      <w:pPr>
        <w:ind w:right="-1"/>
        <w:jc w:val="center"/>
        <w:rPr>
          <w:rFonts w:cs="Times New Roman"/>
          <w:szCs w:val="28"/>
        </w:rPr>
      </w:pPr>
      <w:r w:rsidRPr="007834B7">
        <w:rPr>
          <w:rFonts w:cs="Times New Roman"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7834B7" w:rsidP="007834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Настоящим Д</w:t>
      </w:r>
      <w:r w:rsidR="00CE6FBE" w:rsidRPr="00CE6FBE">
        <w:rPr>
          <w:rFonts w:cs="Times New Roman"/>
          <w:szCs w:val="28"/>
          <w:u w:val="single"/>
        </w:rPr>
        <w:t>епартамент</w:t>
      </w:r>
      <w:r w:rsidR="00AF3167">
        <w:rPr>
          <w:rFonts w:cs="Times New Roman"/>
          <w:szCs w:val="28"/>
          <w:u w:val="single"/>
        </w:rPr>
        <w:t xml:space="preserve"> </w:t>
      </w:r>
      <w:r w:rsidR="00CE6FBE" w:rsidRPr="00CE6FBE">
        <w:rPr>
          <w:rFonts w:cs="Times New Roman"/>
          <w:szCs w:val="28"/>
          <w:u w:val="single"/>
        </w:rPr>
        <w:t>архитектуры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br/>
      </w:r>
      <w:r w:rsidR="00CE6FBE" w:rsidRPr="00CE6FBE">
        <w:rPr>
          <w:rFonts w:cs="Times New Roman"/>
          <w:szCs w:val="28"/>
          <w:u w:val="single"/>
        </w:rPr>
        <w:t>и</w:t>
      </w:r>
      <w:r>
        <w:rPr>
          <w:rFonts w:cs="Times New Roman"/>
          <w:szCs w:val="28"/>
          <w:u w:val="single"/>
        </w:rPr>
        <w:t xml:space="preserve"> </w:t>
      </w:r>
      <w:r w:rsidR="00CE6FBE" w:rsidRPr="00CE6FBE">
        <w:rPr>
          <w:rFonts w:cs="Times New Roman"/>
          <w:szCs w:val="28"/>
          <w:u w:val="single"/>
        </w:rPr>
        <w:t>градостроительства</w:t>
      </w:r>
      <w:r w:rsidR="006F3486" w:rsidRPr="00CE6FBE">
        <w:rPr>
          <w:rFonts w:cs="Times New Roman"/>
          <w:szCs w:val="28"/>
        </w:rPr>
        <w:t>_</w:t>
      </w:r>
      <w:r w:rsidR="006F3486" w:rsidRPr="008B20C8">
        <w:rPr>
          <w:rFonts w:cs="Times New Roman"/>
          <w:szCs w:val="28"/>
        </w:rPr>
        <w:t>___________________________________________</w:t>
      </w:r>
    </w:p>
    <w:p w:rsidR="006F3486" w:rsidRPr="008B20C8" w:rsidRDefault="006F3486" w:rsidP="007834B7">
      <w:pPr>
        <w:jc w:val="center"/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подразделения, муниципального учреждения, ответственного за проведение экспертизы</w:t>
      </w:r>
      <w:r w:rsidRPr="008B20C8">
        <w:t>)</w:t>
      </w:r>
    </w:p>
    <w:p w:rsidR="00D074C3" w:rsidRDefault="006F3486" w:rsidP="00EF225F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E913C4">
        <w:rPr>
          <w:rFonts w:cs="Times New Roman"/>
          <w:szCs w:val="28"/>
        </w:rPr>
        <w:t xml:space="preserve"> </w:t>
      </w:r>
    </w:p>
    <w:p w:rsidR="007634E6" w:rsidRDefault="00EF225F" w:rsidP="00D074C3">
      <w:pPr>
        <w:ind w:firstLine="567"/>
        <w:jc w:val="both"/>
        <w:rPr>
          <w:rFonts w:cs="Times New Roman"/>
          <w:szCs w:val="28"/>
        </w:rPr>
      </w:pPr>
      <w:r w:rsidRPr="00E913C4">
        <w:rPr>
          <w:rFonts w:cs="Times New Roman"/>
          <w:szCs w:val="28"/>
          <w:u w:val="single"/>
        </w:rPr>
        <w:t xml:space="preserve">Постановление Администрации города от 30.10.2015 № 7663 </w:t>
      </w:r>
      <w:r w:rsidRPr="00E913C4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D074C3">
        <w:rPr>
          <w:rFonts w:eastAsia="Times New Roman" w:cs="Times New Roman"/>
          <w:color w:val="000000"/>
          <w:szCs w:val="28"/>
          <w:u w:val="single"/>
          <w:lang w:eastAsia="ru-RU"/>
        </w:rPr>
        <w:br/>
      </w:r>
      <w:r w:rsidRPr="00E913C4">
        <w:rPr>
          <w:rFonts w:eastAsia="Times New Roman" w:cs="Times New Roman"/>
          <w:color w:val="000000"/>
          <w:szCs w:val="28"/>
          <w:u w:val="single"/>
          <w:lang w:eastAsia="ru-RU"/>
        </w:rPr>
        <w:t>«</w:t>
      </w:r>
      <w:r w:rsidRPr="00E913C4">
        <w:rPr>
          <w:rFonts w:cs="Times New Roman"/>
          <w:szCs w:val="28"/>
          <w:u w:val="single"/>
        </w:rPr>
        <w:t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 w:rsidR="00C00DBD">
        <w:rPr>
          <w:rFonts w:cs="Times New Roman"/>
          <w:szCs w:val="28"/>
          <w:u w:val="single"/>
        </w:rPr>
        <w:t xml:space="preserve"> (с изменениями </w:t>
      </w:r>
      <w:r w:rsidR="00C00DBD">
        <w:rPr>
          <w:rFonts w:cs="Times New Roman"/>
          <w:szCs w:val="28"/>
          <w:u w:val="single"/>
        </w:rPr>
        <w:br/>
        <w:t>и дополнениями)</w:t>
      </w:r>
      <w:r w:rsidR="00C00DBD" w:rsidRPr="00C00DBD">
        <w:rPr>
          <w:rFonts w:cs="Times New Roman"/>
          <w:szCs w:val="28"/>
          <w:u w:val="single"/>
        </w:rPr>
        <w:t>.</w:t>
      </w:r>
      <w:r w:rsidR="00C00DBD" w:rsidRPr="00C00DBD">
        <w:rPr>
          <w:rFonts w:cs="Times New Roman"/>
          <w:szCs w:val="28"/>
        </w:rPr>
        <w:t>_______________________</w:t>
      </w:r>
      <w:r w:rsidR="00C00DBD">
        <w:rPr>
          <w:rFonts w:cs="Times New Roman"/>
          <w:szCs w:val="28"/>
        </w:rPr>
        <w:t>_______________________</w:t>
      </w:r>
    </w:p>
    <w:p w:rsidR="006F3486" w:rsidRPr="008B20C8" w:rsidRDefault="00D074C3" w:rsidP="006F3486">
      <w:pPr>
        <w:ind w:right="-1"/>
        <w:jc w:val="center"/>
      </w:pPr>
      <w:r w:rsidRPr="008B20C8">
        <w:t xml:space="preserve"> </w:t>
      </w:r>
      <w:r w:rsidR="006F3486" w:rsidRPr="008B20C8">
        <w:t>(</w:t>
      </w:r>
      <w:r w:rsidR="006F3486"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="006F3486"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6F3486" w:rsidRPr="008B20C8" w:rsidRDefault="006F3486" w:rsidP="006F3486">
      <w:pPr>
        <w:ind w:right="-1"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по электронной почте: </w:t>
      </w:r>
      <w:hyperlink r:id="rId8" w:history="1">
        <w:r w:rsidR="00D074C3" w:rsidRPr="00F06392">
          <w:rPr>
            <w:rStyle w:val="afff4"/>
            <w:rFonts w:cs="Times New Roman"/>
            <w:szCs w:val="28"/>
            <w:lang w:val="en-US"/>
          </w:rPr>
          <w:t>abubakirova</w:t>
        </w:r>
        <w:r w:rsidR="00D074C3" w:rsidRPr="00F06392">
          <w:rPr>
            <w:rStyle w:val="afff4"/>
            <w:rFonts w:cs="Times New Roman"/>
            <w:szCs w:val="28"/>
          </w:rPr>
          <w:t>_</w:t>
        </w:r>
        <w:r w:rsidR="00D074C3" w:rsidRPr="00F06392">
          <w:rPr>
            <w:rStyle w:val="afff4"/>
            <w:rFonts w:cs="Times New Roman"/>
            <w:szCs w:val="28"/>
            <w:lang w:val="en-US"/>
          </w:rPr>
          <w:t>lz</w:t>
        </w:r>
        <w:r w:rsidR="00D074C3" w:rsidRPr="00F06392">
          <w:rPr>
            <w:rStyle w:val="afff4"/>
            <w:rFonts w:cs="Times New Roman"/>
            <w:szCs w:val="28"/>
          </w:rPr>
          <w:t>@</w:t>
        </w:r>
        <w:r w:rsidR="00D074C3" w:rsidRPr="00F06392">
          <w:rPr>
            <w:rStyle w:val="afff4"/>
            <w:rFonts w:cs="Times New Roman"/>
            <w:szCs w:val="28"/>
            <w:lang w:val="en-US"/>
          </w:rPr>
          <w:t>admsurgut</w:t>
        </w:r>
        <w:r w:rsidR="00D074C3" w:rsidRPr="00F06392">
          <w:rPr>
            <w:rStyle w:val="afff4"/>
            <w:rFonts w:cs="Times New Roman"/>
            <w:szCs w:val="28"/>
          </w:rPr>
          <w:t>.</w:t>
        </w:r>
        <w:r w:rsidR="00D074C3" w:rsidRPr="00F06392">
          <w:rPr>
            <w:rStyle w:val="afff4"/>
            <w:rFonts w:cs="Times New Roman"/>
            <w:szCs w:val="28"/>
            <w:lang w:val="en-US"/>
          </w:rPr>
          <w:t>ru</w:t>
        </w:r>
      </w:hyperlink>
      <w:r w:rsidRPr="008B20C8">
        <w:rPr>
          <w:rFonts w:cs="Times New Roman"/>
          <w:szCs w:val="28"/>
        </w:rPr>
        <w:t>_______________</w:t>
      </w:r>
    </w:p>
    <w:p w:rsidR="006F3486" w:rsidRPr="008B20C8" w:rsidRDefault="006F3486" w:rsidP="00D074C3">
      <w:pPr>
        <w:ind w:right="-1"/>
      </w:pPr>
      <w:r w:rsidRPr="008B20C8">
        <w:rPr>
          <w:rFonts w:cs="Times New Roman"/>
          <w:szCs w:val="28"/>
        </w:rPr>
        <w:t xml:space="preserve">       </w:t>
      </w:r>
      <w:r w:rsidRPr="008B20C8">
        <w:t>(</w:t>
      </w:r>
      <w:r w:rsidRPr="008B20C8">
        <w:rPr>
          <w:sz w:val="20"/>
          <w:szCs w:val="20"/>
        </w:rPr>
        <w:t>адрес электронной почты</w:t>
      </w:r>
      <w:r w:rsidRPr="008B20C8">
        <w:t>)</w:t>
      </w:r>
    </w:p>
    <w:p w:rsidR="00F225B1" w:rsidRDefault="006F3486" w:rsidP="006F73D2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D35748">
        <w:rPr>
          <w:rFonts w:cs="Times New Roman"/>
          <w:szCs w:val="28"/>
          <w:u w:val="single"/>
        </w:rPr>
        <w:t>Контактное лицо по вопросам проведения публичных консуль</w:t>
      </w:r>
      <w:r w:rsidR="006F73D2" w:rsidRPr="00D35748">
        <w:rPr>
          <w:rFonts w:cs="Times New Roman"/>
          <w:szCs w:val="28"/>
          <w:u w:val="single"/>
        </w:rPr>
        <w:t xml:space="preserve">таций: </w:t>
      </w:r>
      <w:r w:rsidR="00D35748" w:rsidRPr="001622B9">
        <w:rPr>
          <w:rFonts w:eastAsia="Times New Roman" w:cs="Times New Roman"/>
          <w:szCs w:val="28"/>
          <w:u w:val="single"/>
          <w:lang w:eastAsia="ru-RU"/>
        </w:rPr>
        <w:t>Мокринская Ирина Анатольевна – начальник отдела комплексно</w:t>
      </w:r>
      <w:r w:rsidR="00D35748" w:rsidRPr="00D35748">
        <w:rPr>
          <w:rFonts w:eastAsia="Times New Roman" w:cs="Times New Roman"/>
          <w:szCs w:val="28"/>
          <w:u w:val="single"/>
          <w:lang w:eastAsia="ru-RU"/>
        </w:rPr>
        <w:t>го</w:t>
      </w:r>
      <w:r w:rsidR="00D35748" w:rsidRPr="001622B9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35748" w:rsidRPr="00D35748">
        <w:rPr>
          <w:rFonts w:eastAsia="Times New Roman" w:cs="Times New Roman"/>
          <w:szCs w:val="28"/>
          <w:u w:val="single"/>
          <w:lang w:eastAsia="ru-RU"/>
        </w:rPr>
        <w:t>развития</w:t>
      </w:r>
      <w:r w:rsidR="00D35748" w:rsidRPr="001622B9">
        <w:rPr>
          <w:rFonts w:eastAsia="Times New Roman" w:cs="Times New Roman"/>
          <w:szCs w:val="28"/>
          <w:u w:val="single"/>
          <w:lang w:eastAsia="ru-RU"/>
        </w:rPr>
        <w:t xml:space="preserve"> департамента архитектуры и градостроительства Администрации города Сургута, телефон (3462) 52-82-56</w:t>
      </w:r>
      <w:r w:rsidR="00D35748" w:rsidRPr="00D35748">
        <w:rPr>
          <w:rFonts w:eastAsia="Times New Roman" w:cs="Times New Roman"/>
          <w:szCs w:val="28"/>
          <w:u w:val="single"/>
          <w:lang w:eastAsia="ru-RU"/>
        </w:rPr>
        <w:t>,</w:t>
      </w:r>
      <w:r w:rsidR="00D35748">
        <w:rPr>
          <w:rFonts w:eastAsia="Times New Roman" w:cs="Times New Roman"/>
          <w:szCs w:val="28"/>
          <w:lang w:eastAsia="ru-RU"/>
        </w:rPr>
        <w:t xml:space="preserve"> </w:t>
      </w:r>
      <w:r w:rsidR="006F73D2" w:rsidRPr="006F73D2">
        <w:rPr>
          <w:rFonts w:cs="Times New Roman"/>
          <w:szCs w:val="28"/>
          <w:u w:val="single"/>
        </w:rPr>
        <w:t>Абубакирова</w:t>
      </w:r>
      <w:r w:rsidR="006F73D2">
        <w:rPr>
          <w:rFonts w:cs="Times New Roman"/>
          <w:szCs w:val="28"/>
          <w:u w:val="single"/>
        </w:rPr>
        <w:t xml:space="preserve"> </w:t>
      </w:r>
      <w:r w:rsidR="006F73D2" w:rsidRPr="006F73D2">
        <w:rPr>
          <w:rFonts w:cs="Times New Roman"/>
          <w:szCs w:val="28"/>
          <w:u w:val="single"/>
        </w:rPr>
        <w:t>Лариса</w:t>
      </w:r>
      <w:r w:rsidR="006F73D2">
        <w:rPr>
          <w:rFonts w:cs="Times New Roman"/>
          <w:szCs w:val="28"/>
          <w:u w:val="single"/>
        </w:rPr>
        <w:t xml:space="preserve"> З</w:t>
      </w:r>
      <w:r w:rsidR="006F73D2" w:rsidRPr="006F73D2">
        <w:rPr>
          <w:rFonts w:cs="Times New Roman"/>
          <w:szCs w:val="28"/>
          <w:u w:val="single"/>
        </w:rPr>
        <w:t>инфировна</w:t>
      </w:r>
      <w:r w:rsidR="00562341">
        <w:rPr>
          <w:rFonts w:cs="Times New Roman"/>
          <w:szCs w:val="28"/>
          <w:u w:val="single"/>
        </w:rPr>
        <w:t xml:space="preserve">, </w:t>
      </w:r>
      <w:r w:rsidR="00C0275A" w:rsidRPr="00562341">
        <w:rPr>
          <w:rFonts w:cs="Times New Roman"/>
          <w:szCs w:val="28"/>
          <w:u w:val="single"/>
        </w:rPr>
        <w:t xml:space="preserve">ведущий специалист отдела комплексного развития департамента архитектуры </w:t>
      </w:r>
      <w:r w:rsidR="00AF3167">
        <w:rPr>
          <w:rFonts w:cs="Times New Roman"/>
          <w:szCs w:val="28"/>
          <w:u w:val="single"/>
        </w:rPr>
        <w:br/>
      </w:r>
      <w:r w:rsidR="00C0275A" w:rsidRPr="00562341">
        <w:rPr>
          <w:rFonts w:cs="Times New Roman"/>
          <w:szCs w:val="28"/>
          <w:u w:val="single"/>
        </w:rPr>
        <w:t>и градостроительства А</w:t>
      </w:r>
      <w:r w:rsidR="007834B7">
        <w:rPr>
          <w:rFonts w:cs="Times New Roman"/>
          <w:szCs w:val="28"/>
          <w:u w:val="single"/>
        </w:rPr>
        <w:t>дминистрации города</w:t>
      </w:r>
      <w:r w:rsidR="00C0275A" w:rsidRPr="00562341">
        <w:rPr>
          <w:rFonts w:cs="Times New Roman"/>
          <w:szCs w:val="28"/>
          <w:u w:val="single"/>
        </w:rPr>
        <w:t>, 8</w:t>
      </w:r>
      <w:r w:rsidR="007834B7">
        <w:rPr>
          <w:rFonts w:cs="Times New Roman"/>
          <w:szCs w:val="28"/>
          <w:u w:val="single"/>
        </w:rPr>
        <w:t xml:space="preserve"> (3462) 52-82-31.</w:t>
      </w:r>
    </w:p>
    <w:p w:rsidR="006F3486" w:rsidRPr="006F73D2" w:rsidRDefault="00562341" w:rsidP="00D35748">
      <w:pPr>
        <w:ind w:firstLine="567"/>
        <w:jc w:val="both"/>
        <w:rPr>
          <w:rFonts w:cs="Times New Roman"/>
          <w:szCs w:val="28"/>
        </w:rPr>
      </w:pPr>
      <w:r w:rsidRPr="008B20C8">
        <w:t xml:space="preserve"> </w:t>
      </w:r>
      <w:r w:rsidR="006F3486" w:rsidRPr="008B20C8">
        <w:t>(</w:t>
      </w:r>
      <w:r w:rsidR="006F3486"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="006F3486" w:rsidRPr="008B20C8">
        <w:t>)</w:t>
      </w:r>
    </w:p>
    <w:p w:rsidR="006F3486" w:rsidRPr="007834B7" w:rsidRDefault="006F3486" w:rsidP="006F3486">
      <w:pPr>
        <w:spacing w:before="120"/>
        <w:ind w:left="567"/>
        <w:rPr>
          <w:rFonts w:cs="Times New Roman"/>
          <w:szCs w:val="28"/>
        </w:rPr>
      </w:pPr>
      <w:r w:rsidRPr="007834B7">
        <w:rPr>
          <w:rFonts w:cs="Times New Roman"/>
          <w:szCs w:val="28"/>
        </w:rPr>
        <w:t xml:space="preserve">Сроки приема предложений: </w:t>
      </w:r>
      <w:r w:rsidRPr="000622BF">
        <w:rPr>
          <w:rFonts w:cs="Times New Roman"/>
          <w:szCs w:val="28"/>
          <w:u w:val="single"/>
        </w:rPr>
        <w:t>с «</w:t>
      </w:r>
      <w:r w:rsidR="000622BF" w:rsidRPr="000622BF">
        <w:rPr>
          <w:rFonts w:cs="Times New Roman"/>
          <w:szCs w:val="28"/>
          <w:u w:val="single"/>
        </w:rPr>
        <w:t>1</w:t>
      </w:r>
      <w:r w:rsidR="004F21AE">
        <w:rPr>
          <w:rFonts w:cs="Times New Roman"/>
          <w:szCs w:val="28"/>
          <w:u w:val="single"/>
        </w:rPr>
        <w:t>2</w:t>
      </w:r>
      <w:r w:rsidR="000622BF" w:rsidRPr="000622BF">
        <w:rPr>
          <w:rFonts w:cs="Times New Roman"/>
          <w:szCs w:val="28"/>
          <w:u w:val="single"/>
        </w:rPr>
        <w:t xml:space="preserve">» марта </w:t>
      </w:r>
      <w:r w:rsidRPr="000622BF">
        <w:rPr>
          <w:rFonts w:cs="Times New Roman"/>
          <w:szCs w:val="28"/>
          <w:u w:val="single"/>
        </w:rPr>
        <w:t>20</w:t>
      </w:r>
      <w:r w:rsidR="000622BF" w:rsidRPr="000622BF">
        <w:rPr>
          <w:rFonts w:cs="Times New Roman"/>
          <w:szCs w:val="28"/>
          <w:u w:val="single"/>
        </w:rPr>
        <w:t>20 г. по «2</w:t>
      </w:r>
      <w:r w:rsidR="004F21AE">
        <w:rPr>
          <w:rFonts w:cs="Times New Roman"/>
          <w:szCs w:val="28"/>
          <w:u w:val="single"/>
        </w:rPr>
        <w:t>5</w:t>
      </w:r>
      <w:bookmarkStart w:id="1" w:name="_GoBack"/>
      <w:bookmarkEnd w:id="1"/>
      <w:r w:rsidR="000622BF" w:rsidRPr="000622BF">
        <w:rPr>
          <w:rFonts w:cs="Times New Roman"/>
          <w:szCs w:val="28"/>
          <w:u w:val="single"/>
        </w:rPr>
        <w:t xml:space="preserve">» марта </w:t>
      </w:r>
      <w:r w:rsidRPr="000622BF">
        <w:rPr>
          <w:rFonts w:cs="Times New Roman"/>
          <w:szCs w:val="28"/>
          <w:u w:val="single"/>
        </w:rPr>
        <w:t>20</w:t>
      </w:r>
      <w:r w:rsidR="000622BF" w:rsidRPr="000622BF">
        <w:rPr>
          <w:rFonts w:cs="Times New Roman"/>
          <w:szCs w:val="28"/>
          <w:u w:val="single"/>
        </w:rPr>
        <w:t xml:space="preserve">20 </w:t>
      </w:r>
      <w:r w:rsidRPr="000622BF">
        <w:rPr>
          <w:rFonts w:cs="Times New Roman"/>
          <w:szCs w:val="28"/>
          <w:u w:val="single"/>
        </w:rPr>
        <w:t>г.</w:t>
      </w:r>
    </w:p>
    <w:p w:rsidR="006F3486" w:rsidRPr="008B20C8" w:rsidRDefault="006F3486" w:rsidP="006F3486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</w:t>
      </w:r>
      <w:r w:rsidR="00AF3167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 xml:space="preserve">консультаций по муниципальному нормативному правовому акту: </w:t>
      </w:r>
    </w:p>
    <w:p w:rsidR="006F3486" w:rsidRPr="008B20C8" w:rsidRDefault="006F3486" w:rsidP="00AF3167">
      <w:pPr>
        <w:tabs>
          <w:tab w:val="left" w:pos="1418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</w:t>
      </w:r>
      <w:r w:rsidR="00AF3167">
        <w:rPr>
          <w:rFonts w:cs="Times New Roman"/>
          <w:szCs w:val="28"/>
        </w:rPr>
        <w:t xml:space="preserve">  </w:t>
      </w:r>
      <w:r w:rsidRPr="008B20C8">
        <w:rPr>
          <w:rFonts w:cs="Times New Roman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</w:t>
      </w:r>
      <w:hyperlink r:id="rId9" w:history="1">
        <w:r w:rsidR="00470427" w:rsidRPr="00DA4D42">
          <w:rPr>
            <w:rStyle w:val="afff4"/>
            <w:rFonts w:cs="Times New Roman"/>
            <w:spacing w:val="-8"/>
            <w:szCs w:val="28"/>
          </w:rPr>
          <w:t>http://admsurgut.ru/rubric/21306/</w:t>
        </w:r>
        <w:r w:rsidR="00470427" w:rsidRPr="00DA4D42">
          <w:rPr>
            <w:rStyle w:val="afff4"/>
            <w:rFonts w:cs="Times New Roman"/>
            <w:szCs w:val="28"/>
          </w:rPr>
          <w:t>Perechen-deystvuyuschih-municipalnyh-NPA-dlya-provedeniya-ekspertizy</w:t>
        </w:r>
      </w:hyperlink>
      <w:r w:rsidRPr="008B20C8">
        <w:rPr>
          <w:rFonts w:cs="Times New Roman"/>
          <w:szCs w:val="28"/>
        </w:rPr>
        <w:t>).</w:t>
      </w:r>
    </w:p>
    <w:p w:rsidR="006F3486" w:rsidRPr="008B20C8" w:rsidRDefault="00AF3167" w:rsidP="00AF3167">
      <w:pPr>
        <w:tabs>
          <w:tab w:val="left" w:pos="993"/>
          <w:tab w:val="right" w:pos="992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F3486" w:rsidRPr="008B20C8">
        <w:rPr>
          <w:rFonts w:cs="Times New Roman"/>
          <w:szCs w:val="28"/>
        </w:rPr>
        <w:t>портал проектов нормативных правовых актов</w:t>
      </w:r>
      <w:r w:rsidR="00470427">
        <w:rPr>
          <w:rFonts w:cs="Times New Roman"/>
          <w:szCs w:val="28"/>
        </w:rPr>
        <w:t xml:space="preserve"> </w:t>
      </w:r>
      <w:r w:rsidR="006F3486" w:rsidRPr="008B20C8">
        <w:rPr>
          <w:rFonts w:cs="Times New Roman"/>
          <w:szCs w:val="28"/>
        </w:rPr>
        <w:t>(</w:t>
      </w:r>
      <w:hyperlink r:id="rId10" w:history="1">
        <w:r w:rsidR="00470427" w:rsidRPr="00DA4D42">
          <w:rPr>
            <w:rStyle w:val="afff4"/>
            <w:rFonts w:cs="Times New Roman"/>
            <w:szCs w:val="28"/>
          </w:rPr>
          <w:t>http://regulation.admhmao.ru</w:t>
        </w:r>
      </w:hyperlink>
      <w:r w:rsidR="006F3486" w:rsidRPr="008B20C8">
        <w:rPr>
          <w:rFonts w:cs="Times New Roman"/>
          <w:szCs w:val="28"/>
        </w:rPr>
        <w:t xml:space="preserve">).   </w:t>
      </w:r>
    </w:p>
    <w:p w:rsidR="006F3486" w:rsidRPr="00470427" w:rsidRDefault="006F3486" w:rsidP="006F3486">
      <w:pPr>
        <w:tabs>
          <w:tab w:val="right" w:pos="9923"/>
        </w:tabs>
        <w:jc w:val="center"/>
        <w:rPr>
          <w:rFonts w:cs="Times New Roman"/>
          <w:sz w:val="22"/>
        </w:rPr>
      </w:pP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6F3486" w:rsidRPr="008B20C8" w:rsidRDefault="00E62971" w:rsidP="00E62971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7834B7">
        <w:rPr>
          <w:rFonts w:cs="Times New Roman"/>
        </w:rPr>
        <w:t>Д</w:t>
      </w:r>
      <w:r w:rsidR="00C35E8D">
        <w:rPr>
          <w:rFonts w:cs="Times New Roman"/>
        </w:rPr>
        <w:t xml:space="preserve">епартамент архитектуры и градостроительства </w:t>
      </w:r>
    </w:p>
    <w:p w:rsidR="006F3486" w:rsidRPr="008B20C8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7245CF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  <w:sectPr w:rsidR="007245CF" w:rsidSect="00E62971">
          <w:pgSz w:w="11906" w:h="16838" w:code="9"/>
          <w:pgMar w:top="1135" w:right="567" w:bottom="284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6F3486" w:rsidRDefault="006F3486" w:rsidP="007245CF">
      <w:pPr>
        <w:jc w:val="center"/>
        <w:rPr>
          <w:rFonts w:cs="Times New Roman"/>
          <w:sz w:val="18"/>
          <w:szCs w:val="18"/>
        </w:rPr>
      </w:pPr>
    </w:p>
    <w:p w:rsidR="006F3486" w:rsidRDefault="006F3486" w:rsidP="007245CF">
      <w:pPr>
        <w:jc w:val="center"/>
        <w:rPr>
          <w:rFonts w:cs="Times New Roman"/>
          <w:sz w:val="16"/>
          <w:szCs w:val="16"/>
        </w:rPr>
      </w:pPr>
    </w:p>
    <w:p w:rsidR="007245CF" w:rsidRPr="00470427" w:rsidRDefault="007245CF" w:rsidP="007245CF">
      <w:pPr>
        <w:jc w:val="center"/>
        <w:rPr>
          <w:rFonts w:cs="Times New Roman"/>
          <w:sz w:val="16"/>
          <w:szCs w:val="16"/>
        </w:rPr>
      </w:pPr>
    </w:p>
    <w:p w:rsidR="006F3486" w:rsidRPr="008B20C8" w:rsidRDefault="006F3486" w:rsidP="00D35748">
      <w:pP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r w:rsidR="007245CF">
        <w:rPr>
          <w:rFonts w:cs="Times New Roman"/>
          <w:szCs w:val="28"/>
        </w:rPr>
        <w:br/>
        <w:t>консуль</w:t>
      </w:r>
      <w:r w:rsidRPr="008B20C8">
        <w:rPr>
          <w:rFonts w:cs="Times New Roman"/>
          <w:szCs w:val="28"/>
        </w:rPr>
        <w:t>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6F3486" w:rsidRPr="008B20C8" w:rsidRDefault="006F3486" w:rsidP="00AF3167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</w:t>
      </w:r>
      <w:r w:rsidR="00AF3167">
        <w:rPr>
          <w:rFonts w:cs="Times New Roman"/>
          <w:szCs w:val="28"/>
        </w:rPr>
        <w:t xml:space="preserve">ны о результатах рассмотрения </w:t>
      </w:r>
      <w:r w:rsidRPr="008B20C8">
        <w:rPr>
          <w:rFonts w:cs="Times New Roman"/>
          <w:szCs w:val="28"/>
        </w:rPr>
        <w:t>их мнений (замечаний и (или) предложений).</w:t>
      </w:r>
    </w:p>
    <w:p w:rsidR="006F3486" w:rsidRPr="008B20C8" w:rsidRDefault="006F3486" w:rsidP="006F3486">
      <w:pPr>
        <w:ind w:firstLine="720"/>
        <w:jc w:val="both"/>
        <w:rPr>
          <w:rFonts w:cs="Times New Roman"/>
          <w:szCs w:val="28"/>
        </w:rPr>
      </w:pPr>
    </w:p>
    <w:p w:rsidR="006F3486" w:rsidRPr="00AA016D" w:rsidRDefault="007245CF" w:rsidP="00AF316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6F3486" w:rsidRPr="00AA016D">
        <w:rPr>
          <w:rFonts w:cs="Times New Roman"/>
          <w:szCs w:val="28"/>
        </w:rPr>
        <w:t xml:space="preserve"> уведомлению </w:t>
      </w:r>
      <w:r>
        <w:rPr>
          <w:rFonts w:cs="Times New Roman"/>
          <w:szCs w:val="28"/>
        </w:rPr>
        <w:t>прилагаются (</w:t>
      </w:r>
      <w:r w:rsidR="00EE427E">
        <w:rPr>
          <w:rFonts w:cs="Times New Roman"/>
          <w:szCs w:val="28"/>
        </w:rPr>
        <w:t>документы</w:t>
      </w:r>
      <w:r>
        <w:rPr>
          <w:rFonts w:cs="Times New Roman"/>
          <w:szCs w:val="28"/>
        </w:rPr>
        <w:t xml:space="preserve"> </w:t>
      </w:r>
      <w:r w:rsidR="00AF3167">
        <w:rPr>
          <w:rFonts w:cs="Times New Roman"/>
          <w:szCs w:val="28"/>
        </w:rPr>
        <w:t xml:space="preserve">в электронном формате </w:t>
      </w:r>
      <w:r>
        <w:rPr>
          <w:rFonts w:cs="Times New Roman"/>
          <w:szCs w:val="28"/>
        </w:rPr>
        <w:t>размеще</w:t>
      </w:r>
      <w:r w:rsidR="00EE427E">
        <w:rPr>
          <w:rFonts w:cs="Times New Roman"/>
          <w:szCs w:val="28"/>
        </w:rPr>
        <w:t>ны по вышеуказанным ссылкам)</w:t>
      </w:r>
      <w:r>
        <w:rPr>
          <w:rFonts w:cs="Times New Roman"/>
          <w:szCs w:val="28"/>
        </w:rPr>
        <w:t xml:space="preserve">: </w:t>
      </w:r>
    </w:p>
    <w:p w:rsidR="006F3486" w:rsidRPr="00AA016D" w:rsidRDefault="006F3486" w:rsidP="006F3486">
      <w:pPr>
        <w:ind w:firstLine="567"/>
        <w:jc w:val="both"/>
        <w:rPr>
          <w:rFonts w:cs="Times New Roman"/>
          <w:szCs w:val="28"/>
        </w:rPr>
      </w:pPr>
      <w:r w:rsidRPr="00AA016D">
        <w:rPr>
          <w:rFonts w:cs="Times New Roman"/>
          <w:szCs w:val="28"/>
        </w:rPr>
        <w:t xml:space="preserve">1. </w:t>
      </w:r>
      <w:r w:rsidR="00033908">
        <w:rPr>
          <w:rFonts w:cs="Times New Roman"/>
          <w:szCs w:val="28"/>
        </w:rPr>
        <w:t xml:space="preserve"> </w:t>
      </w:r>
      <w:r w:rsidRPr="00AA016D">
        <w:rPr>
          <w:rFonts w:cs="Times New Roman"/>
          <w:szCs w:val="28"/>
        </w:rPr>
        <w:t>Опросный лист при проведении публичных консультаций в рамках</w:t>
      </w:r>
      <w:r w:rsidR="00470427" w:rsidRPr="00AA016D">
        <w:rPr>
          <w:rFonts w:cs="Times New Roman"/>
          <w:szCs w:val="28"/>
        </w:rPr>
        <w:t xml:space="preserve"> </w:t>
      </w:r>
      <w:r w:rsidRPr="00AA016D">
        <w:rPr>
          <w:rFonts w:cs="Times New Roman"/>
          <w:szCs w:val="28"/>
        </w:rPr>
        <w:t>экспертизы.</w:t>
      </w:r>
    </w:p>
    <w:p w:rsidR="00AA016D" w:rsidRPr="00730374" w:rsidRDefault="006F3486" w:rsidP="00033908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AA016D">
        <w:rPr>
          <w:rFonts w:cs="Times New Roman"/>
          <w:szCs w:val="28"/>
        </w:rPr>
        <w:t>2.</w:t>
      </w:r>
      <w:r w:rsidRPr="00470427">
        <w:rPr>
          <w:rFonts w:cs="Times New Roman"/>
          <w:sz w:val="24"/>
          <w:szCs w:val="24"/>
        </w:rPr>
        <w:t xml:space="preserve"> </w:t>
      </w:r>
      <w:r w:rsidR="00AA016D" w:rsidRPr="00AA016D">
        <w:rPr>
          <w:rFonts w:cs="Times New Roman"/>
          <w:szCs w:val="28"/>
        </w:rPr>
        <w:t xml:space="preserve">Постановление Администрации города от 30.10.2015 № 7663 </w:t>
      </w:r>
      <w:r w:rsidR="00AA016D" w:rsidRPr="00AA01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A016D" w:rsidRPr="00AA016D">
        <w:rPr>
          <w:rFonts w:eastAsia="Times New Roman" w:cs="Times New Roman"/>
          <w:color w:val="000000"/>
          <w:szCs w:val="28"/>
          <w:lang w:eastAsia="ru-RU"/>
        </w:rPr>
        <w:br/>
        <w:t>«</w:t>
      </w:r>
      <w:r w:rsidR="00AA016D" w:rsidRPr="00AA016D">
        <w:rPr>
          <w:rFonts w:cs="Times New Roman"/>
          <w:szCs w:val="28"/>
        </w:rPr>
        <w:t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</w:t>
      </w:r>
      <w:r w:rsidR="00AA016D" w:rsidRPr="00730374">
        <w:rPr>
          <w:rFonts w:cs="Times New Roman"/>
          <w:szCs w:val="28"/>
        </w:rPr>
        <w:t>»</w:t>
      </w:r>
      <w:r w:rsidR="00730374" w:rsidRPr="00730374">
        <w:rPr>
          <w:rFonts w:cs="Times New Roman"/>
          <w:szCs w:val="28"/>
        </w:rPr>
        <w:t xml:space="preserve"> (с изменениями </w:t>
      </w:r>
      <w:r w:rsidR="00730374" w:rsidRPr="00730374">
        <w:rPr>
          <w:rFonts w:cs="Times New Roman"/>
          <w:szCs w:val="28"/>
        </w:rPr>
        <w:br/>
        <w:t>и дополнениями)</w:t>
      </w:r>
      <w:r w:rsidR="00AA016D" w:rsidRPr="00730374">
        <w:rPr>
          <w:rFonts w:cs="Times New Roman"/>
          <w:szCs w:val="28"/>
        </w:rPr>
        <w:t>.</w:t>
      </w:r>
    </w:p>
    <w:p w:rsidR="00033908" w:rsidRDefault="006F3486" w:rsidP="00033908">
      <w:pPr>
        <w:ind w:firstLine="567"/>
        <w:jc w:val="both"/>
        <w:rPr>
          <w:rFonts w:cs="Times New Roman"/>
          <w:szCs w:val="28"/>
        </w:rPr>
      </w:pPr>
      <w:r w:rsidRPr="00AA016D">
        <w:rPr>
          <w:rFonts w:cs="Times New Roman"/>
          <w:szCs w:val="28"/>
        </w:rPr>
        <w:t xml:space="preserve">3. </w:t>
      </w:r>
      <w:r w:rsidR="00033908">
        <w:rPr>
          <w:rFonts w:cs="Times New Roman"/>
          <w:szCs w:val="28"/>
        </w:rPr>
        <w:t xml:space="preserve">   </w:t>
      </w:r>
      <w:r w:rsidRPr="00AA016D">
        <w:rPr>
          <w:rFonts w:cs="Times New Roman"/>
          <w:szCs w:val="28"/>
        </w:rPr>
        <w:t>Пояснительная записка.</w:t>
      </w:r>
      <w:bookmarkEnd w:id="0"/>
    </w:p>
    <w:p w:rsidR="00033908" w:rsidRPr="00033908" w:rsidRDefault="00033908" w:rsidP="0003390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30C74">
        <w:rPr>
          <w:rFonts w:cs="Times New Roman"/>
          <w:szCs w:val="28"/>
        </w:rPr>
        <w:t xml:space="preserve">Сводный отчет об </w:t>
      </w:r>
      <w:r>
        <w:rPr>
          <w:rFonts w:cs="Times New Roman"/>
          <w:szCs w:val="28"/>
        </w:rPr>
        <w:t>экспертизе, с расчетом расходов</w:t>
      </w:r>
      <w:r w:rsidRPr="00033908">
        <w:rPr>
          <w:rFonts w:eastAsia="Times New Roman" w:cs="Times New Roman"/>
          <w:szCs w:val="28"/>
          <w:lang w:eastAsia="ru-RU"/>
        </w:rPr>
        <w:t xml:space="preserve"> субъектов предпринимательской и инвестиционной деятельности.</w:t>
      </w:r>
    </w:p>
    <w:p w:rsidR="000622BF" w:rsidRPr="00AA016D" w:rsidRDefault="000622BF" w:rsidP="006F3486">
      <w:pPr>
        <w:ind w:firstLine="567"/>
        <w:jc w:val="both"/>
        <w:rPr>
          <w:rFonts w:cs="Times New Roman"/>
          <w:szCs w:val="28"/>
        </w:rPr>
      </w:pPr>
    </w:p>
    <w:sectPr w:rsidR="000622BF" w:rsidRPr="00AA016D" w:rsidSect="007245CF">
      <w:pgSz w:w="11906" w:h="16838" w:code="9"/>
      <w:pgMar w:top="1134" w:right="567" w:bottom="28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E0" w:rsidRDefault="00105BE0" w:rsidP="006C4EC8">
      <w:r>
        <w:separator/>
      </w:r>
    </w:p>
  </w:endnote>
  <w:endnote w:type="continuationSeparator" w:id="0">
    <w:p w:rsidR="00105BE0" w:rsidRDefault="00105BE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E0" w:rsidRDefault="00105BE0" w:rsidP="006C4EC8">
      <w:r>
        <w:separator/>
      </w:r>
    </w:p>
  </w:footnote>
  <w:footnote w:type="continuationSeparator" w:id="0">
    <w:p w:rsidR="00105BE0" w:rsidRDefault="00105BE0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33908"/>
    <w:rsid w:val="000622BF"/>
    <w:rsid w:val="00105BE0"/>
    <w:rsid w:val="00130C74"/>
    <w:rsid w:val="001F7BBF"/>
    <w:rsid w:val="00222E1D"/>
    <w:rsid w:val="002664E3"/>
    <w:rsid w:val="0027743D"/>
    <w:rsid w:val="00285EC9"/>
    <w:rsid w:val="002B04FB"/>
    <w:rsid w:val="003145DD"/>
    <w:rsid w:val="00327CB6"/>
    <w:rsid w:val="003B46E0"/>
    <w:rsid w:val="004137BC"/>
    <w:rsid w:val="00461FFD"/>
    <w:rsid w:val="00470427"/>
    <w:rsid w:val="004F21AE"/>
    <w:rsid w:val="00562341"/>
    <w:rsid w:val="00583ADA"/>
    <w:rsid w:val="005D3B31"/>
    <w:rsid w:val="005F0489"/>
    <w:rsid w:val="006644E9"/>
    <w:rsid w:val="00672112"/>
    <w:rsid w:val="006A3BD3"/>
    <w:rsid w:val="006C4EC8"/>
    <w:rsid w:val="006F2446"/>
    <w:rsid w:val="006F2C16"/>
    <w:rsid w:val="006F3486"/>
    <w:rsid w:val="006F73D2"/>
    <w:rsid w:val="007245CF"/>
    <w:rsid w:val="00730374"/>
    <w:rsid w:val="00747332"/>
    <w:rsid w:val="007634E6"/>
    <w:rsid w:val="007834B7"/>
    <w:rsid w:val="007B6D10"/>
    <w:rsid w:val="007D7361"/>
    <w:rsid w:val="008753C5"/>
    <w:rsid w:val="00891FE3"/>
    <w:rsid w:val="008B3678"/>
    <w:rsid w:val="00925BF4"/>
    <w:rsid w:val="00934F8C"/>
    <w:rsid w:val="009724DA"/>
    <w:rsid w:val="009A1341"/>
    <w:rsid w:val="00A15E90"/>
    <w:rsid w:val="00A75DD8"/>
    <w:rsid w:val="00AA016D"/>
    <w:rsid w:val="00AF3167"/>
    <w:rsid w:val="00B249AB"/>
    <w:rsid w:val="00B65789"/>
    <w:rsid w:val="00BF03BB"/>
    <w:rsid w:val="00C00DBD"/>
    <w:rsid w:val="00C0275A"/>
    <w:rsid w:val="00C35E8D"/>
    <w:rsid w:val="00CE6FBE"/>
    <w:rsid w:val="00D074C3"/>
    <w:rsid w:val="00D35748"/>
    <w:rsid w:val="00D6287D"/>
    <w:rsid w:val="00D777F7"/>
    <w:rsid w:val="00DA0A5D"/>
    <w:rsid w:val="00DA5E75"/>
    <w:rsid w:val="00DB6DD9"/>
    <w:rsid w:val="00DD7BED"/>
    <w:rsid w:val="00E33DD0"/>
    <w:rsid w:val="00E43296"/>
    <w:rsid w:val="00E62971"/>
    <w:rsid w:val="00E74B2E"/>
    <w:rsid w:val="00E913C4"/>
    <w:rsid w:val="00EC662C"/>
    <w:rsid w:val="00EE427E"/>
    <w:rsid w:val="00EF225F"/>
    <w:rsid w:val="00EF657D"/>
    <w:rsid w:val="00F06392"/>
    <w:rsid w:val="00F225B1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24A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irova_lz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06/Perechen-deystvuyuschih-municipalnyh-NPA-dlya-provedeniya-ekspert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A50E-C392-4676-A1DE-432DA51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Абубакирова Лариса Зинфировна</cp:lastModifiedBy>
  <cp:revision>12</cp:revision>
  <cp:lastPrinted>2017-11-16T10:57:00Z</cp:lastPrinted>
  <dcterms:created xsi:type="dcterms:W3CDTF">2018-12-25T12:05:00Z</dcterms:created>
  <dcterms:modified xsi:type="dcterms:W3CDTF">2020-03-12T06:47:00Z</dcterms:modified>
</cp:coreProperties>
</file>