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3D" w:rsidRPr="007F7A91" w:rsidRDefault="0027743D" w:rsidP="0027743D">
      <w:pPr>
        <w:spacing w:before="108" w:after="108"/>
        <w:jc w:val="center"/>
        <w:outlineLvl w:val="0"/>
        <w:rPr>
          <w:rFonts w:cs="Times New Roman"/>
          <w:b/>
          <w:bCs/>
          <w:kern w:val="32"/>
          <w:szCs w:val="28"/>
          <w:lang w:val="x-none" w:eastAsia="x-none"/>
        </w:rPr>
      </w:pPr>
      <w:bookmarkStart w:id="0" w:name="sub_1000"/>
      <w:r w:rsidRPr="007F7A91">
        <w:rPr>
          <w:rFonts w:cs="Times New Roman"/>
          <w:b/>
          <w:bCs/>
          <w:kern w:val="32"/>
          <w:szCs w:val="28"/>
          <w:lang w:eastAsia="x-none"/>
        </w:rPr>
        <w:t xml:space="preserve">Сводный </w:t>
      </w:r>
      <w:r w:rsidRPr="007F7A91">
        <w:rPr>
          <w:rFonts w:cs="Times New Roman"/>
          <w:b/>
          <w:bCs/>
          <w:kern w:val="32"/>
          <w:szCs w:val="28"/>
          <w:lang w:val="x-none" w:eastAsia="x-none"/>
        </w:rPr>
        <w:t xml:space="preserve">отчет </w:t>
      </w:r>
      <w:r w:rsidRPr="007F7A91">
        <w:rPr>
          <w:rFonts w:cs="Times New Roman"/>
          <w:b/>
          <w:bCs/>
          <w:kern w:val="32"/>
          <w:szCs w:val="28"/>
          <w:lang w:val="x-none" w:eastAsia="x-none"/>
        </w:rPr>
        <w:br/>
        <w:t xml:space="preserve">об оценке </w:t>
      </w:r>
      <w:proofErr w:type="gramStart"/>
      <w:r w:rsidRPr="007F7A91">
        <w:rPr>
          <w:rFonts w:cs="Times New Roman"/>
          <w:b/>
          <w:bCs/>
          <w:kern w:val="32"/>
          <w:szCs w:val="28"/>
          <w:lang w:val="x-none" w:eastAsia="x-none"/>
        </w:rPr>
        <w:t>фактического воздействия</w:t>
      </w:r>
      <w:proofErr w:type="gramEnd"/>
      <w:r w:rsidRPr="007F7A91">
        <w:rPr>
          <w:rFonts w:cs="Times New Roman"/>
          <w:b/>
          <w:bCs/>
          <w:kern w:val="32"/>
          <w:szCs w:val="28"/>
          <w:lang w:val="x-none" w:eastAsia="x-none"/>
        </w:rPr>
        <w:t xml:space="preserve"> действующего муниципального нормативного правового акта</w:t>
      </w:r>
    </w:p>
    <w:p w:rsidR="0027743D" w:rsidRPr="008B20C8" w:rsidRDefault="0027743D" w:rsidP="0027743D">
      <w:pPr>
        <w:rPr>
          <w:rFonts w:cs="Times New Roman"/>
          <w:szCs w:val="28"/>
        </w:rPr>
      </w:pPr>
    </w:p>
    <w:p w:rsidR="0027743D" w:rsidRPr="008B20C8" w:rsidRDefault="0027743D" w:rsidP="0027743D">
      <w:pPr>
        <w:pStyle w:val="afff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27743D" w:rsidRPr="008B20C8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1.1. Структурное подразделение, муниципальное учреждение, ответственное за проведение оценки фактического воздействия</w:t>
      </w:r>
      <w:r w:rsidR="00687F96">
        <w:rPr>
          <w:rFonts w:cs="Times New Roman"/>
          <w:szCs w:val="28"/>
        </w:rPr>
        <w:t>:</w:t>
      </w:r>
    </w:p>
    <w:p w:rsidR="0027743D" w:rsidRPr="008B20C8" w:rsidRDefault="006317D9" w:rsidP="0027743D">
      <w:pPr>
        <w:jc w:val="both"/>
        <w:rPr>
          <w:rFonts w:cs="Times New Roman"/>
          <w:szCs w:val="28"/>
        </w:rPr>
      </w:pPr>
      <w:r w:rsidRPr="00F41267">
        <w:rPr>
          <w:rFonts w:cs="Times New Roman"/>
          <w:i/>
          <w:szCs w:val="28"/>
          <w:u w:val="single"/>
        </w:rPr>
        <w:t>комитет культуры и туризма Администрации города</w:t>
      </w:r>
    </w:p>
    <w:p w:rsidR="0027743D" w:rsidRPr="008B20C8" w:rsidRDefault="0027743D" w:rsidP="006317D9">
      <w:pPr>
        <w:ind w:firstLine="1843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(</w:t>
      </w:r>
      <w:r w:rsidRPr="008B20C8">
        <w:rPr>
          <w:rFonts w:cs="Times New Roman"/>
          <w:sz w:val="20"/>
          <w:szCs w:val="20"/>
        </w:rPr>
        <w:t>место для текстового описания</w:t>
      </w:r>
      <w:r w:rsidRPr="008B20C8">
        <w:rPr>
          <w:rFonts w:cs="Times New Roman"/>
          <w:szCs w:val="28"/>
        </w:rPr>
        <w:t>)</w:t>
      </w:r>
    </w:p>
    <w:p w:rsidR="0027743D" w:rsidRPr="008B20C8" w:rsidRDefault="0027743D" w:rsidP="0027743D">
      <w:pPr>
        <w:ind w:left="567"/>
        <w:rPr>
          <w:rFonts w:cs="Times New Roman"/>
          <w:szCs w:val="28"/>
        </w:rPr>
      </w:pP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1.2. Вид и наименование действующего муниципального нормативного                          правового акта: </w:t>
      </w:r>
    </w:p>
    <w:p w:rsidR="0027743D" w:rsidRPr="008B20C8" w:rsidRDefault="002548DF" w:rsidP="0027743D">
      <w:pPr>
        <w:jc w:val="both"/>
        <w:rPr>
          <w:rFonts w:cs="Times New Roman"/>
          <w:szCs w:val="28"/>
        </w:rPr>
      </w:pPr>
      <w:r w:rsidRPr="00F41267">
        <w:rPr>
          <w:rFonts w:cs="Times New Roman"/>
          <w:i/>
          <w:szCs w:val="28"/>
          <w:u w:val="single"/>
        </w:rPr>
        <w:t xml:space="preserve">постановление Администрации города от 23.11.2017 № 10136 </w:t>
      </w:r>
      <w:r>
        <w:rPr>
          <w:rFonts w:cs="Times New Roman"/>
          <w:i/>
          <w:szCs w:val="28"/>
          <w:u w:val="single"/>
        </w:rPr>
        <w:t xml:space="preserve">                               </w:t>
      </w:r>
      <w:proofErr w:type="gramStart"/>
      <w:r>
        <w:rPr>
          <w:rFonts w:cs="Times New Roman"/>
          <w:i/>
          <w:szCs w:val="28"/>
          <w:u w:val="single"/>
        </w:rPr>
        <w:t xml:space="preserve">   </w:t>
      </w:r>
      <w:r w:rsidRPr="00F41267">
        <w:rPr>
          <w:rFonts w:cs="Times New Roman"/>
          <w:i/>
          <w:szCs w:val="28"/>
          <w:u w:val="single"/>
        </w:rPr>
        <w:t>«</w:t>
      </w:r>
      <w:proofErr w:type="gramEnd"/>
      <w:r w:rsidRPr="00F41267">
        <w:rPr>
          <w:rFonts w:cs="Times New Roman"/>
          <w:i/>
          <w:szCs w:val="28"/>
          <w:u w:val="single"/>
        </w:rPr>
        <w:t>Об утверждении порядка предоставления субсидии коммерческим организациям, индивидуальным предпринимателям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города»</w:t>
      </w:r>
      <w:r w:rsidR="006317D9" w:rsidRPr="008B20C8">
        <w:rPr>
          <w:rFonts w:cs="Times New Roman"/>
          <w:szCs w:val="28"/>
        </w:rPr>
        <w:t>.</w:t>
      </w:r>
    </w:p>
    <w:p w:rsidR="0027743D" w:rsidRPr="008B20C8" w:rsidRDefault="0027743D" w:rsidP="002548DF">
      <w:pPr>
        <w:ind w:firstLine="3261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(</w:t>
      </w:r>
      <w:r w:rsidRPr="008B20C8">
        <w:rPr>
          <w:rFonts w:cs="Times New Roman"/>
          <w:sz w:val="20"/>
          <w:szCs w:val="20"/>
        </w:rPr>
        <w:t>место для текстового описания</w:t>
      </w:r>
      <w:r w:rsidRPr="008B20C8">
        <w:rPr>
          <w:rFonts w:cs="Times New Roman"/>
          <w:szCs w:val="28"/>
        </w:rPr>
        <w:t>)</w:t>
      </w: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EE51FF" w:rsidRDefault="0027743D" w:rsidP="0027743D">
      <w:pPr>
        <w:pStyle w:val="afff9"/>
        <w:numPr>
          <w:ilvl w:val="1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1FF">
        <w:rPr>
          <w:rFonts w:ascii="Times New Roman" w:hAnsi="Times New Roman" w:cs="Times New Roman"/>
          <w:sz w:val="28"/>
          <w:szCs w:val="28"/>
        </w:rPr>
        <w:t xml:space="preserve">Краткое описание содержания правового </w:t>
      </w:r>
      <w:proofErr w:type="gramStart"/>
      <w:r w:rsidRPr="00EE51FF">
        <w:rPr>
          <w:rFonts w:ascii="Times New Roman" w:hAnsi="Times New Roman" w:cs="Times New Roman"/>
          <w:sz w:val="28"/>
          <w:szCs w:val="28"/>
        </w:rPr>
        <w:t>регулирования :</w:t>
      </w:r>
      <w:proofErr w:type="gramEnd"/>
    </w:p>
    <w:p w:rsidR="00EE51FF" w:rsidRPr="00EE51FF" w:rsidRDefault="00EE51FF" w:rsidP="00EE51FF">
      <w:pPr>
        <w:jc w:val="both"/>
        <w:rPr>
          <w:rFonts w:cs="Times New Roman"/>
          <w:i/>
          <w:szCs w:val="28"/>
          <w:u w:val="single"/>
        </w:rPr>
      </w:pPr>
      <w:r w:rsidRPr="00EE51FF">
        <w:rPr>
          <w:rFonts w:cs="Times New Roman"/>
          <w:i/>
          <w:szCs w:val="28"/>
          <w:u w:val="single"/>
        </w:rPr>
        <w:t>Настоящий порядок предоставления субсидии коммерческим организациям, индивидуальным предпринимателям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города, разработан для повышения доступности услуг в сфере культуры через расширение участия коммерческих организаций и индивидуальных предпринимателей в предоставлении социальных услуг гражданам, повышения эффективности взаимодействия Администрации города с коммерческими организациями и индивидуальными предпринимателями; устанавливает общие положения о предоставлении субсидии, условия и порядок предоставления субсидии, требования к отчетности, 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27743D" w:rsidRPr="00EE51FF" w:rsidRDefault="0027743D" w:rsidP="00EE51FF">
      <w:pPr>
        <w:ind w:firstLine="567"/>
        <w:jc w:val="both"/>
        <w:rPr>
          <w:rFonts w:cs="Times New Roman"/>
          <w:szCs w:val="28"/>
        </w:rPr>
      </w:pPr>
      <w:r w:rsidRPr="00EE51FF">
        <w:rPr>
          <w:rFonts w:cs="Times New Roman"/>
          <w:szCs w:val="28"/>
        </w:rPr>
        <w:t>(</w:t>
      </w:r>
      <w:r w:rsidRPr="00EE51FF">
        <w:rPr>
          <w:rFonts w:cs="Times New Roman"/>
          <w:sz w:val="20"/>
          <w:szCs w:val="20"/>
        </w:rPr>
        <w:t>место для текстового описания</w:t>
      </w:r>
      <w:r w:rsidRPr="00EE51FF">
        <w:rPr>
          <w:rFonts w:cs="Times New Roman"/>
          <w:szCs w:val="28"/>
        </w:rPr>
        <w:t>)</w:t>
      </w:r>
    </w:p>
    <w:p w:rsidR="0027743D" w:rsidRPr="00EE51FF" w:rsidRDefault="0027743D" w:rsidP="0027743D">
      <w:pPr>
        <w:jc w:val="center"/>
        <w:rPr>
          <w:rFonts w:cs="Times New Roman"/>
          <w:szCs w:val="28"/>
        </w:rPr>
      </w:pPr>
    </w:p>
    <w:p w:rsidR="0027743D" w:rsidRPr="00552401" w:rsidRDefault="0027743D" w:rsidP="0027743D">
      <w:pPr>
        <w:ind w:firstLine="720"/>
        <w:rPr>
          <w:rFonts w:cs="Times New Roman"/>
          <w:szCs w:val="28"/>
        </w:rPr>
      </w:pPr>
      <w:r w:rsidRPr="00EE51FF">
        <w:rPr>
          <w:rFonts w:cs="Times New Roman"/>
          <w:szCs w:val="28"/>
        </w:rPr>
        <w:t>1.4. Сведения о результатах ОРВ:</w:t>
      </w:r>
    </w:p>
    <w:p w:rsidR="0027743D" w:rsidRPr="00EE51FF" w:rsidRDefault="0027743D" w:rsidP="0027743D">
      <w:pPr>
        <w:ind w:firstLine="720"/>
        <w:jc w:val="both"/>
        <w:rPr>
          <w:rFonts w:cs="Times New Roman"/>
          <w:i/>
          <w:szCs w:val="28"/>
          <w:u w:val="single"/>
        </w:rPr>
      </w:pPr>
      <w:r w:rsidRPr="00552401">
        <w:rPr>
          <w:rFonts w:cs="Times New Roman"/>
          <w:szCs w:val="28"/>
        </w:rPr>
        <w:t xml:space="preserve">Дата проведения публичных консультаций по проекту нормативного правового акта, в отношении которого проведена </w:t>
      </w:r>
      <w:proofErr w:type="gramStart"/>
      <w:r w:rsidRPr="00552401">
        <w:rPr>
          <w:rFonts w:cs="Times New Roman"/>
          <w:szCs w:val="28"/>
        </w:rPr>
        <w:t xml:space="preserve">ОРВ:   </w:t>
      </w:r>
      <w:proofErr w:type="gramEnd"/>
      <w:r w:rsidRPr="00552401">
        <w:rPr>
          <w:rFonts w:cs="Times New Roman"/>
          <w:szCs w:val="28"/>
        </w:rPr>
        <w:t xml:space="preserve">                                                                     </w:t>
      </w:r>
      <w:r w:rsidRPr="00EE51FF">
        <w:rPr>
          <w:rFonts w:cs="Times New Roman"/>
          <w:i/>
          <w:szCs w:val="28"/>
          <w:u w:val="single"/>
        </w:rPr>
        <w:t>начало: «</w:t>
      </w:r>
      <w:r w:rsidR="00A72312" w:rsidRPr="00EE51FF">
        <w:rPr>
          <w:rFonts w:cs="Times New Roman"/>
          <w:i/>
          <w:szCs w:val="28"/>
          <w:u w:val="single"/>
        </w:rPr>
        <w:t>02</w:t>
      </w:r>
      <w:r w:rsidRPr="00EE51FF">
        <w:rPr>
          <w:rFonts w:cs="Times New Roman"/>
          <w:i/>
          <w:szCs w:val="28"/>
          <w:u w:val="single"/>
        </w:rPr>
        <w:t xml:space="preserve">» </w:t>
      </w:r>
      <w:r w:rsidR="00A72312" w:rsidRPr="00EE51FF">
        <w:rPr>
          <w:rFonts w:cs="Times New Roman"/>
          <w:i/>
          <w:szCs w:val="28"/>
          <w:u w:val="single"/>
        </w:rPr>
        <w:t xml:space="preserve">октября </w:t>
      </w:r>
      <w:r w:rsidRPr="00EE51FF">
        <w:rPr>
          <w:rFonts w:cs="Times New Roman"/>
          <w:i/>
          <w:szCs w:val="28"/>
          <w:u w:val="single"/>
        </w:rPr>
        <w:t>201</w:t>
      </w:r>
      <w:r w:rsidR="00A72312" w:rsidRPr="00EE51FF">
        <w:rPr>
          <w:rFonts w:cs="Times New Roman"/>
          <w:i/>
          <w:szCs w:val="28"/>
          <w:u w:val="single"/>
        </w:rPr>
        <w:t>7</w:t>
      </w:r>
      <w:r w:rsidRPr="00EE51FF">
        <w:rPr>
          <w:rFonts w:cs="Times New Roman"/>
          <w:i/>
          <w:szCs w:val="28"/>
          <w:u w:val="single"/>
        </w:rPr>
        <w:t>г.; окончание «</w:t>
      </w:r>
      <w:r w:rsidR="00A72312" w:rsidRPr="00EE51FF">
        <w:rPr>
          <w:rFonts w:cs="Times New Roman"/>
          <w:i/>
          <w:szCs w:val="28"/>
          <w:u w:val="single"/>
        </w:rPr>
        <w:t>12</w:t>
      </w:r>
      <w:r w:rsidRPr="00EE51FF">
        <w:rPr>
          <w:rFonts w:cs="Times New Roman"/>
          <w:i/>
          <w:szCs w:val="28"/>
          <w:u w:val="single"/>
        </w:rPr>
        <w:t xml:space="preserve">» </w:t>
      </w:r>
      <w:r w:rsidR="00A72312" w:rsidRPr="00EE51FF">
        <w:rPr>
          <w:rFonts w:cs="Times New Roman"/>
          <w:i/>
          <w:szCs w:val="28"/>
          <w:u w:val="single"/>
        </w:rPr>
        <w:t>октября 2017</w:t>
      </w:r>
      <w:r w:rsidRPr="00EE51FF">
        <w:rPr>
          <w:rFonts w:cs="Times New Roman"/>
          <w:i/>
          <w:szCs w:val="28"/>
          <w:u w:val="single"/>
        </w:rPr>
        <w:t>г.</w:t>
      </w:r>
      <w:r w:rsidR="00552401" w:rsidRPr="00EE51FF">
        <w:rPr>
          <w:rFonts w:cs="Times New Roman"/>
          <w:i/>
          <w:szCs w:val="28"/>
          <w:u w:val="single"/>
        </w:rPr>
        <w:t>;</w:t>
      </w:r>
    </w:p>
    <w:p w:rsidR="00552401" w:rsidRPr="00EE51FF" w:rsidRDefault="00552401" w:rsidP="00552401">
      <w:pPr>
        <w:jc w:val="both"/>
        <w:rPr>
          <w:rFonts w:cs="Times New Roman"/>
          <w:i/>
          <w:szCs w:val="28"/>
          <w:u w:val="single"/>
        </w:rPr>
      </w:pPr>
      <w:r w:rsidRPr="00EE51FF">
        <w:rPr>
          <w:rFonts w:cs="Times New Roman"/>
          <w:i/>
          <w:szCs w:val="28"/>
          <w:u w:val="single"/>
        </w:rPr>
        <w:t>начало: «</w:t>
      </w:r>
      <w:r w:rsidR="00A72312" w:rsidRPr="00EE51FF">
        <w:rPr>
          <w:rFonts w:cs="Times New Roman"/>
          <w:i/>
          <w:szCs w:val="28"/>
          <w:u w:val="single"/>
        </w:rPr>
        <w:t>17» июля 2018г.; окончание «30</w:t>
      </w:r>
      <w:r w:rsidRPr="00EE51FF">
        <w:rPr>
          <w:rFonts w:cs="Times New Roman"/>
          <w:i/>
          <w:szCs w:val="28"/>
          <w:u w:val="single"/>
        </w:rPr>
        <w:t xml:space="preserve">» </w:t>
      </w:r>
      <w:r w:rsidR="00A72312" w:rsidRPr="00EE51FF">
        <w:rPr>
          <w:rFonts w:cs="Times New Roman"/>
          <w:i/>
          <w:szCs w:val="28"/>
          <w:u w:val="single"/>
        </w:rPr>
        <w:t xml:space="preserve">июля </w:t>
      </w:r>
      <w:r w:rsidRPr="00EE51FF">
        <w:rPr>
          <w:rFonts w:cs="Times New Roman"/>
          <w:i/>
          <w:szCs w:val="28"/>
          <w:u w:val="single"/>
        </w:rPr>
        <w:t>201</w:t>
      </w:r>
      <w:r w:rsidR="00A72312" w:rsidRPr="00EE51FF">
        <w:rPr>
          <w:rFonts w:cs="Times New Roman"/>
          <w:i/>
          <w:szCs w:val="28"/>
          <w:u w:val="single"/>
        </w:rPr>
        <w:t>8</w:t>
      </w:r>
      <w:r w:rsidRPr="00EE51FF">
        <w:rPr>
          <w:rFonts w:cs="Times New Roman"/>
          <w:i/>
          <w:szCs w:val="28"/>
          <w:u w:val="single"/>
        </w:rPr>
        <w:t>г.</w:t>
      </w: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  <w:r w:rsidRPr="00552401">
        <w:rPr>
          <w:rFonts w:cs="Times New Roman"/>
          <w:szCs w:val="28"/>
        </w:rPr>
        <w:t>*1.5. Дата размещения уведомления о проведении публичных консультаций по действующему муниципальному нормативному правовому акту: «___» ________20_г. и срок, в течение которого принимались предложения                         в связи с размещением уведомления о проведении публичных консультаций по</w:t>
      </w:r>
      <w:r w:rsidRPr="00552401">
        <w:t xml:space="preserve"> </w:t>
      </w:r>
      <w:r w:rsidRPr="00552401">
        <w:rPr>
          <w:rFonts w:cs="Times New Roman"/>
          <w:szCs w:val="28"/>
        </w:rPr>
        <w:lastRenderedPageBreak/>
        <w:t xml:space="preserve">действующему муниципальному нормативному правовому </w:t>
      </w:r>
      <w:proofErr w:type="gramStart"/>
      <w:r w:rsidRPr="00552401">
        <w:rPr>
          <w:rFonts w:cs="Times New Roman"/>
          <w:szCs w:val="28"/>
        </w:rPr>
        <w:t xml:space="preserve">акту:   </w:t>
      </w:r>
      <w:proofErr w:type="gramEnd"/>
      <w:r w:rsidRPr="00552401">
        <w:rPr>
          <w:rFonts w:cs="Times New Roman"/>
          <w:szCs w:val="28"/>
        </w:rPr>
        <w:t xml:space="preserve">                               начало: «___»________20_г.; окончание: «___»________20_г.</w:t>
      </w: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  <w:r w:rsidRPr="00552401">
        <w:rPr>
          <w:rFonts w:cs="Times New Roman"/>
          <w:szCs w:val="28"/>
        </w:rPr>
        <w:t>* 1.6. Сведения о количестве замечаний и предложений, полученных в ходе публичных консультаций по действующему муниципальному нормативному правовому акту:</w:t>
      </w: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  <w:r w:rsidRPr="00552401">
        <w:rPr>
          <w:rFonts w:cs="Times New Roman"/>
          <w:szCs w:val="28"/>
        </w:rPr>
        <w:t>Всего замечаний и предложений: ___________________________, из них:</w:t>
      </w:r>
    </w:p>
    <w:p w:rsidR="0027743D" w:rsidRPr="008B20C8" w:rsidRDefault="0027743D" w:rsidP="0027743D">
      <w:pPr>
        <w:jc w:val="both"/>
        <w:rPr>
          <w:rFonts w:cs="Times New Roman"/>
          <w:szCs w:val="28"/>
        </w:rPr>
      </w:pPr>
      <w:r w:rsidRPr="00552401">
        <w:rPr>
          <w:rFonts w:cs="Times New Roman"/>
          <w:szCs w:val="28"/>
        </w:rPr>
        <w:t>приняты полностью: _______, приняты частично: _______, не приняты: _______.</w:t>
      </w:r>
    </w:p>
    <w:p w:rsidR="0027743D" w:rsidRPr="008B20C8" w:rsidRDefault="0027743D" w:rsidP="0027743D">
      <w:pPr>
        <w:rPr>
          <w:rFonts w:cs="Times New Roman"/>
          <w:szCs w:val="28"/>
        </w:rPr>
      </w:pP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1.7. Контактная информация ответственного лица структурного подразделения, муниципального учреждения, осуществляющего оценку </w:t>
      </w:r>
      <w:proofErr w:type="gramStart"/>
      <w:r w:rsidRPr="008B20C8">
        <w:rPr>
          <w:rFonts w:cs="Times New Roman"/>
          <w:szCs w:val="28"/>
        </w:rPr>
        <w:t>фактического воздействия</w:t>
      </w:r>
      <w:proofErr w:type="gramEnd"/>
      <w:r w:rsidRPr="008B20C8">
        <w:rPr>
          <w:rFonts w:cs="Times New Roman"/>
          <w:szCs w:val="28"/>
        </w:rPr>
        <w:t xml:space="preserve"> действующего муниципального нормативного правового акта:</w:t>
      </w:r>
    </w:p>
    <w:p w:rsidR="0027743D" w:rsidRPr="008B20C8" w:rsidRDefault="0027743D" w:rsidP="0027743D">
      <w:pPr>
        <w:ind w:firstLine="720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фамилия, имя, отчество: </w:t>
      </w:r>
      <w:r w:rsidR="006317D9">
        <w:rPr>
          <w:rFonts w:cs="Times New Roman"/>
          <w:i/>
          <w:szCs w:val="28"/>
          <w:u w:val="single"/>
        </w:rPr>
        <w:t>Сергеева Надежда Анатольевна</w:t>
      </w: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должность: </w:t>
      </w:r>
      <w:r w:rsidR="0010022D">
        <w:rPr>
          <w:rFonts w:cs="Times New Roman"/>
          <w:i/>
          <w:szCs w:val="28"/>
          <w:u w:val="single"/>
        </w:rPr>
        <w:t>эксперт отдела мониторинга и оценки качества муниципальных услуг комитета культуры и туризма Администрации города</w:t>
      </w: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телефон: </w:t>
      </w:r>
      <w:r w:rsidR="0010022D">
        <w:rPr>
          <w:rFonts w:cs="Times New Roman"/>
          <w:i/>
          <w:szCs w:val="28"/>
          <w:u w:val="single"/>
        </w:rPr>
        <w:t>(3462)52-23-61</w:t>
      </w:r>
    </w:p>
    <w:p w:rsidR="0027743D" w:rsidRPr="008B20C8" w:rsidRDefault="0027743D" w:rsidP="007F7A91">
      <w:pPr>
        <w:ind w:firstLine="720"/>
        <w:rPr>
          <w:rFonts w:cs="Times New Roman"/>
          <w:color w:val="FF0000"/>
          <w:szCs w:val="28"/>
        </w:rPr>
      </w:pPr>
      <w:r w:rsidRPr="008B20C8">
        <w:rPr>
          <w:rFonts w:cs="Times New Roman"/>
          <w:szCs w:val="28"/>
        </w:rPr>
        <w:t xml:space="preserve">адрес электронной почты: </w:t>
      </w:r>
      <w:proofErr w:type="spellStart"/>
      <w:r w:rsidR="0010022D">
        <w:rPr>
          <w:rFonts w:cs="Times New Roman"/>
          <w:i/>
          <w:szCs w:val="28"/>
          <w:u w:val="single"/>
          <w:lang w:val="en-US"/>
        </w:rPr>
        <w:t>sergeeva</w:t>
      </w:r>
      <w:proofErr w:type="spellEnd"/>
      <w:r w:rsidR="0010022D" w:rsidRPr="00F41267">
        <w:rPr>
          <w:rFonts w:cs="Times New Roman"/>
          <w:i/>
          <w:szCs w:val="28"/>
          <w:u w:val="single"/>
        </w:rPr>
        <w:t>_</w:t>
      </w:r>
      <w:proofErr w:type="spellStart"/>
      <w:r w:rsidR="0010022D">
        <w:rPr>
          <w:rFonts w:cs="Times New Roman"/>
          <w:i/>
          <w:szCs w:val="28"/>
          <w:u w:val="single"/>
          <w:lang w:val="en-US"/>
        </w:rPr>
        <w:t>na</w:t>
      </w:r>
      <w:proofErr w:type="spellEnd"/>
      <w:r w:rsidR="0010022D" w:rsidRPr="00F41267">
        <w:rPr>
          <w:rFonts w:cs="Times New Roman"/>
          <w:i/>
          <w:szCs w:val="28"/>
          <w:u w:val="single"/>
        </w:rPr>
        <w:t>@</w:t>
      </w:r>
      <w:proofErr w:type="spellStart"/>
      <w:r w:rsidR="0010022D">
        <w:rPr>
          <w:rFonts w:cs="Times New Roman"/>
          <w:i/>
          <w:szCs w:val="28"/>
          <w:u w:val="single"/>
          <w:lang w:val="en-US"/>
        </w:rPr>
        <w:t>admsurgut</w:t>
      </w:r>
      <w:proofErr w:type="spellEnd"/>
      <w:r w:rsidR="0010022D">
        <w:rPr>
          <w:rFonts w:cs="Times New Roman"/>
          <w:i/>
          <w:szCs w:val="28"/>
          <w:u w:val="single"/>
        </w:rPr>
        <w:t>.</w:t>
      </w:r>
      <w:proofErr w:type="spellStart"/>
      <w:r w:rsidR="0010022D">
        <w:rPr>
          <w:rFonts w:cs="Times New Roman"/>
          <w:i/>
          <w:szCs w:val="28"/>
          <w:u w:val="single"/>
          <w:lang w:val="en-US"/>
        </w:rPr>
        <w:t>ru</w:t>
      </w:r>
      <w:proofErr w:type="spellEnd"/>
    </w:p>
    <w:p w:rsidR="007F7A91" w:rsidRDefault="0027743D" w:rsidP="0027743D">
      <w:pPr>
        <w:jc w:val="both"/>
        <w:rPr>
          <w:rFonts w:cs="Times New Roman"/>
          <w:bCs/>
          <w:szCs w:val="28"/>
        </w:rPr>
        <w:sectPr w:rsidR="007F7A91" w:rsidSect="0027743D">
          <w:headerReference w:type="default" r:id="rId7"/>
          <w:pgSz w:w="11906" w:h="16838" w:code="9"/>
          <w:pgMar w:top="426" w:right="567" w:bottom="851" w:left="1701" w:header="567" w:footer="567" w:gutter="0"/>
          <w:pgNumType w:start="1"/>
          <w:cols w:space="720"/>
          <w:noEndnote/>
          <w:docGrid w:linePitch="326"/>
        </w:sectPr>
      </w:pPr>
      <w:r w:rsidRPr="008B20C8">
        <w:rPr>
          <w:rFonts w:cs="Times New Roman"/>
          <w:bCs/>
          <w:szCs w:val="28"/>
        </w:rPr>
        <w:tab/>
      </w:r>
    </w:p>
    <w:p w:rsidR="0027743D" w:rsidRDefault="0027743D" w:rsidP="0027743D">
      <w:pPr>
        <w:jc w:val="both"/>
        <w:rPr>
          <w:rFonts w:eastAsia="Calibri" w:cs="Times New Roman"/>
          <w:szCs w:val="28"/>
        </w:rPr>
      </w:pPr>
      <w:r w:rsidRPr="008B20C8">
        <w:rPr>
          <w:rFonts w:cs="Times New Roman"/>
          <w:bCs/>
          <w:szCs w:val="28"/>
        </w:rPr>
        <w:lastRenderedPageBreak/>
        <w:t>2. О</w:t>
      </w:r>
      <w:r w:rsidRPr="008B20C8">
        <w:rPr>
          <w:rFonts w:eastAsia="Calibri" w:cs="Times New Roman"/>
          <w:szCs w:val="28"/>
        </w:rPr>
        <w:t>ценка достижения целей правового регулирования, заявленных в сводном отчете об оценке регулирующего воздействия</w:t>
      </w:r>
    </w:p>
    <w:p w:rsidR="007F7A91" w:rsidRPr="008B20C8" w:rsidRDefault="007F7A91" w:rsidP="0027743D">
      <w:pPr>
        <w:jc w:val="both"/>
        <w:rPr>
          <w:rFonts w:eastAsia="Calibri" w:cs="Times New Roman"/>
          <w:szCs w:val="28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657"/>
        <w:gridCol w:w="2977"/>
        <w:gridCol w:w="1701"/>
        <w:gridCol w:w="3402"/>
      </w:tblGrid>
      <w:tr w:rsidR="0027743D" w:rsidRPr="00552401" w:rsidTr="00552401">
        <w:tc>
          <w:tcPr>
            <w:tcW w:w="3714" w:type="dxa"/>
            <w:vMerge w:val="restart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2.1. Цели действующего правового регулирования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57" w:type="dxa"/>
            <w:vMerge w:val="restart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2.2. Показатели достижения целей действующего правового регулирования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4678" w:type="dxa"/>
            <w:gridSpan w:val="2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2.3. Целевые значения</w:t>
            </w:r>
            <w:r w:rsidRPr="008B20C8">
              <w:rPr>
                <w:rFonts w:cs="Times New Roman"/>
                <w:szCs w:val="28"/>
              </w:rPr>
              <w:br/>
              <w:t>показателей по годам</w:t>
            </w:r>
          </w:p>
        </w:tc>
        <w:tc>
          <w:tcPr>
            <w:tcW w:w="3402" w:type="dxa"/>
            <w:vMerge w:val="restart"/>
          </w:tcPr>
          <w:p w:rsidR="0027743D" w:rsidRPr="00552401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552401">
              <w:rPr>
                <w:rFonts w:cs="Times New Roman"/>
                <w:szCs w:val="28"/>
              </w:rPr>
              <w:t>2.4. Источники данных для расчета показателей</w:t>
            </w:r>
          </w:p>
        </w:tc>
      </w:tr>
      <w:tr w:rsidR="0027743D" w:rsidRPr="00552401" w:rsidTr="00552401">
        <w:tc>
          <w:tcPr>
            <w:tcW w:w="3714" w:type="dxa"/>
            <w:vMerge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57" w:type="dxa"/>
            <w:vMerge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значение, указанное в сводном отчете об ОРВ</w:t>
            </w:r>
          </w:p>
        </w:tc>
        <w:tc>
          <w:tcPr>
            <w:tcW w:w="1701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фактическое значение</w:t>
            </w:r>
          </w:p>
        </w:tc>
        <w:tc>
          <w:tcPr>
            <w:tcW w:w="3402" w:type="dxa"/>
            <w:vMerge/>
          </w:tcPr>
          <w:p w:rsidR="0027743D" w:rsidRPr="00552401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7743D" w:rsidRPr="008B20C8" w:rsidTr="00552401">
        <w:tc>
          <w:tcPr>
            <w:tcW w:w="3714" w:type="dxa"/>
            <w:vMerge w:val="restart"/>
          </w:tcPr>
          <w:p w:rsidR="00C945DF" w:rsidRPr="008B20C8" w:rsidRDefault="00552401" w:rsidP="00E43296">
            <w:pPr>
              <w:ind w:left="57" w:right="57"/>
              <w:jc w:val="both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 xml:space="preserve">1. </w:t>
            </w:r>
            <w:r w:rsidR="00C945DF" w:rsidRPr="00C945DF">
              <w:rPr>
                <w:rFonts w:cs="Times New Roman"/>
                <w:i/>
                <w:iCs/>
                <w:szCs w:val="28"/>
              </w:rPr>
              <w:t>Обеспечить доступность услуг в сфере культуры на территории муниципального образования городской округ город Сургут</w:t>
            </w:r>
          </w:p>
        </w:tc>
        <w:tc>
          <w:tcPr>
            <w:tcW w:w="3657" w:type="dxa"/>
          </w:tcPr>
          <w:p w:rsidR="00C945DF" w:rsidRPr="008B20C8" w:rsidRDefault="00C945DF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C945DF">
              <w:rPr>
                <w:rFonts w:cs="Times New Roman"/>
                <w:i/>
                <w:iCs/>
                <w:szCs w:val="28"/>
              </w:rPr>
              <w:t>Количество принятых заявлений о предоставлении субсидии коммерческим организациям, ед.</w:t>
            </w:r>
          </w:p>
        </w:tc>
        <w:tc>
          <w:tcPr>
            <w:tcW w:w="2977" w:type="dxa"/>
          </w:tcPr>
          <w:p w:rsidR="0027743D" w:rsidRDefault="00C945DF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 год – 1</w:t>
            </w:r>
          </w:p>
          <w:p w:rsidR="00255957" w:rsidRPr="008B20C8" w:rsidRDefault="00C945DF" w:rsidP="00552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2018 год – 2</w:t>
            </w:r>
          </w:p>
        </w:tc>
        <w:tc>
          <w:tcPr>
            <w:tcW w:w="1701" w:type="dxa"/>
          </w:tcPr>
          <w:p w:rsidR="0027743D" w:rsidRDefault="00C945DF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  <w:p w:rsidR="00C945DF" w:rsidRDefault="00C945DF" w:rsidP="00552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  <w:p w:rsidR="00C945DF" w:rsidRPr="008B20C8" w:rsidRDefault="00C945DF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02" w:type="dxa"/>
          </w:tcPr>
          <w:p w:rsidR="0027743D" w:rsidRPr="008B20C8" w:rsidRDefault="00255957" w:rsidP="00E43296">
            <w:pPr>
              <w:jc w:val="center"/>
              <w:rPr>
                <w:rFonts w:cs="Times New Roman"/>
                <w:szCs w:val="28"/>
              </w:rPr>
            </w:pPr>
            <w:r w:rsidRPr="00255957">
              <w:rPr>
                <w:rFonts w:cs="Times New Roman"/>
                <w:szCs w:val="28"/>
              </w:rPr>
              <w:t>поступившие заявления</w:t>
            </w:r>
          </w:p>
        </w:tc>
      </w:tr>
      <w:tr w:rsidR="0027743D" w:rsidRPr="008B20C8" w:rsidTr="00552401">
        <w:tc>
          <w:tcPr>
            <w:tcW w:w="3714" w:type="dxa"/>
            <w:vMerge/>
          </w:tcPr>
          <w:p w:rsidR="0027743D" w:rsidRPr="008B20C8" w:rsidRDefault="0027743D" w:rsidP="00E43296">
            <w:pPr>
              <w:ind w:left="57" w:right="57"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657" w:type="dxa"/>
          </w:tcPr>
          <w:p w:rsidR="00C945DF" w:rsidRPr="008B20C8" w:rsidRDefault="00C945DF" w:rsidP="00552401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C945DF">
              <w:rPr>
                <w:rFonts w:cs="Times New Roman"/>
                <w:i/>
                <w:iCs/>
                <w:szCs w:val="28"/>
              </w:rPr>
              <w:t>Количество учащихся (охват), чел.</w:t>
            </w:r>
          </w:p>
        </w:tc>
        <w:tc>
          <w:tcPr>
            <w:tcW w:w="2977" w:type="dxa"/>
          </w:tcPr>
          <w:p w:rsidR="00C945DF" w:rsidRDefault="00C945DF" w:rsidP="00C945D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 год – 85</w:t>
            </w:r>
          </w:p>
          <w:p w:rsidR="00255957" w:rsidRPr="008B20C8" w:rsidRDefault="00C945DF" w:rsidP="00552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2018 год – 173</w:t>
            </w:r>
          </w:p>
        </w:tc>
        <w:tc>
          <w:tcPr>
            <w:tcW w:w="1701" w:type="dxa"/>
          </w:tcPr>
          <w:p w:rsidR="0027743D" w:rsidRDefault="00C945DF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C945DF" w:rsidRPr="008B20C8" w:rsidRDefault="00C945DF" w:rsidP="00552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276</w:t>
            </w:r>
          </w:p>
        </w:tc>
        <w:tc>
          <w:tcPr>
            <w:tcW w:w="3402" w:type="dxa"/>
          </w:tcPr>
          <w:p w:rsidR="0027743D" w:rsidRPr="008B20C8" w:rsidRDefault="00255957" w:rsidP="00552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отчет</w:t>
            </w:r>
            <w:r w:rsidR="00552401">
              <w:rPr>
                <w:rFonts w:cs="Times New Roman"/>
                <w:szCs w:val="28"/>
              </w:rPr>
              <w:t xml:space="preserve"> </w:t>
            </w:r>
            <w:r w:rsidRPr="00255957">
              <w:rPr>
                <w:rFonts w:cs="Times New Roman"/>
                <w:szCs w:val="28"/>
              </w:rPr>
              <w:t xml:space="preserve">о показателях результатов использования </w:t>
            </w:r>
            <w:r>
              <w:rPr>
                <w:rFonts w:cs="Times New Roman"/>
                <w:szCs w:val="28"/>
              </w:rPr>
              <w:t>с</w:t>
            </w:r>
            <w:r w:rsidRPr="00255957">
              <w:rPr>
                <w:rFonts w:cs="Times New Roman"/>
                <w:szCs w:val="28"/>
              </w:rPr>
              <w:t>убсидии</w:t>
            </w:r>
          </w:p>
        </w:tc>
      </w:tr>
      <w:tr w:rsidR="00255957" w:rsidRPr="008B20C8" w:rsidTr="00552401">
        <w:trPr>
          <w:trHeight w:val="2576"/>
        </w:trPr>
        <w:tc>
          <w:tcPr>
            <w:tcW w:w="3714" w:type="dxa"/>
          </w:tcPr>
          <w:p w:rsidR="00255957" w:rsidRPr="00C945DF" w:rsidRDefault="00552401" w:rsidP="00C945DF">
            <w:pPr>
              <w:ind w:left="57" w:right="57"/>
              <w:jc w:val="both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 xml:space="preserve">2. </w:t>
            </w:r>
            <w:r w:rsidR="00255957" w:rsidRPr="00C945DF">
              <w:rPr>
                <w:rFonts w:cs="Times New Roman"/>
                <w:i/>
                <w:iCs/>
                <w:szCs w:val="28"/>
              </w:rPr>
              <w:t xml:space="preserve">Создать условия для: </w:t>
            </w:r>
          </w:p>
          <w:p w:rsidR="00255957" w:rsidRPr="00C945DF" w:rsidRDefault="00255957" w:rsidP="00C945DF">
            <w:pPr>
              <w:ind w:left="57" w:right="57"/>
              <w:jc w:val="both"/>
              <w:rPr>
                <w:rFonts w:cs="Times New Roman"/>
                <w:i/>
                <w:iCs/>
                <w:szCs w:val="28"/>
              </w:rPr>
            </w:pPr>
            <w:r w:rsidRPr="00C945DF">
              <w:rPr>
                <w:rFonts w:cs="Times New Roman"/>
                <w:i/>
                <w:iCs/>
                <w:szCs w:val="28"/>
              </w:rPr>
              <w:t xml:space="preserve">- активного развития инфраструктуры сферы культуры; </w:t>
            </w:r>
          </w:p>
          <w:p w:rsidR="00255957" w:rsidRPr="008B20C8" w:rsidRDefault="00255957" w:rsidP="00C945DF">
            <w:pPr>
              <w:ind w:left="57" w:right="57"/>
              <w:jc w:val="both"/>
              <w:rPr>
                <w:rFonts w:cs="Times New Roman"/>
                <w:i/>
                <w:iCs/>
                <w:szCs w:val="28"/>
              </w:rPr>
            </w:pPr>
            <w:r w:rsidRPr="00C945DF">
              <w:rPr>
                <w:rFonts w:cs="Times New Roman"/>
                <w:i/>
                <w:iCs/>
                <w:szCs w:val="28"/>
              </w:rPr>
              <w:t>- привлечения коммерческих организаций для оказания услуги, выполнения работы</w:t>
            </w:r>
          </w:p>
        </w:tc>
        <w:tc>
          <w:tcPr>
            <w:tcW w:w="3657" w:type="dxa"/>
          </w:tcPr>
          <w:p w:rsidR="00255957" w:rsidRPr="008B20C8" w:rsidRDefault="00255957" w:rsidP="00255957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C945DF">
              <w:rPr>
                <w:rFonts w:cs="Times New Roman"/>
                <w:i/>
                <w:iCs/>
                <w:szCs w:val="28"/>
              </w:rPr>
              <w:t>Количество оказанных услуг, (выполненных работ) коммерческими организациями, ед.</w:t>
            </w:r>
          </w:p>
        </w:tc>
        <w:tc>
          <w:tcPr>
            <w:tcW w:w="2977" w:type="dxa"/>
          </w:tcPr>
          <w:p w:rsidR="00255957" w:rsidRDefault="00255957" w:rsidP="00C945D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 год – 1 работа</w:t>
            </w:r>
          </w:p>
          <w:p w:rsidR="00255957" w:rsidRDefault="00255957" w:rsidP="00C945D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2018 год – 1 работа </w:t>
            </w:r>
          </w:p>
          <w:p w:rsidR="00255957" w:rsidRPr="008B20C8" w:rsidRDefault="00255957" w:rsidP="0055240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255957" w:rsidRDefault="00255957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255957" w:rsidRPr="008B20C8" w:rsidRDefault="00255957" w:rsidP="00552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работа</w:t>
            </w:r>
          </w:p>
        </w:tc>
        <w:tc>
          <w:tcPr>
            <w:tcW w:w="3402" w:type="dxa"/>
          </w:tcPr>
          <w:p w:rsidR="00552401" w:rsidRDefault="0048553C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="00E067B9">
              <w:rPr>
                <w:rFonts w:cs="Times New Roman"/>
                <w:szCs w:val="28"/>
              </w:rPr>
              <w:t xml:space="preserve">оглашения о предоставлении из бюджета города субсидии на финансовое обеспечение затрат от 27.12.2018 </w:t>
            </w:r>
          </w:p>
          <w:p w:rsidR="00E067B9" w:rsidRDefault="00E067B9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01-37-418/18, 28.12.2018 </w:t>
            </w:r>
          </w:p>
          <w:p w:rsidR="00255957" w:rsidRPr="008B20C8" w:rsidRDefault="00E067B9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01-37-420/18 </w:t>
            </w:r>
          </w:p>
        </w:tc>
      </w:tr>
      <w:tr w:rsidR="0027743D" w:rsidRPr="008B20C8" w:rsidTr="007F7A91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D" w:rsidRPr="00E23F1F" w:rsidRDefault="0027743D" w:rsidP="00E43296">
            <w:pPr>
              <w:jc w:val="both"/>
              <w:rPr>
                <w:rFonts w:cs="Times New Roman"/>
                <w:szCs w:val="28"/>
              </w:rPr>
            </w:pPr>
            <w:r w:rsidRPr="00E23F1F">
              <w:rPr>
                <w:rFonts w:cs="Times New Roman"/>
                <w:szCs w:val="28"/>
              </w:rPr>
              <w:t xml:space="preserve">2.5. Предложения, направленные на достижение заявленных целей правового регулирования, устранение (уменьшение) выявленных фактических отрицательных последствий принятия муниципального нормативного правового акта: </w:t>
            </w:r>
          </w:p>
          <w:p w:rsidR="0027743D" w:rsidRPr="00E23F1F" w:rsidRDefault="00E23F1F" w:rsidP="00E23F1F">
            <w:pPr>
              <w:jc w:val="both"/>
              <w:rPr>
                <w:rFonts w:cs="Times New Roman"/>
                <w:i/>
                <w:szCs w:val="28"/>
                <w:u w:val="single"/>
              </w:rPr>
            </w:pPr>
            <w:r w:rsidRPr="00E23F1F">
              <w:rPr>
                <w:rFonts w:cs="Times New Roman"/>
                <w:i/>
                <w:szCs w:val="28"/>
                <w:u w:val="single"/>
              </w:rPr>
              <w:t>Специалистами комитета культуры и туризма проводятся совещания с поставщиками услуг/работ в сфере культуры для предоставления информации о возможностях получения муниципальной поддержки в сфере культуры и принятия решения об участии, а также презентации новых поставщиков услуг/работ, оказывается методическая и консультативная поддержка немуниципальных организаций, индивидуальных предпринимателей, оказывающих населению услуги</w:t>
            </w:r>
            <w:r>
              <w:rPr>
                <w:rFonts w:cs="Times New Roman"/>
                <w:i/>
                <w:szCs w:val="28"/>
                <w:u w:val="single"/>
              </w:rPr>
              <w:t xml:space="preserve"> </w:t>
            </w:r>
            <w:r w:rsidRPr="00E23F1F">
              <w:rPr>
                <w:rFonts w:cs="Times New Roman"/>
                <w:i/>
                <w:szCs w:val="28"/>
                <w:u w:val="single"/>
              </w:rPr>
              <w:t>в сфере культуры, отрицательные последствия о</w:t>
            </w:r>
            <w:r w:rsidR="00E158CA" w:rsidRPr="00E23F1F">
              <w:rPr>
                <w:rFonts w:cs="Times New Roman"/>
                <w:i/>
                <w:szCs w:val="28"/>
                <w:u w:val="single"/>
              </w:rPr>
              <w:t>тсутствуют</w:t>
            </w:r>
            <w:r w:rsidRPr="00E23F1F">
              <w:rPr>
                <w:rFonts w:cs="Times New Roman"/>
                <w:i/>
                <w:szCs w:val="28"/>
                <w:u w:val="single"/>
              </w:rPr>
              <w:t>.</w:t>
            </w:r>
          </w:p>
          <w:p w:rsidR="0027743D" w:rsidRPr="008B20C8" w:rsidRDefault="00E23F1F" w:rsidP="00E23F1F">
            <w:pPr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</w:t>
            </w:r>
            <w:r w:rsidR="0027743D" w:rsidRPr="008B20C8">
              <w:rPr>
                <w:rFonts w:cs="Times New Roman"/>
                <w:szCs w:val="28"/>
              </w:rPr>
              <w:t>(</w:t>
            </w:r>
            <w:r w:rsidR="0027743D" w:rsidRPr="008B20C8">
              <w:rPr>
                <w:rFonts w:cs="Times New Roman"/>
                <w:sz w:val="20"/>
                <w:szCs w:val="20"/>
              </w:rPr>
              <w:t>место для текстового описания</w:t>
            </w:r>
            <w:r w:rsidR="0027743D" w:rsidRPr="008B20C8">
              <w:rPr>
                <w:rFonts w:cs="Times New Roman"/>
                <w:szCs w:val="28"/>
              </w:rPr>
              <w:t>)</w:t>
            </w:r>
          </w:p>
        </w:tc>
      </w:tr>
    </w:tbl>
    <w:p w:rsidR="0027743D" w:rsidRPr="008B20C8" w:rsidRDefault="0027743D" w:rsidP="0027743D">
      <w:pPr>
        <w:ind w:firstLine="567"/>
        <w:rPr>
          <w:rFonts w:cs="Times New Roman"/>
          <w:color w:val="FF0000"/>
          <w:szCs w:val="28"/>
        </w:rPr>
      </w:pPr>
    </w:p>
    <w:p w:rsidR="0027743D" w:rsidRDefault="0027743D" w:rsidP="0027743D">
      <w:pPr>
        <w:pStyle w:val="afff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sz w:val="28"/>
          <w:szCs w:val="28"/>
        </w:rPr>
        <w:t>Оценка численности потенциальных адресатов правового регулирования (их групп)</w:t>
      </w:r>
    </w:p>
    <w:p w:rsidR="007F7A91" w:rsidRPr="008B20C8" w:rsidRDefault="007F7A91" w:rsidP="007F7A91">
      <w:pPr>
        <w:pStyle w:val="afff9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5"/>
        <w:gridCol w:w="2126"/>
        <w:gridCol w:w="2410"/>
        <w:gridCol w:w="1843"/>
        <w:gridCol w:w="4252"/>
      </w:tblGrid>
      <w:tr w:rsidR="0027743D" w:rsidRPr="008B20C8" w:rsidTr="00B014AB">
        <w:trPr>
          <w:cantSplit/>
          <w:trHeight w:val="1060"/>
        </w:trPr>
        <w:tc>
          <w:tcPr>
            <w:tcW w:w="4815" w:type="dxa"/>
            <w:vMerge w:val="restart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3.1. Группы потенциальных адресатов правового регулирования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3.2. Количество участников группы на момент проведения ОФВ</w:t>
            </w:r>
          </w:p>
        </w:tc>
        <w:tc>
          <w:tcPr>
            <w:tcW w:w="4253" w:type="dxa"/>
            <w:gridSpan w:val="2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3.3. Данные об изменении числа участников с момента принятия нормативного правового акта</w:t>
            </w:r>
          </w:p>
        </w:tc>
        <w:tc>
          <w:tcPr>
            <w:tcW w:w="4252" w:type="dxa"/>
            <w:vMerge w:val="restart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3.4. Источники данных</w:t>
            </w:r>
          </w:p>
        </w:tc>
      </w:tr>
      <w:tr w:rsidR="0027743D" w:rsidRPr="008B20C8" w:rsidTr="00B014AB">
        <w:trPr>
          <w:cantSplit/>
          <w:trHeight w:val="688"/>
        </w:trPr>
        <w:tc>
          <w:tcPr>
            <w:tcW w:w="4815" w:type="dxa"/>
            <w:vMerge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vMerge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27743D" w:rsidRPr="0027743D" w:rsidRDefault="0027743D" w:rsidP="00E432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743D">
              <w:rPr>
                <w:rFonts w:cs="Times New Roman"/>
                <w:sz w:val="24"/>
                <w:szCs w:val="24"/>
              </w:rPr>
              <w:t>возросло/снизилось/ осталось неизменным</w:t>
            </w:r>
          </w:p>
        </w:tc>
        <w:tc>
          <w:tcPr>
            <w:tcW w:w="1843" w:type="dxa"/>
          </w:tcPr>
          <w:p w:rsidR="0027743D" w:rsidRPr="0027743D" w:rsidRDefault="0027743D" w:rsidP="00E432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743D">
              <w:rPr>
                <w:rFonts w:cs="Times New Roman"/>
                <w:sz w:val="24"/>
                <w:szCs w:val="24"/>
              </w:rPr>
              <w:t>количественная оценка изменений</w:t>
            </w:r>
          </w:p>
        </w:tc>
        <w:tc>
          <w:tcPr>
            <w:tcW w:w="4252" w:type="dxa"/>
            <w:vMerge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7743D" w:rsidRPr="008B20C8" w:rsidTr="00B014AB">
        <w:trPr>
          <w:cantSplit/>
        </w:trPr>
        <w:tc>
          <w:tcPr>
            <w:tcW w:w="4815" w:type="dxa"/>
          </w:tcPr>
          <w:p w:rsidR="00607BC1" w:rsidRPr="008B20C8" w:rsidRDefault="0027743D" w:rsidP="00B014AB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8B20C8">
              <w:rPr>
                <w:rFonts w:cs="Times New Roman"/>
                <w:i/>
                <w:iCs/>
                <w:szCs w:val="28"/>
              </w:rPr>
              <w:t>1</w:t>
            </w:r>
            <w:r w:rsidR="00B014AB">
              <w:rPr>
                <w:rFonts w:cs="Times New Roman"/>
                <w:i/>
                <w:iCs/>
                <w:szCs w:val="28"/>
              </w:rPr>
              <w:t xml:space="preserve">. </w:t>
            </w:r>
            <w:r w:rsidR="00607BC1" w:rsidRPr="00607BC1">
              <w:rPr>
                <w:rFonts w:cs="Times New Roman"/>
                <w:i/>
                <w:iCs/>
                <w:szCs w:val="28"/>
              </w:rPr>
              <w:t>коммерческие организации, соответствующие требованиям порядка, зарегистрированные в качестве юридического и осуществляющие деятельность в сфере культуры, на территории города Сургута</w:t>
            </w:r>
          </w:p>
        </w:tc>
        <w:tc>
          <w:tcPr>
            <w:tcW w:w="2126" w:type="dxa"/>
          </w:tcPr>
          <w:p w:rsidR="0027743D" w:rsidRPr="008B20C8" w:rsidRDefault="00607BC1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2410" w:type="dxa"/>
          </w:tcPr>
          <w:p w:rsidR="0027743D" w:rsidRPr="008B20C8" w:rsidRDefault="00607BC1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осталось неизменным</w:t>
            </w:r>
          </w:p>
        </w:tc>
        <w:tc>
          <w:tcPr>
            <w:tcW w:w="1843" w:type="dxa"/>
          </w:tcPr>
          <w:p w:rsidR="0027743D" w:rsidRPr="008B20C8" w:rsidRDefault="00607BC1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4252" w:type="dxa"/>
          </w:tcPr>
          <w:p w:rsidR="0027743D" w:rsidRPr="008B20C8" w:rsidRDefault="00607BC1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Pr="00607BC1">
              <w:rPr>
                <w:rFonts w:cs="Times New Roman"/>
                <w:szCs w:val="28"/>
              </w:rPr>
              <w:t>еестр действующих негосударственных организаций (СОНКО, ИП, ООО) в сфере культуры в городе Сургуте Ханты - Мансийского автономного округа - Югры</w:t>
            </w:r>
          </w:p>
        </w:tc>
      </w:tr>
      <w:tr w:rsidR="0027743D" w:rsidRPr="008B20C8" w:rsidTr="00B014AB">
        <w:trPr>
          <w:cantSplit/>
        </w:trPr>
        <w:tc>
          <w:tcPr>
            <w:tcW w:w="4815" w:type="dxa"/>
          </w:tcPr>
          <w:p w:rsidR="00607BC1" w:rsidRPr="008B20C8" w:rsidRDefault="00607BC1" w:rsidP="00B014AB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2</w:t>
            </w:r>
            <w:r w:rsidR="00B014AB">
              <w:rPr>
                <w:rFonts w:cs="Times New Roman"/>
                <w:i/>
                <w:iCs/>
                <w:szCs w:val="28"/>
              </w:rPr>
              <w:t xml:space="preserve">. </w:t>
            </w:r>
            <w:r w:rsidRPr="00607BC1">
              <w:rPr>
                <w:rFonts w:cs="Times New Roman"/>
                <w:i/>
                <w:iCs/>
                <w:szCs w:val="28"/>
              </w:rPr>
              <w:t xml:space="preserve">физические лица, соответствующие требованиям </w:t>
            </w:r>
            <w:r>
              <w:rPr>
                <w:rFonts w:cs="Times New Roman"/>
                <w:i/>
                <w:iCs/>
                <w:szCs w:val="28"/>
              </w:rPr>
              <w:t>п</w:t>
            </w:r>
            <w:r w:rsidRPr="00607BC1">
              <w:rPr>
                <w:rFonts w:cs="Times New Roman"/>
                <w:i/>
                <w:iCs/>
                <w:szCs w:val="28"/>
              </w:rPr>
              <w:t>орядка, зарегистрированные в качестве индивидуального предпринимателя и осуществляющие деятельность в сфере культуры на территории города Сургута</w:t>
            </w:r>
          </w:p>
        </w:tc>
        <w:tc>
          <w:tcPr>
            <w:tcW w:w="2126" w:type="dxa"/>
          </w:tcPr>
          <w:p w:rsidR="0027743D" w:rsidRPr="008B20C8" w:rsidRDefault="00607BC1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2410" w:type="dxa"/>
          </w:tcPr>
          <w:p w:rsidR="0027743D" w:rsidRPr="008B20C8" w:rsidRDefault="00607BC1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возросло</w:t>
            </w:r>
          </w:p>
        </w:tc>
        <w:tc>
          <w:tcPr>
            <w:tcW w:w="1843" w:type="dxa"/>
          </w:tcPr>
          <w:p w:rsidR="0027743D" w:rsidRPr="008B20C8" w:rsidRDefault="00607BC1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+1</w:t>
            </w:r>
          </w:p>
        </w:tc>
        <w:tc>
          <w:tcPr>
            <w:tcW w:w="4252" w:type="dxa"/>
          </w:tcPr>
          <w:p w:rsidR="0027743D" w:rsidRPr="008B20C8" w:rsidRDefault="00607BC1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Pr="00607BC1">
              <w:rPr>
                <w:rFonts w:cs="Times New Roman"/>
                <w:szCs w:val="28"/>
              </w:rPr>
              <w:t>еестр действующих негосударственных организаций (СОНКО, ИП, ООО) в сфере культуры в городе Сургуте Ханты - Мансийского автономного округа - Югры</w:t>
            </w:r>
          </w:p>
        </w:tc>
      </w:tr>
    </w:tbl>
    <w:p w:rsidR="007F7A91" w:rsidRDefault="007F7A91" w:rsidP="0027743D">
      <w:pPr>
        <w:spacing w:after="240"/>
        <w:ind w:firstLine="567"/>
        <w:jc w:val="both"/>
        <w:rPr>
          <w:rFonts w:cs="Times New Roman"/>
          <w:bCs/>
          <w:szCs w:val="28"/>
        </w:rPr>
      </w:pPr>
    </w:p>
    <w:p w:rsidR="00E23F1F" w:rsidRDefault="00E23F1F" w:rsidP="0027743D">
      <w:pPr>
        <w:spacing w:after="240"/>
        <w:ind w:firstLine="567"/>
        <w:jc w:val="both"/>
        <w:rPr>
          <w:rFonts w:cs="Times New Roman"/>
          <w:bCs/>
          <w:szCs w:val="28"/>
        </w:rPr>
      </w:pPr>
    </w:p>
    <w:p w:rsidR="00E23F1F" w:rsidRDefault="00E23F1F" w:rsidP="0027743D">
      <w:pPr>
        <w:spacing w:after="240"/>
        <w:ind w:firstLine="567"/>
        <w:jc w:val="both"/>
        <w:rPr>
          <w:rFonts w:cs="Times New Roman"/>
          <w:bCs/>
          <w:szCs w:val="28"/>
        </w:rPr>
      </w:pPr>
    </w:p>
    <w:p w:rsidR="0027743D" w:rsidRPr="008B20C8" w:rsidRDefault="0027743D" w:rsidP="0027743D">
      <w:pPr>
        <w:spacing w:after="24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lastRenderedPageBreak/>
        <w:t>4. </w:t>
      </w:r>
      <w:r w:rsidRPr="008B20C8">
        <w:rPr>
          <w:rFonts w:eastAsia="Calibri" w:cs="Times New Roman"/>
          <w:szCs w:val="28"/>
        </w:rPr>
        <w:t xml:space="preserve">Изменение бюджетных расходов и доходов от реализации предусмотренных нормативным </w:t>
      </w:r>
      <w:r w:rsidRPr="008B20C8">
        <w:rPr>
          <w:rFonts w:cs="Times New Roman"/>
          <w:szCs w:val="28"/>
        </w:rPr>
        <w:t xml:space="preserve">правовым </w:t>
      </w:r>
      <w:r w:rsidRPr="008B20C8">
        <w:rPr>
          <w:rFonts w:eastAsia="Calibri" w:cs="Times New Roman"/>
          <w:szCs w:val="28"/>
        </w:rPr>
        <w:t>актом функций (полномочий, обязанностей и прав) структурных подразделений Администрации города, муниципальных учреждений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6"/>
        <w:gridCol w:w="4678"/>
        <w:gridCol w:w="2551"/>
        <w:gridCol w:w="4395"/>
      </w:tblGrid>
      <w:tr w:rsidR="0027743D" w:rsidRPr="008B20C8" w:rsidTr="00B014AB">
        <w:trPr>
          <w:cantSplit/>
          <w:trHeight w:val="1407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4.1. Наименование функции (полномочия/обязанности/права)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4.2. Виды расходов (доходов) бюджета города</w:t>
            </w:r>
            <w:r w:rsidRPr="008B20C8">
              <w:rPr>
                <w:rFonts w:cs="Times New Roman"/>
                <w:szCs w:val="2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4.3. Количественная оценка расходов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и доходов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4.4. Источники данных для расчетов</w:t>
            </w:r>
          </w:p>
        </w:tc>
      </w:tr>
      <w:tr w:rsidR="0027743D" w:rsidRPr="008B20C8" w:rsidTr="00B014AB">
        <w:trPr>
          <w:cantSplit/>
          <w:trHeight w:val="557"/>
        </w:trPr>
        <w:tc>
          <w:tcPr>
            <w:tcW w:w="11335" w:type="dxa"/>
            <w:gridSpan w:val="3"/>
            <w:tcBorders>
              <w:top w:val="single" w:sz="4" w:space="0" w:color="auto"/>
            </w:tcBorders>
          </w:tcPr>
          <w:p w:rsidR="002C0E7C" w:rsidRDefault="0027743D" w:rsidP="00E43296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</w:t>
            </w:r>
            <w:r w:rsidR="002C0E7C">
              <w:rPr>
                <w:rFonts w:cs="Times New Roman"/>
                <w:iCs/>
                <w:szCs w:val="28"/>
              </w:rPr>
              <w:t xml:space="preserve"> </w:t>
            </w:r>
          </w:p>
          <w:p w:rsidR="0027743D" w:rsidRPr="002C0E7C" w:rsidRDefault="002C0E7C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2C0E7C">
              <w:rPr>
                <w:rFonts w:cs="Times New Roman"/>
                <w:i/>
                <w:iCs/>
                <w:szCs w:val="28"/>
              </w:rPr>
              <w:t>комитет культуры и туризма Администрации города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7743D" w:rsidRPr="008B20C8" w:rsidRDefault="0027743D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</w:p>
        </w:tc>
      </w:tr>
      <w:tr w:rsidR="0027743D" w:rsidRPr="008B20C8" w:rsidTr="00B014AB">
        <w:trPr>
          <w:cantSplit/>
          <w:trHeight w:val="552"/>
        </w:trPr>
        <w:tc>
          <w:tcPr>
            <w:tcW w:w="4106" w:type="dxa"/>
            <w:vMerge w:val="restart"/>
          </w:tcPr>
          <w:p w:rsidR="002C0E7C" w:rsidRPr="002C0E7C" w:rsidRDefault="0027743D" w:rsidP="002C0E7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1.1</w:t>
            </w:r>
            <w:r w:rsidR="002C0E7C">
              <w:rPr>
                <w:rFonts w:cs="Times New Roman"/>
                <w:iCs/>
                <w:szCs w:val="28"/>
              </w:rPr>
              <w:t xml:space="preserve"> </w:t>
            </w:r>
            <w:r w:rsidR="002C0E7C" w:rsidRPr="002C0E7C">
              <w:rPr>
                <w:rFonts w:cs="Times New Roman"/>
                <w:iCs/>
                <w:szCs w:val="28"/>
              </w:rPr>
              <w:t>-прием заявок,</w:t>
            </w:r>
          </w:p>
          <w:p w:rsidR="002C0E7C" w:rsidRPr="002C0E7C" w:rsidRDefault="002C0E7C" w:rsidP="002C0E7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2C0E7C">
              <w:rPr>
                <w:rFonts w:cs="Times New Roman"/>
                <w:iCs/>
                <w:szCs w:val="28"/>
              </w:rPr>
              <w:t>-проверка документов на соответствие требованиям, указанным в Порядке,</w:t>
            </w:r>
          </w:p>
          <w:p w:rsidR="002C0E7C" w:rsidRPr="002C0E7C" w:rsidRDefault="002C0E7C" w:rsidP="002C0E7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2C0E7C">
              <w:rPr>
                <w:rFonts w:cs="Times New Roman"/>
                <w:iCs/>
                <w:szCs w:val="28"/>
              </w:rPr>
              <w:t>-информационная поддержка (консультационная),</w:t>
            </w:r>
          </w:p>
          <w:p w:rsidR="002C0E7C" w:rsidRPr="002C0E7C" w:rsidRDefault="002C0E7C" w:rsidP="002C0E7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2C0E7C">
              <w:rPr>
                <w:rFonts w:cs="Times New Roman"/>
                <w:iCs/>
                <w:szCs w:val="28"/>
              </w:rPr>
              <w:t>-согласование заявок,</w:t>
            </w:r>
          </w:p>
          <w:p w:rsidR="0027743D" w:rsidRPr="008B20C8" w:rsidRDefault="002C0E7C" w:rsidP="002C0E7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2C0E7C">
              <w:rPr>
                <w:rFonts w:cs="Times New Roman"/>
                <w:iCs/>
                <w:szCs w:val="28"/>
              </w:rPr>
              <w:t>-рассмотрение отчета по исполнению.</w:t>
            </w:r>
          </w:p>
        </w:tc>
        <w:tc>
          <w:tcPr>
            <w:tcW w:w="4678" w:type="dxa"/>
          </w:tcPr>
          <w:p w:rsidR="00B014AB" w:rsidRDefault="0027743D" w:rsidP="00B014AB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Единовременные расходы </w:t>
            </w:r>
          </w:p>
          <w:p w:rsidR="0027743D" w:rsidRPr="008B20C8" w:rsidRDefault="0027743D" w:rsidP="00B014AB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в </w:t>
            </w:r>
            <w:r w:rsidR="00B014AB" w:rsidRPr="00B014AB">
              <w:rPr>
                <w:rFonts w:cs="Times New Roman"/>
                <w:iCs/>
                <w:szCs w:val="28"/>
              </w:rPr>
              <w:t>2017</w:t>
            </w:r>
            <w:r w:rsidR="00B014AB">
              <w:rPr>
                <w:rFonts w:cs="Times New Roman"/>
                <w:iCs/>
                <w:szCs w:val="28"/>
              </w:rPr>
              <w:t>,</w:t>
            </w:r>
            <w:r w:rsidR="00B014AB" w:rsidRPr="00B014AB">
              <w:rPr>
                <w:rFonts w:cs="Times New Roman"/>
                <w:iCs/>
                <w:szCs w:val="28"/>
              </w:rPr>
              <w:t xml:space="preserve"> 2018 гг.</w:t>
            </w:r>
          </w:p>
        </w:tc>
        <w:tc>
          <w:tcPr>
            <w:tcW w:w="2551" w:type="dxa"/>
          </w:tcPr>
          <w:p w:rsidR="0027743D" w:rsidRPr="008B20C8" w:rsidRDefault="00B014AB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0,00</w:t>
            </w:r>
          </w:p>
        </w:tc>
        <w:tc>
          <w:tcPr>
            <w:tcW w:w="4395" w:type="dxa"/>
          </w:tcPr>
          <w:p w:rsidR="0027743D" w:rsidRPr="008B20C8" w:rsidRDefault="0027743D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</w:p>
        </w:tc>
      </w:tr>
      <w:tr w:rsidR="0027743D" w:rsidRPr="008B20C8" w:rsidTr="00B014AB">
        <w:trPr>
          <w:cantSplit/>
          <w:trHeight w:val="573"/>
        </w:trPr>
        <w:tc>
          <w:tcPr>
            <w:tcW w:w="4106" w:type="dxa"/>
            <w:vMerge/>
          </w:tcPr>
          <w:p w:rsidR="0027743D" w:rsidRPr="008B20C8" w:rsidRDefault="0027743D" w:rsidP="00E43296">
            <w:pPr>
              <w:ind w:left="57" w:right="57"/>
              <w:rPr>
                <w:rFonts w:cs="Times New Roman"/>
                <w:iCs/>
                <w:szCs w:val="28"/>
              </w:rPr>
            </w:pPr>
          </w:p>
        </w:tc>
        <w:tc>
          <w:tcPr>
            <w:tcW w:w="4678" w:type="dxa"/>
          </w:tcPr>
          <w:p w:rsidR="00B014AB" w:rsidRDefault="002C0E7C" w:rsidP="002C0E7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B014AB">
              <w:rPr>
                <w:rFonts w:cs="Times New Roman"/>
                <w:iCs/>
                <w:szCs w:val="28"/>
              </w:rPr>
              <w:t>Периодические расходы за период</w:t>
            </w:r>
            <w:r w:rsidR="00B014AB" w:rsidRPr="00B014AB">
              <w:rPr>
                <w:rFonts w:cs="Times New Roman"/>
                <w:iCs/>
                <w:szCs w:val="28"/>
              </w:rPr>
              <w:t xml:space="preserve"> </w:t>
            </w:r>
          </w:p>
          <w:p w:rsidR="002C0E7C" w:rsidRPr="00B014AB" w:rsidRDefault="00B014AB" w:rsidP="002C0E7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B014AB">
              <w:rPr>
                <w:rFonts w:cs="Times New Roman"/>
                <w:iCs/>
                <w:szCs w:val="28"/>
              </w:rPr>
              <w:t>2017</w:t>
            </w:r>
            <w:r>
              <w:rPr>
                <w:rFonts w:cs="Times New Roman"/>
                <w:iCs/>
                <w:szCs w:val="28"/>
              </w:rPr>
              <w:t xml:space="preserve"> -</w:t>
            </w:r>
            <w:r w:rsidRPr="00B014AB">
              <w:rPr>
                <w:rFonts w:cs="Times New Roman"/>
                <w:iCs/>
                <w:szCs w:val="28"/>
              </w:rPr>
              <w:t xml:space="preserve"> 2018 гг.</w:t>
            </w:r>
          </w:p>
          <w:p w:rsidR="0027743D" w:rsidRPr="00B014AB" w:rsidRDefault="0027743D" w:rsidP="002C0E7C">
            <w:pPr>
              <w:ind w:left="57" w:right="57"/>
              <w:rPr>
                <w:rFonts w:cs="Times New Roman"/>
                <w:iCs/>
                <w:szCs w:val="28"/>
              </w:rPr>
            </w:pPr>
          </w:p>
        </w:tc>
        <w:tc>
          <w:tcPr>
            <w:tcW w:w="2551" w:type="dxa"/>
          </w:tcPr>
          <w:p w:rsidR="002C0E7C" w:rsidRPr="0048553C" w:rsidRDefault="002C0E7C" w:rsidP="002C0E7C">
            <w:pPr>
              <w:ind w:right="57"/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eastAsia="Times New Roman" w:cs="Times New Roman"/>
                <w:i/>
                <w:szCs w:val="28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4395" w:type="dxa"/>
          </w:tcPr>
          <w:p w:rsidR="0027743D" w:rsidRPr="008B20C8" w:rsidRDefault="0027743D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</w:p>
        </w:tc>
      </w:tr>
      <w:tr w:rsidR="0027743D" w:rsidRPr="008B20C8" w:rsidTr="00B014AB">
        <w:trPr>
          <w:cantSplit/>
          <w:trHeight w:val="554"/>
        </w:trPr>
        <w:tc>
          <w:tcPr>
            <w:tcW w:w="4106" w:type="dxa"/>
            <w:vMerge w:val="restart"/>
          </w:tcPr>
          <w:p w:rsidR="0027743D" w:rsidRPr="002C0E7C" w:rsidRDefault="0027743D" w:rsidP="002C0E7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1.</w:t>
            </w:r>
            <w:r w:rsidR="002C0E7C">
              <w:rPr>
                <w:rFonts w:cs="Times New Roman"/>
                <w:iCs/>
                <w:szCs w:val="28"/>
              </w:rPr>
              <w:t>2 п</w:t>
            </w:r>
            <w:r w:rsidR="002C0E7C" w:rsidRPr="002C0E7C">
              <w:rPr>
                <w:rFonts w:cs="Times New Roman"/>
                <w:iCs/>
                <w:szCs w:val="28"/>
              </w:rPr>
              <w:t>редоставление субсидии</w:t>
            </w:r>
          </w:p>
        </w:tc>
        <w:tc>
          <w:tcPr>
            <w:tcW w:w="4678" w:type="dxa"/>
          </w:tcPr>
          <w:p w:rsidR="0048553C" w:rsidRPr="00B014AB" w:rsidRDefault="00B014AB" w:rsidP="0048553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B014AB">
              <w:rPr>
                <w:rFonts w:cs="Times New Roman"/>
                <w:iCs/>
                <w:szCs w:val="28"/>
              </w:rPr>
              <w:t>Единовременные расходы</w:t>
            </w:r>
          </w:p>
          <w:p w:rsidR="0027743D" w:rsidRPr="00B014AB" w:rsidRDefault="0027743D" w:rsidP="0048553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B014AB">
              <w:rPr>
                <w:rFonts w:cs="Times New Roman"/>
                <w:iCs/>
                <w:szCs w:val="28"/>
              </w:rPr>
              <w:t xml:space="preserve">в </w:t>
            </w:r>
            <w:r w:rsidR="0048553C" w:rsidRPr="00B014AB">
              <w:rPr>
                <w:rFonts w:cs="Times New Roman"/>
                <w:iCs/>
                <w:szCs w:val="28"/>
              </w:rPr>
              <w:t>2017</w:t>
            </w:r>
            <w:r w:rsidRPr="00B014AB">
              <w:rPr>
                <w:rFonts w:cs="Times New Roman"/>
                <w:iCs/>
                <w:szCs w:val="28"/>
              </w:rPr>
              <w:t xml:space="preserve"> г.:</w:t>
            </w:r>
          </w:p>
          <w:p w:rsidR="0048553C" w:rsidRPr="00B014AB" w:rsidRDefault="0048553C" w:rsidP="0048553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B014AB">
              <w:rPr>
                <w:rFonts w:cs="Times New Roman"/>
                <w:iCs/>
                <w:szCs w:val="28"/>
              </w:rPr>
              <w:t>в 2018 г.:</w:t>
            </w:r>
          </w:p>
        </w:tc>
        <w:tc>
          <w:tcPr>
            <w:tcW w:w="2551" w:type="dxa"/>
          </w:tcPr>
          <w:p w:rsidR="0048553C" w:rsidRDefault="0048553C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</w:p>
          <w:p w:rsidR="0048553C" w:rsidRDefault="0048553C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0,00</w:t>
            </w:r>
          </w:p>
          <w:p w:rsidR="0027743D" w:rsidRPr="008B20C8" w:rsidRDefault="0048553C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2 082 326,54</w:t>
            </w:r>
          </w:p>
        </w:tc>
        <w:tc>
          <w:tcPr>
            <w:tcW w:w="4395" w:type="dxa"/>
          </w:tcPr>
          <w:p w:rsidR="0027743D" w:rsidRPr="008B20C8" w:rsidRDefault="0048553C" w:rsidP="00B014AB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cs="Times New Roman"/>
                <w:i/>
                <w:iCs/>
                <w:szCs w:val="28"/>
              </w:rPr>
              <w:t>соглашения о предоставлении из бюджета города субсидии на финансовое обеспечение затрат от 27.12.2018 № 01-37-418/18, 28.12.2018 № 01-37-420/18</w:t>
            </w:r>
          </w:p>
        </w:tc>
      </w:tr>
      <w:tr w:rsidR="0027743D" w:rsidRPr="008B20C8" w:rsidTr="00B014AB">
        <w:trPr>
          <w:cantSplit/>
          <w:trHeight w:val="548"/>
        </w:trPr>
        <w:tc>
          <w:tcPr>
            <w:tcW w:w="4106" w:type="dxa"/>
            <w:vMerge/>
          </w:tcPr>
          <w:p w:rsidR="0027743D" w:rsidRPr="008B20C8" w:rsidRDefault="0027743D" w:rsidP="00E43296">
            <w:pPr>
              <w:ind w:left="57" w:right="57"/>
              <w:rPr>
                <w:rFonts w:cs="Times New Roman"/>
                <w:iCs/>
                <w:szCs w:val="28"/>
              </w:rPr>
            </w:pPr>
          </w:p>
        </w:tc>
        <w:tc>
          <w:tcPr>
            <w:tcW w:w="4678" w:type="dxa"/>
          </w:tcPr>
          <w:p w:rsidR="0027743D" w:rsidRPr="008B20C8" w:rsidRDefault="0027743D" w:rsidP="00B014AB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Периодические расходы за период </w:t>
            </w:r>
            <w:r w:rsidR="00B014AB" w:rsidRPr="00B014AB">
              <w:rPr>
                <w:rFonts w:cs="Times New Roman"/>
                <w:iCs/>
                <w:szCs w:val="28"/>
              </w:rPr>
              <w:t>2017</w:t>
            </w:r>
            <w:r w:rsidR="00B014AB">
              <w:rPr>
                <w:rFonts w:cs="Times New Roman"/>
                <w:iCs/>
                <w:szCs w:val="28"/>
              </w:rPr>
              <w:t xml:space="preserve"> -</w:t>
            </w:r>
            <w:r w:rsidR="00B014AB" w:rsidRPr="00B014AB">
              <w:rPr>
                <w:rFonts w:cs="Times New Roman"/>
                <w:iCs/>
                <w:szCs w:val="28"/>
              </w:rPr>
              <w:t xml:space="preserve"> 2018 гг.</w:t>
            </w:r>
            <w:r w:rsidRPr="008B20C8">
              <w:rPr>
                <w:rFonts w:cs="Times New Roman"/>
                <w:iCs/>
                <w:szCs w:val="28"/>
              </w:rPr>
              <w:t>:</w:t>
            </w:r>
          </w:p>
        </w:tc>
        <w:tc>
          <w:tcPr>
            <w:tcW w:w="2551" w:type="dxa"/>
          </w:tcPr>
          <w:p w:rsidR="0027743D" w:rsidRPr="008B20C8" w:rsidRDefault="00B014AB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0,00</w:t>
            </w:r>
          </w:p>
        </w:tc>
        <w:tc>
          <w:tcPr>
            <w:tcW w:w="4395" w:type="dxa"/>
          </w:tcPr>
          <w:p w:rsidR="0027743D" w:rsidRPr="008B20C8" w:rsidRDefault="0027743D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</w:p>
        </w:tc>
      </w:tr>
      <w:tr w:rsidR="0027743D" w:rsidRPr="008B20C8" w:rsidTr="00B014AB">
        <w:trPr>
          <w:cantSplit/>
          <w:trHeight w:val="555"/>
        </w:trPr>
        <w:tc>
          <w:tcPr>
            <w:tcW w:w="8784" w:type="dxa"/>
            <w:gridSpan w:val="2"/>
          </w:tcPr>
          <w:p w:rsidR="00B014AB" w:rsidRDefault="00B014AB" w:rsidP="00B014AB">
            <w:pPr>
              <w:ind w:left="57"/>
              <w:rPr>
                <w:rFonts w:cs="Times New Roman"/>
                <w:iCs/>
                <w:szCs w:val="28"/>
              </w:rPr>
            </w:pPr>
          </w:p>
          <w:p w:rsidR="0027743D" w:rsidRPr="008B20C8" w:rsidRDefault="0027743D" w:rsidP="00B014AB">
            <w:pPr>
              <w:ind w:lef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Итого единовременные расходы за период </w:t>
            </w:r>
            <w:r w:rsidR="00B014AB">
              <w:rPr>
                <w:rFonts w:cs="Times New Roman"/>
                <w:iCs/>
                <w:szCs w:val="28"/>
              </w:rPr>
              <w:t>2017 - 2018 гг.</w:t>
            </w:r>
          </w:p>
        </w:tc>
        <w:tc>
          <w:tcPr>
            <w:tcW w:w="2551" w:type="dxa"/>
            <w:vAlign w:val="bottom"/>
          </w:tcPr>
          <w:p w:rsidR="0027743D" w:rsidRPr="008B20C8" w:rsidRDefault="0048553C" w:rsidP="0048553C">
            <w:pPr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2 082 326,54</w:t>
            </w:r>
          </w:p>
        </w:tc>
        <w:tc>
          <w:tcPr>
            <w:tcW w:w="4395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48553C" w:rsidRPr="008B20C8" w:rsidTr="00B014AB">
        <w:trPr>
          <w:cantSplit/>
          <w:trHeight w:val="564"/>
        </w:trPr>
        <w:tc>
          <w:tcPr>
            <w:tcW w:w="8784" w:type="dxa"/>
            <w:gridSpan w:val="2"/>
          </w:tcPr>
          <w:p w:rsidR="0048553C" w:rsidRDefault="0048553C" w:rsidP="0048553C">
            <w:pPr>
              <w:ind w:lef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lastRenderedPageBreak/>
              <w:t>Итого периодические расходы за период</w:t>
            </w:r>
          </w:p>
          <w:p w:rsidR="0048553C" w:rsidRPr="008B20C8" w:rsidRDefault="0048553C" w:rsidP="0048553C">
            <w:pPr>
              <w:ind w:lef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 </w:t>
            </w:r>
            <w:r>
              <w:rPr>
                <w:rFonts w:cs="Times New Roman"/>
                <w:iCs/>
                <w:szCs w:val="28"/>
              </w:rPr>
              <w:t>с 01.12.2017 по 31.12.2018</w:t>
            </w:r>
            <w:r w:rsidRPr="008B20C8">
              <w:rPr>
                <w:rFonts w:cs="Times New Roman"/>
                <w:iCs/>
                <w:szCs w:val="28"/>
              </w:rPr>
              <w:t xml:space="preserve"> гг.:</w:t>
            </w:r>
          </w:p>
        </w:tc>
        <w:tc>
          <w:tcPr>
            <w:tcW w:w="2551" w:type="dxa"/>
          </w:tcPr>
          <w:p w:rsidR="0048553C" w:rsidRPr="0048553C" w:rsidRDefault="0048553C" w:rsidP="0048553C">
            <w:pPr>
              <w:ind w:right="57"/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eastAsia="Times New Roman" w:cs="Times New Roman"/>
                <w:i/>
                <w:szCs w:val="28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4395" w:type="dxa"/>
          </w:tcPr>
          <w:p w:rsidR="0048553C" w:rsidRPr="008B20C8" w:rsidRDefault="0048553C" w:rsidP="0048553C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48553C" w:rsidRPr="008B20C8" w:rsidTr="00B014AB">
        <w:trPr>
          <w:cantSplit/>
          <w:trHeight w:val="558"/>
        </w:trPr>
        <w:tc>
          <w:tcPr>
            <w:tcW w:w="8784" w:type="dxa"/>
            <w:gridSpan w:val="2"/>
          </w:tcPr>
          <w:p w:rsidR="00B014AB" w:rsidRDefault="00B014AB" w:rsidP="00B014AB">
            <w:pPr>
              <w:ind w:left="57" w:right="57"/>
              <w:rPr>
                <w:rFonts w:cs="Times New Roman"/>
                <w:iCs/>
                <w:szCs w:val="28"/>
              </w:rPr>
            </w:pPr>
          </w:p>
          <w:p w:rsidR="0048553C" w:rsidRPr="008B20C8" w:rsidRDefault="0048553C" w:rsidP="00B014AB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Доходы за период </w:t>
            </w:r>
            <w:r w:rsidR="00B014AB" w:rsidRPr="00B014AB">
              <w:rPr>
                <w:rFonts w:cs="Times New Roman"/>
                <w:iCs/>
                <w:szCs w:val="28"/>
              </w:rPr>
              <w:t>2017</w:t>
            </w:r>
            <w:r w:rsidR="00B014AB">
              <w:rPr>
                <w:rFonts w:cs="Times New Roman"/>
                <w:iCs/>
                <w:szCs w:val="28"/>
              </w:rPr>
              <w:t xml:space="preserve"> -</w:t>
            </w:r>
            <w:r w:rsidR="00B014AB" w:rsidRPr="00B014AB">
              <w:rPr>
                <w:rFonts w:cs="Times New Roman"/>
                <w:iCs/>
                <w:szCs w:val="28"/>
              </w:rPr>
              <w:t xml:space="preserve"> 2018 гг.</w:t>
            </w:r>
            <w:r w:rsidRPr="008B20C8">
              <w:rPr>
                <w:rFonts w:cs="Times New Roman"/>
                <w:iCs/>
                <w:szCs w:val="28"/>
              </w:rPr>
              <w:t>:</w:t>
            </w:r>
          </w:p>
        </w:tc>
        <w:tc>
          <w:tcPr>
            <w:tcW w:w="2551" w:type="dxa"/>
            <w:vAlign w:val="bottom"/>
          </w:tcPr>
          <w:p w:rsidR="0048553C" w:rsidRPr="008B20C8" w:rsidRDefault="00B014AB" w:rsidP="0048553C">
            <w:pPr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0,00</w:t>
            </w:r>
          </w:p>
        </w:tc>
        <w:tc>
          <w:tcPr>
            <w:tcW w:w="4395" w:type="dxa"/>
          </w:tcPr>
          <w:p w:rsidR="0048553C" w:rsidRPr="008B20C8" w:rsidRDefault="0048553C" w:rsidP="0048553C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</w:tbl>
    <w:p w:rsidR="0027743D" w:rsidRPr="008B20C8" w:rsidRDefault="0027743D" w:rsidP="0027743D">
      <w:pPr>
        <w:rPr>
          <w:rFonts w:cs="Times New Roman"/>
          <w:color w:val="FF0000"/>
          <w:szCs w:val="28"/>
        </w:rPr>
      </w:pPr>
    </w:p>
    <w:p w:rsidR="0027743D" w:rsidRPr="008B20C8" w:rsidRDefault="0027743D" w:rsidP="0027743D">
      <w:pPr>
        <w:spacing w:after="12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>5. Оценка фактических расходов (доходов) потенциальных адресатов правового регулирования, связанных</w:t>
      </w:r>
      <w:r w:rsidR="007F7A91">
        <w:rPr>
          <w:rFonts w:cs="Times New Roman"/>
          <w:bCs/>
          <w:szCs w:val="28"/>
        </w:rPr>
        <w:t xml:space="preserve"> </w:t>
      </w:r>
      <w:r w:rsidRPr="008B20C8">
        <w:rPr>
          <w:rFonts w:cs="Times New Roman"/>
          <w:bCs/>
          <w:szCs w:val="28"/>
        </w:rPr>
        <w:t xml:space="preserve">с необходимостью соблюдения установленных муниципальным правовым актом обязанностей, запретов и ограничений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0"/>
        <w:gridCol w:w="2552"/>
        <w:gridCol w:w="1701"/>
        <w:gridCol w:w="2835"/>
      </w:tblGrid>
      <w:tr w:rsidR="0027743D" w:rsidRPr="008B20C8" w:rsidTr="00EB6DE1">
        <w:tc>
          <w:tcPr>
            <w:tcW w:w="8500" w:type="dxa"/>
          </w:tcPr>
          <w:p w:rsidR="0027743D" w:rsidRPr="008B20C8" w:rsidRDefault="0027743D" w:rsidP="00C5175E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5.1. Обязанности, запреты и ограничения, установленные правовым регулированием,</w:t>
            </w:r>
            <w:r w:rsidR="00C5175E">
              <w:rPr>
                <w:rFonts w:cs="Times New Roman"/>
                <w:szCs w:val="28"/>
              </w:rPr>
              <w:t xml:space="preserve"> </w:t>
            </w:r>
            <w:r w:rsidRPr="008B20C8">
              <w:rPr>
                <w:rFonts w:cs="Times New Roman"/>
                <w:szCs w:val="28"/>
              </w:rPr>
              <w:t>для потенциальных адресатов правового регулирования</w:t>
            </w:r>
            <w:r w:rsidR="00C5175E">
              <w:rPr>
                <w:rFonts w:cs="Times New Roman"/>
                <w:szCs w:val="28"/>
              </w:rPr>
              <w:t xml:space="preserve"> </w:t>
            </w:r>
            <w:r w:rsidRPr="008B20C8">
              <w:rPr>
                <w:rFonts w:cs="Times New Roman"/>
                <w:iCs/>
                <w:szCs w:val="28"/>
              </w:rPr>
              <w:t>(с указанием соответствующих положений нормативного правового акта)</w:t>
            </w:r>
          </w:p>
        </w:tc>
        <w:tc>
          <w:tcPr>
            <w:tcW w:w="2552" w:type="dxa"/>
          </w:tcPr>
          <w:p w:rsidR="00C5175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5.2. Описание расходов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и возможных </w:t>
            </w:r>
          </w:p>
          <w:p w:rsidR="0027743D" w:rsidRPr="008B20C8" w:rsidRDefault="0027743D" w:rsidP="00C5175E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доходов, связанных с правовым регулированием</w:t>
            </w:r>
          </w:p>
        </w:tc>
        <w:tc>
          <w:tcPr>
            <w:tcW w:w="1701" w:type="dxa"/>
          </w:tcPr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>5.3. Количественная оценка</w:t>
            </w:r>
          </w:p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835" w:type="dxa"/>
          </w:tcPr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 xml:space="preserve">5.4. Источники </w:t>
            </w:r>
          </w:p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 xml:space="preserve">данных </w:t>
            </w:r>
          </w:p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>для расчетов</w:t>
            </w:r>
          </w:p>
        </w:tc>
      </w:tr>
      <w:tr w:rsidR="004E2DD3" w:rsidRPr="008B20C8" w:rsidTr="00EB6DE1">
        <w:trPr>
          <w:cantSplit/>
          <w:trHeight w:val="1695"/>
        </w:trPr>
        <w:tc>
          <w:tcPr>
            <w:tcW w:w="8500" w:type="dxa"/>
            <w:vMerge w:val="restart"/>
          </w:tcPr>
          <w:p w:rsidR="004E2DD3" w:rsidRDefault="004E2DD3" w:rsidP="00054E65">
            <w:pPr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cs="Times New Roman"/>
                <w:i/>
                <w:iCs/>
                <w:szCs w:val="28"/>
              </w:rPr>
              <w:t xml:space="preserve">1. В соответствии с п. 3 раздела II Порядка заявители для получения субсидии обращаются с письменным заявлением по установленной форме </w:t>
            </w:r>
            <w:r>
              <w:rPr>
                <w:rFonts w:cs="Times New Roman"/>
                <w:i/>
                <w:iCs/>
                <w:szCs w:val="28"/>
              </w:rPr>
              <w:t xml:space="preserve">и </w:t>
            </w:r>
            <w:r w:rsidRPr="0048553C">
              <w:rPr>
                <w:rFonts w:cs="Times New Roman"/>
                <w:i/>
                <w:iCs/>
                <w:szCs w:val="28"/>
              </w:rPr>
              <w:t>пр</w:t>
            </w:r>
            <w:r>
              <w:rPr>
                <w:rFonts w:cs="Times New Roman"/>
                <w:i/>
                <w:iCs/>
                <w:szCs w:val="28"/>
              </w:rPr>
              <w:t>илагают</w:t>
            </w:r>
            <w:r w:rsidRPr="0048553C">
              <w:rPr>
                <w:rFonts w:cs="Times New Roman"/>
                <w:i/>
                <w:iCs/>
                <w:szCs w:val="28"/>
              </w:rPr>
              <w:t xml:space="preserve"> следующие документы:</w:t>
            </w:r>
          </w:p>
          <w:p w:rsidR="004E2DD3" w:rsidRPr="0048553C" w:rsidRDefault="004E2DD3" w:rsidP="00054E65">
            <w:pPr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cs="Times New Roman"/>
                <w:i/>
                <w:iCs/>
                <w:szCs w:val="28"/>
              </w:rPr>
              <w:t>- учетная карточка коммерческой организации с подписью руководителя и печатью организации (при наличии);</w:t>
            </w:r>
          </w:p>
          <w:p w:rsidR="004E2DD3" w:rsidRPr="0048553C" w:rsidRDefault="004E2DD3" w:rsidP="00054E65">
            <w:pPr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cs="Times New Roman"/>
                <w:i/>
                <w:iCs/>
                <w:szCs w:val="28"/>
              </w:rPr>
              <w:t>- программа и календарный план занятий;</w:t>
            </w:r>
          </w:p>
          <w:p w:rsidR="004E2DD3" w:rsidRPr="0048553C" w:rsidRDefault="004E2DD3" w:rsidP="00054E65">
            <w:pPr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cs="Times New Roman"/>
                <w:i/>
                <w:iCs/>
                <w:szCs w:val="28"/>
              </w:rPr>
              <w:t>- копии учредительных документов, заверенные подписью руководителя и скрепленные печатью организации (при наличии);</w:t>
            </w:r>
          </w:p>
          <w:p w:rsidR="004E2DD3" w:rsidRPr="0048553C" w:rsidRDefault="004E2DD3" w:rsidP="00054E65">
            <w:pPr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cs="Times New Roman"/>
                <w:i/>
                <w:iCs/>
                <w:szCs w:val="28"/>
              </w:rPr>
              <w:t>- в случае отсутствия руководителя – документы, подтверждающие полномочия лица на осуществление действий от имени организации, заверенные подписью руководителя и скрепленные печатью организации (при наличии)</w:t>
            </w:r>
            <w:r>
              <w:rPr>
                <w:rFonts w:cs="Times New Roman"/>
                <w:i/>
                <w:iCs/>
                <w:szCs w:val="28"/>
              </w:rPr>
              <w:t>;</w:t>
            </w:r>
          </w:p>
          <w:p w:rsidR="004E2DD3" w:rsidRPr="0048553C" w:rsidRDefault="004E2DD3" w:rsidP="00054E65">
            <w:pPr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cs="Times New Roman"/>
                <w:i/>
                <w:iCs/>
                <w:szCs w:val="28"/>
              </w:rPr>
              <w:lastRenderedPageBreak/>
              <w:t>- учетная карточка индивидуального предпринимателя с подписью индивидуального предпринимателя и печатью (при наличии);</w:t>
            </w:r>
          </w:p>
          <w:p w:rsidR="004E2DD3" w:rsidRPr="0048553C" w:rsidRDefault="004E2DD3" w:rsidP="00054E65">
            <w:pPr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cs="Times New Roman"/>
                <w:i/>
                <w:iCs/>
                <w:szCs w:val="28"/>
              </w:rPr>
              <w:t>- копию паспорта гражданина Российской Федерации с предъявлением оригинала для сверки данных;</w:t>
            </w:r>
          </w:p>
          <w:p w:rsidR="004E2DD3" w:rsidRPr="008B20C8" w:rsidRDefault="004E2DD3" w:rsidP="00054E65">
            <w:pPr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cs="Times New Roman"/>
                <w:i/>
                <w:iCs/>
                <w:szCs w:val="28"/>
              </w:rPr>
              <w:t>- в случае отсутствия индивидуального предпринимателя – документы, подтверждающие полномочия лица на осуществление действий от имени индивидуального предпринимателя, заверенные подписью индивидуального предпринимателя и скрепленные печатью (при наличии).</w:t>
            </w:r>
          </w:p>
          <w:p w:rsidR="004E2DD3" w:rsidRPr="005360C4" w:rsidRDefault="004E2DD3" w:rsidP="00054E65">
            <w:pPr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2</w:t>
            </w:r>
            <w:r w:rsidRPr="0048553C">
              <w:rPr>
                <w:rFonts w:cs="Times New Roman"/>
                <w:i/>
                <w:iCs/>
                <w:szCs w:val="28"/>
              </w:rPr>
              <w:t xml:space="preserve">. В соответствии с п. </w:t>
            </w:r>
            <w:r>
              <w:rPr>
                <w:rFonts w:cs="Times New Roman"/>
                <w:i/>
                <w:iCs/>
                <w:szCs w:val="28"/>
              </w:rPr>
              <w:t>1</w:t>
            </w:r>
            <w:r w:rsidRPr="0048553C">
              <w:rPr>
                <w:rFonts w:cs="Times New Roman"/>
                <w:i/>
                <w:iCs/>
                <w:szCs w:val="28"/>
              </w:rPr>
              <w:t xml:space="preserve"> раздела I</w:t>
            </w:r>
            <w:r>
              <w:rPr>
                <w:rFonts w:cs="Times New Roman"/>
                <w:i/>
                <w:iCs/>
                <w:szCs w:val="28"/>
                <w:lang w:val="en-US"/>
              </w:rPr>
              <w:t>I</w:t>
            </w:r>
            <w:r w:rsidRPr="0048553C">
              <w:rPr>
                <w:rFonts w:cs="Times New Roman"/>
                <w:i/>
                <w:iCs/>
                <w:szCs w:val="28"/>
              </w:rPr>
              <w:t xml:space="preserve">I Порядка </w:t>
            </w:r>
            <w:r w:rsidRPr="005360C4">
              <w:rPr>
                <w:rFonts w:cs="Times New Roman"/>
                <w:i/>
                <w:iCs/>
                <w:szCs w:val="28"/>
              </w:rPr>
              <w:t xml:space="preserve">получатель субсидии ежемесячно до пятого числа месяца, следующего за отчетным, </w:t>
            </w:r>
          </w:p>
          <w:p w:rsidR="004E2DD3" w:rsidRDefault="004E2DD3" w:rsidP="00054E65">
            <w:pPr>
              <w:rPr>
                <w:rFonts w:cs="Times New Roman"/>
                <w:i/>
                <w:iCs/>
                <w:szCs w:val="28"/>
              </w:rPr>
            </w:pPr>
            <w:r w:rsidRPr="005360C4">
              <w:rPr>
                <w:rFonts w:cs="Times New Roman"/>
                <w:i/>
                <w:iCs/>
                <w:szCs w:val="28"/>
              </w:rPr>
              <w:t>а за декабрь месяц текущего финансового года – до 10-го января очередного финансового года обязан представлять в уполномоченный орган акт на предоставление субсидии (в случае возмещения затрат или отчет о расходовании средств субсидии (в случае финансового обеспечения затрат</w:t>
            </w:r>
            <w:r>
              <w:rPr>
                <w:rFonts w:cs="Times New Roman"/>
                <w:i/>
                <w:iCs/>
                <w:szCs w:val="28"/>
              </w:rPr>
              <w:t>).</w:t>
            </w:r>
          </w:p>
          <w:p w:rsidR="004E2DD3" w:rsidRPr="008B20C8" w:rsidRDefault="004E2DD3" w:rsidP="00054E65">
            <w:pPr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 xml:space="preserve">3. </w:t>
            </w:r>
            <w:r w:rsidRPr="0048553C">
              <w:rPr>
                <w:rFonts w:cs="Times New Roman"/>
                <w:i/>
                <w:iCs/>
                <w:szCs w:val="28"/>
              </w:rPr>
              <w:t xml:space="preserve">В соответствии с п. </w:t>
            </w:r>
            <w:r>
              <w:rPr>
                <w:rFonts w:cs="Times New Roman"/>
                <w:i/>
                <w:iCs/>
                <w:szCs w:val="28"/>
              </w:rPr>
              <w:t>1</w:t>
            </w:r>
            <w:r w:rsidRPr="0048553C">
              <w:rPr>
                <w:rFonts w:cs="Times New Roman"/>
                <w:i/>
                <w:iCs/>
                <w:szCs w:val="28"/>
              </w:rPr>
              <w:t xml:space="preserve"> раздела I</w:t>
            </w:r>
            <w:r>
              <w:rPr>
                <w:rFonts w:cs="Times New Roman"/>
                <w:i/>
                <w:iCs/>
                <w:szCs w:val="28"/>
                <w:lang w:val="en-US"/>
              </w:rPr>
              <w:t>I</w:t>
            </w:r>
            <w:r w:rsidRPr="0048553C">
              <w:rPr>
                <w:rFonts w:cs="Times New Roman"/>
                <w:i/>
                <w:iCs/>
                <w:szCs w:val="28"/>
              </w:rPr>
              <w:t xml:space="preserve">I Порядка </w:t>
            </w:r>
            <w:r w:rsidRPr="005360C4">
              <w:rPr>
                <w:rFonts w:cs="Times New Roman"/>
                <w:i/>
                <w:iCs/>
                <w:szCs w:val="28"/>
              </w:rPr>
              <w:t>получатель субсид</w:t>
            </w:r>
            <w:r>
              <w:rPr>
                <w:rFonts w:cs="Times New Roman"/>
                <w:i/>
                <w:iCs/>
                <w:szCs w:val="28"/>
              </w:rPr>
              <w:t>и</w:t>
            </w:r>
            <w:r w:rsidRPr="005360C4">
              <w:rPr>
                <w:rFonts w:cs="Times New Roman"/>
                <w:i/>
                <w:iCs/>
                <w:szCs w:val="28"/>
              </w:rPr>
              <w:t>и</w:t>
            </w:r>
            <w:r w:rsidRPr="005360C4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е</w:t>
            </w:r>
            <w:r w:rsidRPr="005360C4">
              <w:rPr>
                <w:rFonts w:cs="Times New Roman"/>
                <w:i/>
                <w:iCs/>
                <w:szCs w:val="28"/>
              </w:rPr>
              <w:t>жеквартально не позднее последнего рабочего дня месяца, следующего за отчетным периодом, получатель субсидии представляет в уполномоченный отчет о показателях результатов использования субсидии. Предварительный отчет о показате</w:t>
            </w:r>
            <w:r>
              <w:rPr>
                <w:rFonts w:cs="Times New Roman"/>
                <w:i/>
                <w:iCs/>
                <w:szCs w:val="28"/>
              </w:rPr>
              <w:t>лях результатов</w:t>
            </w:r>
            <w:r w:rsidRPr="005360C4">
              <w:rPr>
                <w:rFonts w:cs="Times New Roman"/>
                <w:i/>
                <w:iCs/>
                <w:szCs w:val="28"/>
              </w:rPr>
              <w:t xml:space="preserve"> использования субсидии за год предоставляется до 10-го числа месяца, являющегося последним м</w:t>
            </w:r>
            <w:r>
              <w:rPr>
                <w:rFonts w:cs="Times New Roman"/>
                <w:i/>
                <w:iCs/>
                <w:szCs w:val="28"/>
              </w:rPr>
              <w:t xml:space="preserve">есяцем предоставления субсидии </w:t>
            </w:r>
            <w:r w:rsidRPr="005360C4">
              <w:rPr>
                <w:rFonts w:cs="Times New Roman"/>
                <w:i/>
                <w:iCs/>
                <w:szCs w:val="28"/>
              </w:rPr>
              <w:t>и годовых отчетов до 10-го числа месяца, следующего за последним месяцем предоставления субсидии.</w:t>
            </w:r>
          </w:p>
        </w:tc>
        <w:tc>
          <w:tcPr>
            <w:tcW w:w="2552" w:type="dxa"/>
          </w:tcPr>
          <w:p w:rsidR="004E2DD3" w:rsidRPr="008B20C8" w:rsidRDefault="004E2DD3" w:rsidP="00054E65">
            <w:pPr>
              <w:rPr>
                <w:rFonts w:cs="Times New Roman"/>
                <w:szCs w:val="28"/>
              </w:rPr>
            </w:pPr>
            <w:r w:rsidRPr="00C5175E">
              <w:rPr>
                <w:rFonts w:cs="Times New Roman"/>
                <w:szCs w:val="28"/>
              </w:rPr>
              <w:lastRenderedPageBreak/>
              <w:t>- затраты рабочего времени, необходимые на выполнение информационных требований</w:t>
            </w:r>
          </w:p>
        </w:tc>
        <w:tc>
          <w:tcPr>
            <w:tcW w:w="1701" w:type="dxa"/>
          </w:tcPr>
          <w:p w:rsidR="004E2DD3" w:rsidRPr="008B20C8" w:rsidRDefault="004E2DD3" w:rsidP="00054E6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17 805,60</w:t>
            </w:r>
          </w:p>
        </w:tc>
        <w:tc>
          <w:tcPr>
            <w:tcW w:w="2835" w:type="dxa"/>
          </w:tcPr>
          <w:p w:rsidR="004E2DD3" w:rsidRPr="004E2DD3" w:rsidRDefault="004E2DD3" w:rsidP="001C7BFE">
            <w:r w:rsidRPr="00CE1BC0">
              <w:t>В качестве заработной платы специалиста взята</w:t>
            </w:r>
            <w:r>
              <w:t xml:space="preserve"> среднемесячная</w:t>
            </w:r>
            <w:r w:rsidRPr="00CE1BC0">
              <w:t xml:space="preserve"> заработная плата </w:t>
            </w:r>
            <w:r w:rsidR="001C7BFE">
              <w:t xml:space="preserve">за 2018 год </w:t>
            </w:r>
            <w:r>
              <w:t xml:space="preserve">работников организаций по ОКВЭД </w:t>
            </w:r>
            <w:r>
              <w:rPr>
                <w:lang w:val="en-US"/>
              </w:rPr>
              <w:t>R</w:t>
            </w:r>
            <w:r>
              <w:t xml:space="preserve"> (</w:t>
            </w:r>
            <w:r w:rsidR="001C7BFE">
              <w:t>данные</w:t>
            </w:r>
            <w:r>
              <w:t xml:space="preserve"> предоставлен</w:t>
            </w:r>
            <w:r w:rsidR="001C7BFE">
              <w:t>ы отделом социально-экономического прогнозирования Администрации города)</w:t>
            </w:r>
          </w:p>
        </w:tc>
      </w:tr>
      <w:tr w:rsidR="004E2DD3" w:rsidRPr="008B20C8" w:rsidTr="00EB6DE1">
        <w:trPr>
          <w:cantSplit/>
          <w:trHeight w:val="1740"/>
        </w:trPr>
        <w:tc>
          <w:tcPr>
            <w:tcW w:w="8500" w:type="dxa"/>
            <w:vMerge/>
          </w:tcPr>
          <w:p w:rsidR="004E2DD3" w:rsidRPr="0048553C" w:rsidRDefault="004E2DD3" w:rsidP="00054E65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2552" w:type="dxa"/>
          </w:tcPr>
          <w:p w:rsidR="004E2DD3" w:rsidRPr="00C5175E" w:rsidRDefault="004E2DD3" w:rsidP="00054E65">
            <w:pPr>
              <w:rPr>
                <w:rFonts w:cs="Times New Roman"/>
                <w:szCs w:val="28"/>
              </w:rPr>
            </w:pPr>
            <w:r w:rsidRPr="00C5175E">
              <w:rPr>
                <w:rFonts w:cs="Times New Roman"/>
                <w:szCs w:val="28"/>
              </w:rPr>
              <w:t>- стоимость приобретений, необходимых для выполнения информационных требований</w:t>
            </w:r>
          </w:p>
        </w:tc>
        <w:tc>
          <w:tcPr>
            <w:tcW w:w="1701" w:type="dxa"/>
          </w:tcPr>
          <w:p w:rsidR="004E2DD3" w:rsidRPr="008B20C8" w:rsidRDefault="004E2DD3" w:rsidP="00054E6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3 885,30</w:t>
            </w:r>
          </w:p>
        </w:tc>
        <w:tc>
          <w:tcPr>
            <w:tcW w:w="2835" w:type="dxa"/>
          </w:tcPr>
          <w:p w:rsidR="004E2DD3" w:rsidRPr="00CE1BC0" w:rsidRDefault="004E2DD3" w:rsidP="00054E65">
            <w:r w:rsidRPr="00CE1BC0">
              <w:t>Стоимости приобретений определены как средние рыночные согласно данных из сети интернет, с официальных сайтов предприятий продажи</w:t>
            </w:r>
          </w:p>
        </w:tc>
      </w:tr>
      <w:tr w:rsidR="004E2DD3" w:rsidRPr="008B20C8" w:rsidTr="004E2DD3">
        <w:trPr>
          <w:cantSplit/>
          <w:trHeight w:val="1805"/>
        </w:trPr>
        <w:tc>
          <w:tcPr>
            <w:tcW w:w="8500" w:type="dxa"/>
            <w:vMerge/>
          </w:tcPr>
          <w:p w:rsidR="004E2DD3" w:rsidRPr="008B20C8" w:rsidRDefault="004E2DD3" w:rsidP="00054E65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2552" w:type="dxa"/>
          </w:tcPr>
          <w:p w:rsidR="004E2DD3" w:rsidRPr="004E2DD3" w:rsidRDefault="004E2DD3" w:rsidP="004E2DD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транспортные расходы</w:t>
            </w:r>
          </w:p>
        </w:tc>
        <w:tc>
          <w:tcPr>
            <w:tcW w:w="1701" w:type="dxa"/>
          </w:tcPr>
          <w:p w:rsidR="004E2DD3" w:rsidRPr="008B20C8" w:rsidRDefault="004E2DD3" w:rsidP="00B014A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188,00</w:t>
            </w:r>
          </w:p>
        </w:tc>
        <w:tc>
          <w:tcPr>
            <w:tcW w:w="2835" w:type="dxa"/>
          </w:tcPr>
          <w:p w:rsidR="004E2DD3" w:rsidRPr="008B20C8" w:rsidRDefault="001C7BFE" w:rsidP="001C7B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4E2DD3">
              <w:rPr>
                <w:rFonts w:cs="Times New Roman"/>
                <w:szCs w:val="28"/>
              </w:rPr>
              <w:t>редельный максимальный тариф на проезд пассажиров в транспортных средствах категории МЗ на период с 01.0</w:t>
            </w:r>
            <w:r>
              <w:rPr>
                <w:rFonts w:cs="Times New Roman"/>
                <w:szCs w:val="28"/>
              </w:rPr>
              <w:t>1.2018 по 31.12.2018, утвержден</w:t>
            </w:r>
            <w:r w:rsidR="004E2DD3">
              <w:rPr>
                <w:rFonts w:cs="Times New Roman"/>
                <w:szCs w:val="28"/>
              </w:rPr>
              <w:t xml:space="preserve"> приказом Региональной службы по тарифам автономного округа от 11.12.2017 № 165-нп</w:t>
            </w:r>
          </w:p>
        </w:tc>
      </w:tr>
      <w:tr w:rsidR="004E2DD3" w:rsidRPr="008B20C8" w:rsidTr="001C7BFE">
        <w:trPr>
          <w:cantSplit/>
          <w:trHeight w:val="1690"/>
        </w:trPr>
        <w:tc>
          <w:tcPr>
            <w:tcW w:w="8500" w:type="dxa"/>
            <w:vMerge/>
          </w:tcPr>
          <w:p w:rsidR="004E2DD3" w:rsidRPr="008B20C8" w:rsidRDefault="004E2DD3" w:rsidP="004E2DD3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2552" w:type="dxa"/>
          </w:tcPr>
          <w:p w:rsidR="004E2DD3" w:rsidRPr="00C5175E" w:rsidRDefault="004E2DD3" w:rsidP="004E2DD3">
            <w:pPr>
              <w:rPr>
                <w:rFonts w:cs="Times New Roman"/>
                <w:szCs w:val="28"/>
              </w:rPr>
            </w:pPr>
            <w:r w:rsidRPr="00C5175E">
              <w:rPr>
                <w:rFonts w:cs="Times New Roman"/>
                <w:szCs w:val="28"/>
              </w:rPr>
              <w:t>Общая сумма информационных издержек на одного получателя субсидии</w:t>
            </w:r>
          </w:p>
        </w:tc>
        <w:tc>
          <w:tcPr>
            <w:tcW w:w="1701" w:type="dxa"/>
          </w:tcPr>
          <w:p w:rsidR="004E2DD3" w:rsidRPr="008B20C8" w:rsidRDefault="004E2DD3" w:rsidP="004E2DD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21 690,90</w:t>
            </w:r>
          </w:p>
        </w:tc>
        <w:tc>
          <w:tcPr>
            <w:tcW w:w="2835" w:type="dxa"/>
          </w:tcPr>
          <w:p w:rsidR="004E2DD3" w:rsidRPr="008B20C8" w:rsidRDefault="004E2DD3" w:rsidP="004E2DD3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27743D" w:rsidRDefault="0027743D" w:rsidP="0027743D">
      <w:pPr>
        <w:ind w:firstLine="567"/>
        <w:rPr>
          <w:rFonts w:cs="Times New Roman"/>
          <w:color w:val="FF0000"/>
          <w:szCs w:val="28"/>
        </w:rPr>
      </w:pPr>
    </w:p>
    <w:p w:rsidR="00E23F1F" w:rsidRPr="008B20C8" w:rsidRDefault="00E23F1F" w:rsidP="0027743D">
      <w:pPr>
        <w:ind w:firstLine="567"/>
        <w:rPr>
          <w:rFonts w:cs="Times New Roman"/>
          <w:color w:val="FF0000"/>
          <w:szCs w:val="28"/>
        </w:rPr>
      </w:pPr>
    </w:p>
    <w:p w:rsidR="0027743D" w:rsidRPr="008B20C8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lastRenderedPageBreak/>
        <w:t>6. Определение и оценка фактических положительных и отрицательных последствий принятия муниципального нормативного правового акта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5"/>
      </w:tblGrid>
      <w:tr w:rsidR="0027743D" w:rsidRPr="008B20C8" w:rsidTr="003A26BB">
        <w:trPr>
          <w:trHeight w:val="1640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D" w:rsidRPr="009C2403" w:rsidRDefault="0027743D" w:rsidP="00E43296">
            <w:pPr>
              <w:jc w:val="both"/>
              <w:rPr>
                <w:rFonts w:cs="Times New Roman"/>
                <w:szCs w:val="28"/>
              </w:rPr>
            </w:pPr>
            <w:r w:rsidRPr="009C2403">
              <w:rPr>
                <w:rFonts w:cs="Times New Roman"/>
                <w:szCs w:val="28"/>
              </w:rPr>
              <w:t>6.1. Качественное описание и количественная оценка фактических положительных и отрицательных последствий принятия муниципального нормативного правового акта (в том числе от действия обязанностей, запретов и ограничений субъектов предпринимательской и инвестиционной деятельности):</w:t>
            </w:r>
          </w:p>
          <w:p w:rsidR="001C7BFE" w:rsidRPr="009C2403" w:rsidRDefault="001C7BFE" w:rsidP="00A72312">
            <w:pPr>
              <w:jc w:val="both"/>
              <w:rPr>
                <w:rFonts w:cs="Times New Roman"/>
                <w:i/>
                <w:szCs w:val="28"/>
                <w:u w:val="single"/>
              </w:rPr>
            </w:pPr>
            <w:r w:rsidRPr="009C2403">
              <w:rPr>
                <w:rFonts w:cs="Times New Roman"/>
                <w:i/>
                <w:szCs w:val="28"/>
                <w:u w:val="single"/>
              </w:rPr>
              <w:t>Настоящий порядок предоставления субсидии коммерческим организациям, индивидуальным предпринимателям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города, разработан для повышения доступности услуг в сфере культуры через расширение участия коммерческих организаций и индивидуальных предпринимателей в предоставлении социальных услуг гражданам, повышения эффективности взаимодействия Администрации города с коммерческими организациями и индивидуальными предпринимателями:</w:t>
            </w:r>
          </w:p>
          <w:p w:rsidR="00A72312" w:rsidRPr="009C2403" w:rsidRDefault="00A72312" w:rsidP="00A72312">
            <w:pPr>
              <w:jc w:val="both"/>
              <w:rPr>
                <w:rFonts w:cs="Times New Roman"/>
                <w:szCs w:val="28"/>
              </w:rPr>
            </w:pPr>
            <w:r w:rsidRPr="009C2403">
              <w:rPr>
                <w:rFonts w:cs="Times New Roman"/>
                <w:szCs w:val="28"/>
              </w:rPr>
              <w:t xml:space="preserve">1. </w:t>
            </w:r>
            <w:r w:rsidR="001C7BFE" w:rsidRPr="009C2403">
              <w:rPr>
                <w:rFonts w:cs="Times New Roman"/>
                <w:szCs w:val="28"/>
              </w:rPr>
              <w:t>Любая коммерческая организация или индивидуальный предприниматель могут подать заявку на получение субсидии</w:t>
            </w:r>
            <w:r w:rsidR="002F27E7" w:rsidRPr="009C2403">
              <w:rPr>
                <w:rFonts w:cs="Times New Roman"/>
                <w:szCs w:val="28"/>
              </w:rPr>
              <w:t>;</w:t>
            </w:r>
          </w:p>
          <w:p w:rsidR="002F27E7" w:rsidRPr="009C2403" w:rsidRDefault="00A72312" w:rsidP="002F27E7">
            <w:pPr>
              <w:jc w:val="both"/>
              <w:rPr>
                <w:rFonts w:cs="Times New Roman"/>
                <w:szCs w:val="28"/>
              </w:rPr>
            </w:pPr>
            <w:r w:rsidRPr="009C2403">
              <w:rPr>
                <w:rFonts w:cs="Times New Roman"/>
                <w:szCs w:val="28"/>
              </w:rPr>
              <w:t xml:space="preserve">2. </w:t>
            </w:r>
            <w:r w:rsidR="002F27E7" w:rsidRPr="009C2403">
              <w:rPr>
                <w:rFonts w:cs="Times New Roman"/>
                <w:szCs w:val="28"/>
              </w:rPr>
              <w:t>У п</w:t>
            </w:r>
            <w:r w:rsidRPr="009C2403">
              <w:rPr>
                <w:rFonts w:cs="Times New Roman"/>
                <w:szCs w:val="28"/>
              </w:rPr>
              <w:t>олучател</w:t>
            </w:r>
            <w:r w:rsidR="002F27E7" w:rsidRPr="009C2403">
              <w:rPr>
                <w:rFonts w:cs="Times New Roman"/>
                <w:szCs w:val="28"/>
              </w:rPr>
              <w:t>я</w:t>
            </w:r>
            <w:r w:rsidRPr="009C2403">
              <w:rPr>
                <w:rFonts w:cs="Times New Roman"/>
                <w:szCs w:val="28"/>
              </w:rPr>
              <w:t xml:space="preserve"> субсидии </w:t>
            </w:r>
            <w:r w:rsidR="002F27E7" w:rsidRPr="009C2403">
              <w:rPr>
                <w:rFonts w:cs="Times New Roman"/>
                <w:szCs w:val="28"/>
              </w:rPr>
              <w:t>есть возможность получать субсидию</w:t>
            </w:r>
            <w:r w:rsidR="009F32B3" w:rsidRPr="009C2403">
              <w:rPr>
                <w:rFonts w:cs="Times New Roman"/>
                <w:szCs w:val="28"/>
              </w:rPr>
              <w:t xml:space="preserve"> двумя способами</w:t>
            </w:r>
            <w:r w:rsidR="002F27E7" w:rsidRPr="009C2403">
              <w:rPr>
                <w:rFonts w:cs="Times New Roman"/>
                <w:szCs w:val="28"/>
              </w:rPr>
              <w:t>:</w:t>
            </w:r>
          </w:p>
          <w:p w:rsidR="002F27E7" w:rsidRPr="009C2403" w:rsidRDefault="002F27E7" w:rsidP="002F27E7">
            <w:pPr>
              <w:jc w:val="both"/>
              <w:rPr>
                <w:rFonts w:cs="Times New Roman"/>
                <w:szCs w:val="28"/>
              </w:rPr>
            </w:pPr>
            <w:r w:rsidRPr="009C2403">
              <w:rPr>
                <w:rFonts w:cs="Times New Roman"/>
                <w:szCs w:val="28"/>
              </w:rPr>
              <w:t>- путем перечисления ежемесячных авансовых платежей в размере до 100% от ежемесячного планового размера субсидии с последующим зачетом аванса после представления документов, подтверждающих фактические расходы;</w:t>
            </w:r>
          </w:p>
          <w:p w:rsidR="00A72312" w:rsidRPr="009C2403" w:rsidRDefault="002F27E7" w:rsidP="002F27E7">
            <w:pPr>
              <w:jc w:val="both"/>
              <w:rPr>
                <w:rFonts w:cs="Times New Roman"/>
                <w:szCs w:val="28"/>
              </w:rPr>
            </w:pPr>
            <w:r w:rsidRPr="009C2403">
              <w:rPr>
                <w:rFonts w:cs="Times New Roman"/>
                <w:szCs w:val="28"/>
              </w:rPr>
              <w:t>- путем возмещения ранее произведенных получателем субсидии затрат;</w:t>
            </w:r>
          </w:p>
          <w:p w:rsidR="002F27E7" w:rsidRPr="009C2403" w:rsidRDefault="002F27E7" w:rsidP="002F27E7">
            <w:pPr>
              <w:jc w:val="both"/>
              <w:rPr>
                <w:rFonts w:cs="Times New Roman"/>
                <w:szCs w:val="28"/>
              </w:rPr>
            </w:pPr>
            <w:r w:rsidRPr="009C2403">
              <w:rPr>
                <w:rFonts w:cs="Times New Roman"/>
                <w:szCs w:val="28"/>
              </w:rPr>
              <w:t xml:space="preserve">3. </w:t>
            </w:r>
            <w:r w:rsidR="009C2403" w:rsidRPr="009C2403">
              <w:rPr>
                <w:rFonts w:cs="Times New Roman"/>
                <w:szCs w:val="28"/>
              </w:rPr>
              <w:t>Увеличение охвата детского контингента и удовлетворения спроса населения на услуги в сфере культуры.</w:t>
            </w:r>
          </w:p>
          <w:p w:rsidR="0027743D" w:rsidRPr="009C2403" w:rsidRDefault="009F32B3" w:rsidP="00A72312">
            <w:pPr>
              <w:jc w:val="both"/>
              <w:rPr>
                <w:rFonts w:cs="Times New Roman"/>
                <w:szCs w:val="28"/>
                <w:u w:val="single"/>
              </w:rPr>
            </w:pPr>
            <w:r w:rsidRPr="009C2403">
              <w:rPr>
                <w:rFonts w:cs="Times New Roman"/>
                <w:szCs w:val="28"/>
                <w:u w:val="single"/>
              </w:rPr>
              <w:t>Отрицательных последствий не выявлено.</w:t>
            </w:r>
          </w:p>
          <w:p w:rsidR="0027743D" w:rsidRPr="00EB6DE1" w:rsidRDefault="0027743D" w:rsidP="009C2403">
            <w:pPr>
              <w:ind w:firstLine="1026"/>
              <w:rPr>
                <w:rFonts w:cs="Times New Roman"/>
                <w:color w:val="FF0000"/>
                <w:szCs w:val="28"/>
                <w:highlight w:val="yellow"/>
              </w:rPr>
            </w:pPr>
            <w:r w:rsidRPr="009C2403">
              <w:rPr>
                <w:rFonts w:cs="Times New Roman"/>
                <w:szCs w:val="28"/>
              </w:rPr>
              <w:t>(</w:t>
            </w:r>
            <w:r w:rsidRPr="009C2403">
              <w:rPr>
                <w:rFonts w:cs="Times New Roman"/>
                <w:sz w:val="20"/>
                <w:szCs w:val="20"/>
              </w:rPr>
              <w:t>место для текстового описания</w:t>
            </w:r>
            <w:r w:rsidRPr="009C2403">
              <w:rPr>
                <w:rFonts w:cs="Times New Roman"/>
                <w:szCs w:val="28"/>
              </w:rPr>
              <w:t>)</w:t>
            </w:r>
          </w:p>
        </w:tc>
      </w:tr>
    </w:tbl>
    <w:p w:rsidR="0027743D" w:rsidRPr="008B20C8" w:rsidRDefault="0027743D" w:rsidP="0027743D">
      <w:pPr>
        <w:rPr>
          <w:rFonts w:cs="Times New Roman"/>
          <w:color w:val="FF0000"/>
          <w:szCs w:val="28"/>
        </w:rPr>
      </w:pPr>
    </w:p>
    <w:p w:rsidR="0027743D" w:rsidRPr="008B20C8" w:rsidRDefault="0027743D" w:rsidP="0027743D">
      <w:pPr>
        <w:ind w:firstLine="567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Приложения: </w:t>
      </w:r>
    </w:p>
    <w:p w:rsidR="0027743D" w:rsidRPr="008B20C8" w:rsidRDefault="0027743D" w:rsidP="0027743D">
      <w:pPr>
        <w:ind w:firstLine="567"/>
        <w:rPr>
          <w:rFonts w:cs="Times New Roman"/>
          <w:sz w:val="18"/>
          <w:szCs w:val="18"/>
        </w:rPr>
      </w:pPr>
      <w:r w:rsidRPr="008B20C8">
        <w:rPr>
          <w:rFonts w:cs="Times New Roman"/>
          <w:szCs w:val="28"/>
        </w:rPr>
        <w:t>1. Расчет расходов субъектов предпринимательской и инвестиционной деятельности.</w:t>
      </w:r>
    </w:p>
    <w:p w:rsidR="0027743D" w:rsidRPr="008B20C8" w:rsidRDefault="0027743D" w:rsidP="0027743D">
      <w:pPr>
        <w:ind w:firstLine="567"/>
        <w:contextualSpacing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2. Свод предложений о результатах проведения публичных консультаций.</w:t>
      </w:r>
    </w:p>
    <w:p w:rsidR="007F7A91" w:rsidRDefault="0027743D" w:rsidP="00B41462">
      <w:pPr>
        <w:ind w:firstLine="720"/>
        <w:contextualSpacing/>
        <w:jc w:val="both"/>
        <w:rPr>
          <w:rFonts w:cs="Times New Roman"/>
          <w:szCs w:val="28"/>
        </w:rPr>
        <w:sectPr w:rsidR="007F7A91" w:rsidSect="007F7A91">
          <w:pgSz w:w="16838" w:h="11906" w:orient="landscape" w:code="9"/>
          <w:pgMar w:top="1134" w:right="567" w:bottom="1134" w:left="567" w:header="567" w:footer="567" w:gutter="0"/>
          <w:pgNumType w:start="1"/>
          <w:cols w:space="720"/>
          <w:noEndnote/>
          <w:docGrid w:linePitch="326"/>
        </w:sectPr>
      </w:pPr>
      <w:r w:rsidRPr="008B20C8">
        <w:rPr>
          <w:rFonts w:cs="Times New Roman"/>
          <w:szCs w:val="28"/>
        </w:rPr>
        <w:t>Примечание: разделы сводного отчета, отмеченные «*», заполняются при корректировке (доработке) сводного отчета по результатам проведения публичных консультаций и урегулирования разногласий с участниками публичных консультаций (при необходимости)</w:t>
      </w:r>
      <w:bookmarkStart w:id="1" w:name="sub_5000"/>
      <w:bookmarkEnd w:id="0"/>
      <w:bookmarkEnd w:id="1"/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t xml:space="preserve">к сводному отчету об оценке </w:t>
      </w: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фактического</w:t>
      </w:r>
      <w:r w:rsidRPr="00C87A15">
        <w:rPr>
          <w:rFonts w:eastAsia="Times New Roman" w:cs="Times New Roman"/>
          <w:szCs w:val="28"/>
          <w:lang w:eastAsia="ru-RU"/>
        </w:rPr>
        <w:t xml:space="preserve"> воздействия</w:t>
      </w: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действующего</w:t>
      </w:r>
      <w:r w:rsidRPr="00C87A15">
        <w:rPr>
          <w:rFonts w:eastAsia="Times New Roman" w:cs="Times New Roman"/>
          <w:szCs w:val="28"/>
          <w:lang w:eastAsia="ru-RU"/>
        </w:rPr>
        <w:t xml:space="preserve"> муниципального </w:t>
      </w: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t>нормативного правового акта</w:t>
      </w:r>
    </w:p>
    <w:p w:rsidR="00285E5C" w:rsidRPr="00C87A15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85E5C" w:rsidRPr="00C87A15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85E5C" w:rsidRPr="00C87A15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t xml:space="preserve">Расчет расходов субъектов предпринимательской и инвестиционной деятельности, связанных с необходимостью соблюдения </w:t>
      </w:r>
      <w:r>
        <w:rPr>
          <w:rFonts w:eastAsia="Times New Roman" w:cs="Times New Roman"/>
          <w:szCs w:val="28"/>
          <w:lang w:eastAsia="ru-RU"/>
        </w:rPr>
        <w:t>требований,</w:t>
      </w:r>
      <w:r w:rsidRPr="00C87A15">
        <w:rPr>
          <w:rFonts w:eastAsia="Times New Roman" w:cs="Times New Roman"/>
          <w:szCs w:val="28"/>
          <w:lang w:eastAsia="ru-RU"/>
        </w:rPr>
        <w:t xml:space="preserve"> устанавливаемых</w:t>
      </w:r>
      <w:r w:rsidRPr="00D80AE9">
        <w:rPr>
          <w:rFonts w:eastAsia="Times New Roman" w:cs="Times New Roman"/>
          <w:szCs w:val="28"/>
          <w:lang w:eastAsia="ru-RU"/>
        </w:rPr>
        <w:t xml:space="preserve"> </w:t>
      </w:r>
      <w:r w:rsidRPr="004A6020">
        <w:rPr>
          <w:rFonts w:eastAsia="Times New Roman" w:cs="Times New Roman"/>
          <w:szCs w:val="28"/>
          <w:lang w:eastAsia="ru-RU"/>
        </w:rPr>
        <w:t>постановление</w:t>
      </w:r>
      <w:r>
        <w:rPr>
          <w:rFonts w:eastAsia="Times New Roman" w:cs="Times New Roman"/>
          <w:szCs w:val="28"/>
          <w:lang w:eastAsia="ru-RU"/>
        </w:rPr>
        <w:t>м</w:t>
      </w:r>
      <w:r w:rsidRPr="004A6020">
        <w:rPr>
          <w:rFonts w:eastAsia="Times New Roman" w:cs="Times New Roman"/>
          <w:szCs w:val="28"/>
          <w:lang w:eastAsia="ru-RU"/>
        </w:rPr>
        <w:t xml:space="preserve"> Администрации города от 23.11.2017 № 10136 </w:t>
      </w:r>
      <w:r w:rsidRPr="008C1625">
        <w:rPr>
          <w:rFonts w:eastAsia="Times New Roman" w:cs="Times New Roman"/>
          <w:szCs w:val="28"/>
          <w:lang w:eastAsia="ru-RU"/>
        </w:rPr>
        <w:t>«Об утверждении порядка предоставления субсидии коммерческим организациям, индивидуальным предпринимателям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города»</w:t>
      </w:r>
    </w:p>
    <w:p w:rsidR="00285E5C" w:rsidRPr="00C87A15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85E5C" w:rsidRPr="0022461D" w:rsidRDefault="00285E5C" w:rsidP="00285E5C">
      <w:pPr>
        <w:pStyle w:val="afff9"/>
        <w:widowControl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61D">
        <w:rPr>
          <w:rFonts w:ascii="Times New Roman" w:hAnsi="Times New Roman" w:cs="Times New Roman"/>
          <w:b/>
          <w:sz w:val="28"/>
          <w:szCs w:val="28"/>
        </w:rPr>
        <w:t xml:space="preserve"> Информационные издержки (на одного субъекта)</w:t>
      </w:r>
    </w:p>
    <w:p w:rsidR="00285E5C" w:rsidRPr="004977FF" w:rsidRDefault="00285E5C" w:rsidP="00285E5C">
      <w:pPr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285E5C" w:rsidRPr="0022461D" w:rsidRDefault="00285E5C" w:rsidP="00285E5C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2461D">
        <w:rPr>
          <w:rFonts w:eastAsia="Times New Roman" w:cs="Times New Roman"/>
          <w:b/>
          <w:szCs w:val="28"/>
          <w:lang w:eastAsia="ru-RU"/>
        </w:rPr>
        <w:t>1 этап. Выделение информационных требований</w:t>
      </w:r>
    </w:p>
    <w:p w:rsidR="00285E5C" w:rsidRDefault="00285E5C" w:rsidP="00285E5C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2D61">
        <w:rPr>
          <w:rFonts w:eastAsia="Times New Roman" w:cs="Times New Roman"/>
          <w:szCs w:val="28"/>
          <w:lang w:eastAsia="ru-RU"/>
        </w:rPr>
        <w:t>Разделом II порядка предоставления субсидии коммерческим организациям на финансовое обеспечение (возмещение) затрат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 определен перечень документов, необходимых для получения субсиди</w:t>
      </w:r>
      <w:r>
        <w:rPr>
          <w:rFonts w:eastAsia="Times New Roman" w:cs="Times New Roman"/>
          <w:szCs w:val="28"/>
          <w:lang w:eastAsia="ru-RU"/>
        </w:rPr>
        <w:t>и</w:t>
      </w:r>
      <w:r w:rsidRPr="00A72D61">
        <w:rPr>
          <w:rFonts w:eastAsia="Times New Roman" w:cs="Times New Roman"/>
          <w:szCs w:val="28"/>
          <w:lang w:eastAsia="ru-RU"/>
        </w:rPr>
        <w:t xml:space="preserve"> (информационное требование)</w:t>
      </w:r>
      <w:r>
        <w:rPr>
          <w:rFonts w:eastAsia="Times New Roman" w:cs="Times New Roman"/>
          <w:szCs w:val="28"/>
          <w:lang w:eastAsia="ru-RU"/>
        </w:rPr>
        <w:t>.</w:t>
      </w:r>
    </w:p>
    <w:p w:rsidR="00285E5C" w:rsidRPr="00A72D61" w:rsidRDefault="00285E5C" w:rsidP="00285E5C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2D61">
        <w:rPr>
          <w:rFonts w:eastAsia="Times New Roman" w:cs="Times New Roman"/>
          <w:szCs w:val="28"/>
          <w:lang w:eastAsia="ru-RU"/>
        </w:rPr>
        <w:t>Разделом I</w:t>
      </w:r>
      <w:r>
        <w:rPr>
          <w:rFonts w:eastAsia="Times New Roman" w:cs="Times New Roman"/>
          <w:szCs w:val="28"/>
          <w:lang w:val="en-US" w:eastAsia="ru-RU"/>
        </w:rPr>
        <w:t>I</w:t>
      </w:r>
      <w:r w:rsidRPr="00A72D61">
        <w:rPr>
          <w:rFonts w:eastAsia="Times New Roman" w:cs="Times New Roman"/>
          <w:szCs w:val="28"/>
          <w:lang w:eastAsia="ru-RU"/>
        </w:rPr>
        <w:t>I порядка</w:t>
      </w:r>
      <w:r>
        <w:rPr>
          <w:rFonts w:eastAsia="Times New Roman" w:cs="Times New Roman"/>
          <w:szCs w:val="28"/>
          <w:lang w:eastAsia="ru-RU"/>
        </w:rPr>
        <w:t xml:space="preserve"> определены перечень и сроки сдачи отчетов.</w:t>
      </w:r>
    </w:p>
    <w:p w:rsidR="00285E5C" w:rsidRDefault="00285E5C" w:rsidP="00285E5C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85E5C" w:rsidRPr="0022461D" w:rsidRDefault="00285E5C" w:rsidP="00285E5C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2461D">
        <w:rPr>
          <w:rFonts w:eastAsia="Times New Roman" w:cs="Times New Roman"/>
          <w:b/>
          <w:szCs w:val="28"/>
          <w:lang w:eastAsia="ru-RU"/>
        </w:rPr>
        <w:t>2 этап. Выделение информационных элементов из состава информационных требований</w:t>
      </w:r>
    </w:p>
    <w:p w:rsidR="00285E5C" w:rsidRPr="008C1625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625">
        <w:rPr>
          <w:rFonts w:eastAsia="Times New Roman" w:cs="Times New Roman"/>
          <w:szCs w:val="28"/>
          <w:lang w:eastAsia="ru-RU"/>
        </w:rPr>
        <w:t>1. В соответствии с п. 3 раздела II Порядка заявители для получения субсидии обращаются с письменным заявлением по установленной форме и прилагают следующие документы:</w:t>
      </w:r>
    </w:p>
    <w:p w:rsidR="00285E5C" w:rsidRPr="008C1625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625">
        <w:rPr>
          <w:rFonts w:eastAsia="Times New Roman" w:cs="Times New Roman"/>
          <w:szCs w:val="28"/>
          <w:lang w:eastAsia="ru-RU"/>
        </w:rPr>
        <w:t>- учетная карточка коммерческой организации с подписью руководителя и печатью организации (при наличии);</w:t>
      </w:r>
    </w:p>
    <w:p w:rsidR="00285E5C" w:rsidRPr="008C1625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625">
        <w:rPr>
          <w:rFonts w:eastAsia="Times New Roman" w:cs="Times New Roman"/>
          <w:szCs w:val="28"/>
          <w:lang w:eastAsia="ru-RU"/>
        </w:rPr>
        <w:t>- программа и календарный план занятий;</w:t>
      </w:r>
    </w:p>
    <w:p w:rsidR="00285E5C" w:rsidRPr="00503981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03981">
        <w:rPr>
          <w:rFonts w:eastAsia="Times New Roman" w:cs="Times New Roman"/>
          <w:szCs w:val="28"/>
          <w:lang w:eastAsia="ru-RU"/>
        </w:rPr>
        <w:t>- копии учредительных документов, заверенные подписью руководителя и скрепленные печатью организации (при наличии);</w:t>
      </w:r>
    </w:p>
    <w:p w:rsidR="00285E5C" w:rsidRPr="00503981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03981">
        <w:rPr>
          <w:rFonts w:eastAsia="Times New Roman" w:cs="Times New Roman"/>
          <w:szCs w:val="28"/>
          <w:lang w:eastAsia="ru-RU"/>
        </w:rPr>
        <w:t>- в случае отсутствия руководителя – документы, подтверждающие полномочия лица на осуществление действий от имени организации, заверенные подписью руководителя и скрепленные печатью организации (при наличии);</w:t>
      </w:r>
    </w:p>
    <w:p w:rsidR="00285E5C" w:rsidRPr="00503981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03981">
        <w:rPr>
          <w:rFonts w:eastAsia="Times New Roman" w:cs="Times New Roman"/>
          <w:szCs w:val="28"/>
          <w:lang w:eastAsia="ru-RU"/>
        </w:rPr>
        <w:t>- учетная карточка индивидуального предпринимателя с подписью индивидуального предпринимателя и печатью (при наличии);</w:t>
      </w:r>
    </w:p>
    <w:p w:rsidR="00285E5C" w:rsidRPr="00503981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03981">
        <w:rPr>
          <w:rFonts w:eastAsia="Times New Roman" w:cs="Times New Roman"/>
          <w:szCs w:val="28"/>
          <w:lang w:eastAsia="ru-RU"/>
        </w:rPr>
        <w:t>- копию паспорта гражданина Российской Федерации с предъявлением оригинала для сверки данных;</w:t>
      </w:r>
    </w:p>
    <w:p w:rsidR="00285E5C" w:rsidRPr="00503981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03981">
        <w:rPr>
          <w:rFonts w:eastAsia="Times New Roman" w:cs="Times New Roman"/>
          <w:szCs w:val="28"/>
          <w:lang w:eastAsia="ru-RU"/>
        </w:rPr>
        <w:t xml:space="preserve">- в случае отсутствия индивидуального предпринимателя – документы, подтверждающие полномочия лица на осуществление действий от имени </w:t>
      </w:r>
      <w:r w:rsidRPr="00503981">
        <w:rPr>
          <w:rFonts w:eastAsia="Times New Roman" w:cs="Times New Roman"/>
          <w:szCs w:val="28"/>
          <w:lang w:eastAsia="ru-RU"/>
        </w:rPr>
        <w:lastRenderedPageBreak/>
        <w:t>индивидуального предпринимателя, заверенные подписью индивидуального предпринимателя и скрепленные печатью (при наличии).</w:t>
      </w:r>
    </w:p>
    <w:p w:rsidR="00285E5C" w:rsidRPr="00503981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03981">
        <w:rPr>
          <w:rFonts w:eastAsia="Times New Roman" w:cs="Times New Roman"/>
          <w:szCs w:val="28"/>
          <w:lang w:eastAsia="ru-RU"/>
        </w:rPr>
        <w:t>2. В соответствии с п. 1 раздела III Порядка получатель субсидии ежемесячно до пятого числа месяца, следующего за отчетным, а за декабрь месяц текущего финансового года – до 10-го января очередного финансового года обязан представлять в уполномоченный орган акт на предоставление субсидии (в случае возмещения затрат или отчет о расходовании средств субсидии (в случае финансового обеспечения затрат). В соответствии с п. 1 раздела III Порядка получатель субсидии ежеквартально не позднее последнего рабочего дня месяца, следующего за отчетным периодом, получатель субсидии представляет в уполномоченный отчет о показателях результатов использования субсидии. Предварительный отчет о показателях результатов использования субсидии за год предоставляется до 10-го числа месяца, являющегося последним месяцем предоставления субсидии и годовых отчетов до 10-го числа месяца, следующего за последним месяцем предоставления субсидии.</w:t>
      </w:r>
    </w:p>
    <w:p w:rsidR="00285E5C" w:rsidRPr="00503981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85E5C" w:rsidRPr="00503981" w:rsidRDefault="00285E5C" w:rsidP="00285E5C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03981">
        <w:rPr>
          <w:rFonts w:eastAsia="Times New Roman" w:cs="Times New Roman"/>
          <w:b/>
          <w:szCs w:val="28"/>
          <w:lang w:eastAsia="ru-RU"/>
        </w:rPr>
        <w:t>3 этап. Показатели масштаба информационных требований</w:t>
      </w:r>
    </w:p>
    <w:p w:rsidR="00285E5C" w:rsidRPr="00503981" w:rsidRDefault="00285E5C" w:rsidP="00285E5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03981">
        <w:rPr>
          <w:rFonts w:eastAsia="Times New Roman" w:cs="Times New Roman"/>
          <w:szCs w:val="28"/>
          <w:lang w:eastAsia="ru-RU"/>
        </w:rPr>
        <w:t>Данные расчеты произведены для:</w:t>
      </w:r>
    </w:p>
    <w:p w:rsidR="00285E5C" w:rsidRPr="00503981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  <w:r w:rsidRPr="00503981">
        <w:rPr>
          <w:rFonts w:eastAsia="Times New Roman" w:cs="Times New Roman"/>
          <w:szCs w:val="28"/>
          <w:lang w:eastAsia="ru-RU"/>
        </w:rPr>
        <w:t>1 заявителя;</w:t>
      </w:r>
    </w:p>
    <w:p w:rsidR="00285E5C" w:rsidRPr="00503981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  <w:r w:rsidRPr="00503981">
        <w:rPr>
          <w:rFonts w:eastAsia="Times New Roman" w:cs="Times New Roman"/>
          <w:szCs w:val="28"/>
          <w:lang w:eastAsia="ru-RU"/>
        </w:rPr>
        <w:t>1 сотрудника;</w:t>
      </w:r>
    </w:p>
    <w:p w:rsidR="00285E5C" w:rsidRPr="00503981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  <w:r w:rsidRPr="00503981">
        <w:rPr>
          <w:rFonts w:eastAsia="Times New Roman" w:cs="Times New Roman"/>
          <w:szCs w:val="28"/>
          <w:lang w:eastAsia="ru-RU"/>
        </w:rPr>
        <w:t>1 субсидию.</w:t>
      </w:r>
    </w:p>
    <w:p w:rsidR="00285E5C" w:rsidRPr="00503981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85E5C" w:rsidRPr="00503981" w:rsidRDefault="00285E5C" w:rsidP="00285E5C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03981">
        <w:rPr>
          <w:rFonts w:eastAsia="Times New Roman" w:cs="Times New Roman"/>
          <w:b/>
          <w:szCs w:val="28"/>
          <w:lang w:eastAsia="ru-RU"/>
        </w:rPr>
        <w:t>4 этап. Частота выполнения информационных требований</w:t>
      </w:r>
    </w:p>
    <w:p w:rsidR="00285E5C" w:rsidRPr="00503981" w:rsidRDefault="00285E5C" w:rsidP="00285E5C">
      <w:pPr>
        <w:pStyle w:val="afff9"/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981">
        <w:rPr>
          <w:rFonts w:ascii="Times New Roman" w:hAnsi="Times New Roman" w:cs="Times New Roman"/>
          <w:sz w:val="28"/>
          <w:szCs w:val="28"/>
        </w:rPr>
        <w:t xml:space="preserve">Частота выполнения – 1 раз при первичном обращении за предоставлением субсидии. </w:t>
      </w:r>
    </w:p>
    <w:p w:rsidR="00285E5C" w:rsidRPr="00325913" w:rsidRDefault="00285E5C" w:rsidP="00285E5C">
      <w:pPr>
        <w:pStyle w:val="afff9"/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981">
        <w:rPr>
          <w:rFonts w:ascii="Times New Roman" w:hAnsi="Times New Roman" w:cs="Times New Roman"/>
          <w:sz w:val="28"/>
          <w:szCs w:val="28"/>
        </w:rPr>
        <w:t>Частота выполнения – 1 раз после заключения соглашения о предоставлении субсидии.</w:t>
      </w:r>
    </w:p>
    <w:p w:rsidR="00285E5C" w:rsidRPr="00503981" w:rsidRDefault="00285E5C" w:rsidP="00285E5C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85E5C" w:rsidRPr="00503981" w:rsidRDefault="00285E5C" w:rsidP="00285E5C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03981">
        <w:rPr>
          <w:rFonts w:eastAsia="Times New Roman" w:cs="Times New Roman"/>
          <w:b/>
          <w:szCs w:val="28"/>
          <w:lang w:eastAsia="ru-RU"/>
        </w:rPr>
        <w:t>5 этап. Затраты рабочего времени, необходимые на выполнение информационных требований</w:t>
      </w:r>
    </w:p>
    <w:p w:rsidR="00285E5C" w:rsidRPr="00F90324" w:rsidRDefault="00285E5C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F90324">
        <w:rPr>
          <w:rFonts w:eastAsia="Calibri" w:cs="Times New Roman"/>
          <w:color w:val="000000"/>
          <w:szCs w:val="28"/>
          <w:lang w:eastAsia="ru-RU"/>
        </w:rPr>
        <w:t>Расчет трудозатрат на одного сотрудника:</w:t>
      </w:r>
    </w:p>
    <w:p w:rsidR="00285E5C" w:rsidRDefault="00285E5C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503981">
        <w:rPr>
          <w:rFonts w:eastAsia="Calibri" w:cs="Times New Roman"/>
          <w:color w:val="000000"/>
          <w:szCs w:val="28"/>
          <w:lang w:eastAsia="ru-RU"/>
        </w:rPr>
        <w:t>ТЗ=</w:t>
      </w:r>
      <w:r w:rsidRPr="00503981">
        <w:rPr>
          <w:rFonts w:ascii="Arial" w:eastAsia="Calibri" w:hAnsi="Arial" w:cs="Arial"/>
          <w:color w:val="000000"/>
          <w:szCs w:val="28"/>
          <w:lang w:eastAsia="ru-RU"/>
        </w:rPr>
        <w:t xml:space="preserve"> (</w:t>
      </w:r>
      <w:r w:rsidRPr="00503981">
        <w:rPr>
          <w:rFonts w:eastAsia="Calibri" w:cs="Times New Roman"/>
          <w:color w:val="000000"/>
          <w:szCs w:val="28"/>
          <w:lang w:val="en-US" w:eastAsia="ru-RU"/>
        </w:rPr>
        <w:t>n</w:t>
      </w:r>
      <w:r w:rsidRPr="00503981">
        <w:rPr>
          <w:rFonts w:eastAsia="Calibri" w:cs="Times New Roman"/>
          <w:color w:val="000000"/>
          <w:szCs w:val="28"/>
          <w:lang w:eastAsia="ru-RU"/>
        </w:rPr>
        <w:t xml:space="preserve"> раб. * </w:t>
      </w:r>
      <w:proofErr w:type="gramStart"/>
      <w:r w:rsidRPr="00503981">
        <w:rPr>
          <w:rFonts w:eastAsia="Calibri" w:cs="Times New Roman"/>
          <w:color w:val="000000"/>
          <w:szCs w:val="28"/>
          <w:lang w:eastAsia="ru-RU"/>
        </w:rPr>
        <w:t>t)/</w:t>
      </w:r>
      <w:proofErr w:type="gramEnd"/>
      <w:r w:rsidRPr="00503981">
        <w:rPr>
          <w:rFonts w:ascii="Arial" w:eastAsia="Calibri" w:hAnsi="Arial" w:cs="Arial"/>
          <w:color w:val="000000"/>
          <w:szCs w:val="28"/>
          <w:lang w:eastAsia="ru-RU"/>
        </w:rPr>
        <w:t xml:space="preserve"> </w:t>
      </w:r>
      <w:r w:rsidRPr="00503981">
        <w:rPr>
          <w:rFonts w:eastAsia="Calibri" w:cs="Times New Roman"/>
          <w:color w:val="000000"/>
          <w:szCs w:val="28"/>
          <w:lang w:eastAsia="ru-RU"/>
        </w:rPr>
        <w:t xml:space="preserve">продолжительностью рабочего дня, </w:t>
      </w:r>
    </w:p>
    <w:p w:rsidR="00285E5C" w:rsidRPr="00503981" w:rsidRDefault="00285E5C" w:rsidP="00285E5C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Cs w:val="28"/>
          <w:lang w:eastAsia="ru-RU"/>
        </w:rPr>
      </w:pPr>
      <w:r w:rsidRPr="00503981">
        <w:rPr>
          <w:rFonts w:eastAsia="Calibri" w:cs="Times New Roman"/>
          <w:color w:val="000000"/>
          <w:szCs w:val="28"/>
          <w:lang w:eastAsia="ru-RU"/>
        </w:rPr>
        <w:t>где</w:t>
      </w:r>
    </w:p>
    <w:p w:rsidR="00285E5C" w:rsidRPr="00503981" w:rsidRDefault="00285E5C" w:rsidP="00285E5C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Cs w:val="28"/>
          <w:lang w:eastAsia="ru-RU"/>
        </w:rPr>
      </w:pPr>
      <w:proofErr w:type="gramStart"/>
      <w:r w:rsidRPr="00503981">
        <w:rPr>
          <w:rFonts w:eastAsia="Calibri" w:cs="Times New Roman"/>
          <w:color w:val="000000"/>
          <w:szCs w:val="28"/>
          <w:lang w:val="en-US" w:eastAsia="ru-RU"/>
        </w:rPr>
        <w:t>n</w:t>
      </w:r>
      <w:proofErr w:type="gramEnd"/>
      <w:r w:rsidRPr="00503981">
        <w:rPr>
          <w:rFonts w:eastAsia="Calibri" w:cs="Times New Roman"/>
          <w:color w:val="000000"/>
          <w:szCs w:val="28"/>
          <w:lang w:eastAsia="ru-RU"/>
        </w:rPr>
        <w:t xml:space="preserve"> раб. – число работников, участвующих в работе;</w:t>
      </w:r>
    </w:p>
    <w:p w:rsidR="00285E5C" w:rsidRPr="00503981" w:rsidRDefault="00285E5C" w:rsidP="00285E5C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Cs w:val="28"/>
          <w:lang w:eastAsia="ru-RU"/>
        </w:rPr>
      </w:pPr>
      <w:r w:rsidRPr="00503981">
        <w:rPr>
          <w:rFonts w:eastAsia="Calibri" w:cs="Times New Roman"/>
          <w:color w:val="000000"/>
          <w:szCs w:val="28"/>
          <w:lang w:eastAsia="ru-RU"/>
        </w:rPr>
        <w:t>t – продолжительность времени в часах или днях, затраченных на выполнение работ (услуг).</w:t>
      </w:r>
    </w:p>
    <w:p w:rsidR="00285E5C" w:rsidRPr="00503981" w:rsidRDefault="00285E5C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285E5C" w:rsidRPr="00503981" w:rsidRDefault="00285E5C" w:rsidP="00285E5C">
      <w:pPr>
        <w:pStyle w:val="afff9"/>
        <w:widowControl/>
        <w:numPr>
          <w:ilvl w:val="0"/>
          <w:numId w:val="22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3981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Представление документов для получения субсидии при обращении:</w:t>
      </w:r>
    </w:p>
    <w:p w:rsidR="00285E5C" w:rsidRPr="00503981" w:rsidRDefault="00285E5C" w:rsidP="00285E5C">
      <w:pPr>
        <w:ind w:firstLine="567"/>
        <w:jc w:val="both"/>
        <w:rPr>
          <w:rFonts w:eastAsia="Calibri" w:cs="Times New Roman"/>
          <w:bCs/>
          <w:szCs w:val="28"/>
        </w:rPr>
      </w:pPr>
      <w:r w:rsidRPr="00503981">
        <w:rPr>
          <w:rFonts w:eastAsia="Calibri" w:cs="Times New Roman"/>
          <w:bCs/>
          <w:szCs w:val="28"/>
        </w:rPr>
        <w:t>Для представления документов, необходимых для получения субсидии заявитель затратит рабочее время (1</w:t>
      </w:r>
      <w:r>
        <w:rPr>
          <w:rFonts w:eastAsia="Calibri" w:cs="Times New Roman"/>
          <w:bCs/>
          <w:szCs w:val="28"/>
        </w:rPr>
        <w:t>8</w:t>
      </w:r>
      <w:r w:rsidRPr="00503981">
        <w:rPr>
          <w:rFonts w:eastAsia="Calibri" w:cs="Times New Roman"/>
          <w:bCs/>
          <w:szCs w:val="28"/>
        </w:rPr>
        <w:t xml:space="preserve"> часов):</w:t>
      </w:r>
    </w:p>
    <w:p w:rsidR="00285E5C" w:rsidRPr="00503981" w:rsidRDefault="00285E5C" w:rsidP="00285E5C">
      <w:pPr>
        <w:ind w:firstLine="567"/>
        <w:jc w:val="both"/>
        <w:rPr>
          <w:rFonts w:eastAsia="Calibri" w:cs="Times New Roman"/>
          <w:szCs w:val="28"/>
        </w:rPr>
      </w:pPr>
      <w:r w:rsidRPr="00503981">
        <w:rPr>
          <w:rFonts w:eastAsia="Calibri" w:cs="Times New Roman"/>
          <w:bCs/>
          <w:szCs w:val="28"/>
        </w:rPr>
        <w:t>- н</w:t>
      </w:r>
      <w:r w:rsidRPr="00503981">
        <w:rPr>
          <w:rFonts w:eastAsia="Calibri" w:cs="Times New Roman"/>
          <w:szCs w:val="28"/>
        </w:rPr>
        <w:t>а приобретение материалов - 2 часа;</w:t>
      </w:r>
    </w:p>
    <w:p w:rsidR="00285E5C" w:rsidRDefault="00285E5C" w:rsidP="00285E5C">
      <w:pPr>
        <w:ind w:firstLine="567"/>
        <w:jc w:val="both"/>
        <w:rPr>
          <w:rFonts w:eastAsia="Calibri" w:cs="Times New Roman"/>
          <w:bCs/>
          <w:szCs w:val="28"/>
        </w:rPr>
      </w:pPr>
      <w:r w:rsidRPr="00503981">
        <w:rPr>
          <w:rFonts w:eastAsia="Calibri" w:cs="Times New Roman"/>
          <w:szCs w:val="28"/>
        </w:rPr>
        <w:t>- н</w:t>
      </w:r>
      <w:r w:rsidRPr="00503981">
        <w:rPr>
          <w:rFonts w:eastAsia="Calibri" w:cs="Times New Roman"/>
          <w:color w:val="000000"/>
          <w:szCs w:val="28"/>
          <w:lang w:eastAsia="ru-RU"/>
        </w:rPr>
        <w:t>а подготовку (копирование) документов</w:t>
      </w:r>
      <w:r w:rsidRPr="00503981">
        <w:rPr>
          <w:rFonts w:eastAsia="Calibri" w:cs="Times New Roman"/>
          <w:szCs w:val="28"/>
        </w:rPr>
        <w:t xml:space="preserve"> и </w:t>
      </w:r>
      <w:r>
        <w:rPr>
          <w:rFonts w:eastAsia="Calibri" w:cs="Times New Roman"/>
          <w:szCs w:val="28"/>
        </w:rPr>
        <w:t xml:space="preserve">их </w:t>
      </w:r>
      <w:r w:rsidRPr="00503981">
        <w:rPr>
          <w:rFonts w:eastAsia="Calibri" w:cs="Times New Roman"/>
          <w:szCs w:val="28"/>
        </w:rPr>
        <w:t>представление -</w:t>
      </w:r>
      <w:r w:rsidRPr="00503981">
        <w:rPr>
          <w:rFonts w:eastAsia="Calibri" w:cs="Times New Roman"/>
          <w:bCs/>
          <w:szCs w:val="28"/>
        </w:rPr>
        <w:t xml:space="preserve"> 1</w:t>
      </w:r>
      <w:r>
        <w:rPr>
          <w:rFonts w:eastAsia="Calibri" w:cs="Times New Roman"/>
          <w:bCs/>
          <w:szCs w:val="28"/>
        </w:rPr>
        <w:t>6</w:t>
      </w:r>
      <w:r w:rsidRPr="00503981">
        <w:rPr>
          <w:rFonts w:eastAsia="Calibri" w:cs="Times New Roman"/>
          <w:bCs/>
          <w:szCs w:val="28"/>
        </w:rPr>
        <w:t xml:space="preserve"> часов</w:t>
      </w:r>
      <w:r>
        <w:rPr>
          <w:rFonts w:eastAsia="Calibri" w:cs="Times New Roman"/>
          <w:bCs/>
          <w:szCs w:val="28"/>
        </w:rPr>
        <w:t>.</w:t>
      </w:r>
    </w:p>
    <w:p w:rsidR="00285E5C" w:rsidRPr="00503981" w:rsidRDefault="00285E5C" w:rsidP="00285E5C">
      <w:pPr>
        <w:ind w:firstLine="567"/>
        <w:jc w:val="both"/>
        <w:rPr>
          <w:rFonts w:eastAsia="Calibri" w:cs="Times New Roman"/>
          <w:bCs/>
          <w:szCs w:val="28"/>
        </w:rPr>
      </w:pPr>
    </w:p>
    <w:p w:rsidR="00285E5C" w:rsidRPr="00503981" w:rsidRDefault="00285E5C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503981">
        <w:rPr>
          <w:rFonts w:eastAsia="Calibri" w:cs="Times New Roman"/>
          <w:color w:val="000000"/>
          <w:szCs w:val="28"/>
          <w:lang w:eastAsia="ru-RU"/>
        </w:rPr>
        <w:t>1.1. Приобретение материалов:</w:t>
      </w:r>
    </w:p>
    <w:p w:rsidR="00285E5C" w:rsidRPr="00503981" w:rsidRDefault="00285E5C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503981">
        <w:rPr>
          <w:rFonts w:eastAsia="Calibri" w:cs="Times New Roman"/>
          <w:color w:val="000000"/>
          <w:szCs w:val="28"/>
          <w:lang w:eastAsia="ru-RU"/>
        </w:rPr>
        <w:t>ТЗ</w:t>
      </w:r>
      <w:r w:rsidRPr="00503981">
        <w:rPr>
          <w:rFonts w:eastAsia="Calibri" w:cs="Times New Roman"/>
          <w:color w:val="000000"/>
          <w:szCs w:val="28"/>
          <w:vertAlign w:val="subscript"/>
          <w:lang w:eastAsia="ru-RU"/>
        </w:rPr>
        <w:t xml:space="preserve">н1.1. </w:t>
      </w:r>
      <w:r w:rsidRPr="00503981">
        <w:rPr>
          <w:rFonts w:eastAsia="Calibri" w:cs="Times New Roman"/>
          <w:color w:val="000000"/>
          <w:szCs w:val="28"/>
          <w:lang w:eastAsia="ru-RU"/>
        </w:rPr>
        <w:t xml:space="preserve">= (1*2 </w:t>
      </w:r>
      <w:proofErr w:type="gramStart"/>
      <w:r w:rsidRPr="00503981">
        <w:rPr>
          <w:rFonts w:eastAsia="Calibri" w:cs="Times New Roman"/>
          <w:color w:val="000000"/>
          <w:szCs w:val="28"/>
          <w:lang w:eastAsia="ru-RU"/>
        </w:rPr>
        <w:t>часа)/</w:t>
      </w:r>
      <w:proofErr w:type="gramEnd"/>
      <w:r w:rsidRPr="00503981">
        <w:rPr>
          <w:rFonts w:eastAsia="Calibri" w:cs="Times New Roman"/>
          <w:color w:val="000000"/>
          <w:szCs w:val="28"/>
          <w:lang w:eastAsia="ru-RU"/>
        </w:rPr>
        <w:t>8 = 0,25 человеко-дня</w:t>
      </w:r>
    </w:p>
    <w:p w:rsidR="00285E5C" w:rsidRPr="00503981" w:rsidRDefault="00285E5C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503981">
        <w:rPr>
          <w:rFonts w:eastAsia="Calibri" w:cs="Times New Roman"/>
          <w:color w:val="000000"/>
          <w:szCs w:val="28"/>
          <w:lang w:eastAsia="ru-RU"/>
        </w:rPr>
        <w:lastRenderedPageBreak/>
        <w:t>1.2. Представление документов для получения субсидии при обращении:</w:t>
      </w:r>
    </w:p>
    <w:p w:rsidR="00285E5C" w:rsidRPr="00503981" w:rsidRDefault="00285E5C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503981">
        <w:rPr>
          <w:rFonts w:eastAsia="Calibri" w:cs="Times New Roman"/>
          <w:color w:val="000000"/>
          <w:szCs w:val="28"/>
          <w:lang w:eastAsia="ru-RU"/>
        </w:rPr>
        <w:t>ТЗ</w:t>
      </w:r>
      <w:r w:rsidRPr="00503981">
        <w:rPr>
          <w:rFonts w:eastAsia="Calibri" w:cs="Times New Roman"/>
          <w:color w:val="000000"/>
          <w:szCs w:val="28"/>
          <w:vertAlign w:val="subscript"/>
          <w:lang w:eastAsia="ru-RU"/>
        </w:rPr>
        <w:t xml:space="preserve">н1.2. </w:t>
      </w:r>
      <w:r w:rsidRPr="00503981">
        <w:rPr>
          <w:rFonts w:eastAsia="Calibri" w:cs="Times New Roman"/>
          <w:color w:val="000000"/>
          <w:szCs w:val="28"/>
          <w:lang w:eastAsia="ru-RU"/>
        </w:rPr>
        <w:t>= (1*1</w:t>
      </w:r>
      <w:r>
        <w:rPr>
          <w:rFonts w:eastAsia="Calibri" w:cs="Times New Roman"/>
          <w:color w:val="000000"/>
          <w:szCs w:val="28"/>
          <w:lang w:eastAsia="ru-RU"/>
        </w:rPr>
        <w:t>6</w:t>
      </w:r>
      <w:r w:rsidRPr="00503981">
        <w:rPr>
          <w:rFonts w:eastAsia="Calibri" w:cs="Times New Roman"/>
          <w:color w:val="000000"/>
          <w:szCs w:val="28"/>
          <w:lang w:eastAsia="ru-RU"/>
        </w:rPr>
        <w:t xml:space="preserve"> </w:t>
      </w:r>
      <w:proofErr w:type="gramStart"/>
      <w:r w:rsidRPr="00503981">
        <w:rPr>
          <w:rFonts w:eastAsia="Calibri" w:cs="Times New Roman"/>
          <w:color w:val="000000"/>
          <w:szCs w:val="28"/>
          <w:lang w:eastAsia="ru-RU"/>
        </w:rPr>
        <w:t>часов)/</w:t>
      </w:r>
      <w:proofErr w:type="gramEnd"/>
      <w:r w:rsidRPr="00503981">
        <w:rPr>
          <w:rFonts w:eastAsia="Calibri" w:cs="Times New Roman"/>
          <w:color w:val="000000"/>
          <w:szCs w:val="28"/>
          <w:lang w:eastAsia="ru-RU"/>
        </w:rPr>
        <w:t xml:space="preserve">8 = </w:t>
      </w:r>
      <w:r>
        <w:rPr>
          <w:rFonts w:eastAsia="Calibri" w:cs="Times New Roman"/>
          <w:color w:val="000000"/>
          <w:szCs w:val="28"/>
          <w:lang w:eastAsia="ru-RU"/>
        </w:rPr>
        <w:t>2</w:t>
      </w:r>
      <w:r w:rsidRPr="00503981">
        <w:rPr>
          <w:rFonts w:eastAsia="Calibri" w:cs="Times New Roman"/>
          <w:color w:val="000000"/>
          <w:szCs w:val="28"/>
          <w:lang w:eastAsia="ru-RU"/>
        </w:rPr>
        <w:t xml:space="preserve"> человеко-дня</w:t>
      </w:r>
    </w:p>
    <w:p w:rsidR="00285E5C" w:rsidRPr="00503981" w:rsidRDefault="00285E5C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285E5C" w:rsidRPr="00503981" w:rsidRDefault="00285E5C" w:rsidP="00285E5C">
      <w:pPr>
        <w:ind w:firstLine="567"/>
        <w:jc w:val="both"/>
        <w:rPr>
          <w:rFonts w:eastAsia="Calibri" w:cs="Times New Roman"/>
          <w:bCs/>
          <w:szCs w:val="28"/>
        </w:rPr>
      </w:pPr>
      <w:r w:rsidRPr="00503981">
        <w:rPr>
          <w:rFonts w:eastAsia="Calibri" w:cs="Times New Roman"/>
          <w:bCs/>
          <w:szCs w:val="28"/>
        </w:rPr>
        <w:t>2. Представление отчетных документов после заключения соглашения о предоставлении субсидии:</w:t>
      </w:r>
    </w:p>
    <w:p w:rsidR="00285E5C" w:rsidRPr="00503981" w:rsidRDefault="00285E5C" w:rsidP="00285E5C">
      <w:pPr>
        <w:ind w:firstLine="567"/>
        <w:jc w:val="both"/>
        <w:rPr>
          <w:rFonts w:eastAsia="Calibri" w:cs="Times New Roman"/>
          <w:bCs/>
          <w:szCs w:val="28"/>
        </w:rPr>
      </w:pPr>
      <w:r w:rsidRPr="00503981">
        <w:rPr>
          <w:rFonts w:eastAsia="Calibri" w:cs="Times New Roman"/>
          <w:bCs/>
          <w:szCs w:val="28"/>
        </w:rPr>
        <w:t>Для представления отчетных документов после заключения соглашения о предоставлении субсидии получатель субсидии затратит рабочее время (</w:t>
      </w:r>
      <w:r>
        <w:rPr>
          <w:rFonts w:eastAsia="Calibri" w:cs="Times New Roman"/>
          <w:bCs/>
          <w:szCs w:val="28"/>
        </w:rPr>
        <w:t>30</w:t>
      </w:r>
      <w:r w:rsidRPr="00503981">
        <w:rPr>
          <w:rFonts w:eastAsia="Calibri" w:cs="Times New Roman"/>
          <w:bCs/>
          <w:szCs w:val="28"/>
        </w:rPr>
        <w:t xml:space="preserve"> часов):</w:t>
      </w:r>
    </w:p>
    <w:p w:rsidR="00285E5C" w:rsidRPr="00503981" w:rsidRDefault="00285E5C" w:rsidP="00285E5C">
      <w:pPr>
        <w:ind w:firstLine="567"/>
        <w:jc w:val="both"/>
        <w:rPr>
          <w:rFonts w:eastAsia="Calibri" w:cs="Times New Roman"/>
          <w:bCs/>
          <w:szCs w:val="28"/>
        </w:rPr>
      </w:pPr>
      <w:r w:rsidRPr="00503981">
        <w:rPr>
          <w:rFonts w:eastAsia="Calibri" w:cs="Times New Roman"/>
          <w:szCs w:val="28"/>
        </w:rPr>
        <w:t>- н</w:t>
      </w:r>
      <w:r w:rsidRPr="00503981">
        <w:rPr>
          <w:rFonts w:eastAsia="Calibri" w:cs="Times New Roman"/>
          <w:color w:val="000000"/>
          <w:szCs w:val="28"/>
          <w:lang w:eastAsia="ru-RU"/>
        </w:rPr>
        <w:t>а подготовку (копирование) и представление отчетных документов</w:t>
      </w:r>
      <w:r w:rsidRPr="00503981">
        <w:rPr>
          <w:rFonts w:eastAsia="Calibri" w:cs="Times New Roman"/>
          <w:szCs w:val="28"/>
        </w:rPr>
        <w:t xml:space="preserve"> -</w:t>
      </w:r>
      <w:r w:rsidRPr="00503981">
        <w:rPr>
          <w:rFonts w:eastAsia="Calibri" w:cs="Times New Roman"/>
          <w:bCs/>
          <w:szCs w:val="28"/>
        </w:rPr>
        <w:t xml:space="preserve"> 20 часов;</w:t>
      </w:r>
    </w:p>
    <w:p w:rsidR="00285E5C" w:rsidRPr="00503981" w:rsidRDefault="00285E5C" w:rsidP="00285E5C">
      <w:pPr>
        <w:ind w:firstLine="567"/>
        <w:jc w:val="both"/>
        <w:rPr>
          <w:rFonts w:eastAsia="Calibri" w:cs="Times New Roman"/>
          <w:bCs/>
          <w:szCs w:val="28"/>
        </w:rPr>
      </w:pPr>
      <w:r w:rsidRPr="00503981"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</w:rPr>
        <w:t>доработка</w:t>
      </w:r>
      <w:r w:rsidRPr="00503981">
        <w:rPr>
          <w:rFonts w:eastAsia="Calibri" w:cs="Times New Roman"/>
          <w:szCs w:val="28"/>
        </w:rPr>
        <w:t xml:space="preserve"> отчетны</w:t>
      </w:r>
      <w:r>
        <w:rPr>
          <w:rFonts w:eastAsia="Calibri" w:cs="Times New Roman"/>
          <w:szCs w:val="28"/>
        </w:rPr>
        <w:t>х</w:t>
      </w:r>
      <w:r w:rsidRPr="00503981">
        <w:rPr>
          <w:rFonts w:eastAsia="Calibri" w:cs="Times New Roman"/>
          <w:szCs w:val="28"/>
        </w:rPr>
        <w:t xml:space="preserve"> документ</w:t>
      </w:r>
      <w:r>
        <w:rPr>
          <w:rFonts w:eastAsia="Calibri" w:cs="Times New Roman"/>
          <w:szCs w:val="28"/>
        </w:rPr>
        <w:t>ов</w:t>
      </w:r>
      <w:r w:rsidRPr="00503981">
        <w:rPr>
          <w:rFonts w:eastAsia="Calibri" w:cs="Times New Roman"/>
          <w:szCs w:val="28"/>
        </w:rPr>
        <w:t xml:space="preserve"> (при необходимости) – </w:t>
      </w:r>
      <w:r>
        <w:rPr>
          <w:rFonts w:eastAsia="Calibri" w:cs="Times New Roman"/>
          <w:szCs w:val="28"/>
        </w:rPr>
        <w:t>10</w:t>
      </w:r>
      <w:r w:rsidRPr="00503981">
        <w:rPr>
          <w:rFonts w:eastAsia="Calibri" w:cs="Times New Roman"/>
          <w:szCs w:val="28"/>
        </w:rPr>
        <w:t xml:space="preserve"> часов.</w:t>
      </w:r>
    </w:p>
    <w:p w:rsidR="00285E5C" w:rsidRPr="00503981" w:rsidRDefault="00285E5C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503981">
        <w:rPr>
          <w:rFonts w:eastAsia="Calibri" w:cs="Times New Roman"/>
          <w:color w:val="000000"/>
          <w:szCs w:val="28"/>
          <w:lang w:eastAsia="ru-RU"/>
        </w:rPr>
        <w:t>2.1. Представление отчетных документов после заключения соглашения о предоставлении субсидии:</w:t>
      </w:r>
    </w:p>
    <w:p w:rsidR="00285E5C" w:rsidRPr="00503981" w:rsidRDefault="00285E5C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bCs/>
          <w:color w:val="000000"/>
          <w:szCs w:val="28"/>
          <w:lang w:eastAsia="ru-RU"/>
        </w:rPr>
      </w:pPr>
      <w:r w:rsidRPr="00503981">
        <w:rPr>
          <w:rFonts w:eastAsia="Calibri" w:cs="Times New Roman"/>
          <w:bCs/>
          <w:color w:val="000000"/>
          <w:szCs w:val="28"/>
          <w:lang w:eastAsia="ru-RU"/>
        </w:rPr>
        <w:t>ТЗ</w:t>
      </w:r>
      <w:r w:rsidRPr="00503981">
        <w:rPr>
          <w:rFonts w:eastAsia="Calibri" w:cs="Times New Roman"/>
          <w:bCs/>
          <w:color w:val="000000"/>
          <w:szCs w:val="28"/>
          <w:vertAlign w:val="subscript"/>
          <w:lang w:eastAsia="ru-RU"/>
        </w:rPr>
        <w:t>н2.1.</w:t>
      </w:r>
      <w:r w:rsidRPr="00503981">
        <w:rPr>
          <w:rFonts w:eastAsia="Calibri" w:cs="Times New Roman"/>
          <w:bCs/>
          <w:color w:val="000000"/>
          <w:szCs w:val="28"/>
          <w:lang w:eastAsia="ru-RU"/>
        </w:rPr>
        <w:t xml:space="preserve"> = (1*20 </w:t>
      </w:r>
      <w:proofErr w:type="gramStart"/>
      <w:r w:rsidRPr="00503981">
        <w:rPr>
          <w:rFonts w:eastAsia="Calibri" w:cs="Times New Roman"/>
          <w:bCs/>
          <w:color w:val="000000"/>
          <w:szCs w:val="28"/>
          <w:lang w:eastAsia="ru-RU"/>
        </w:rPr>
        <w:t>часов)/</w:t>
      </w:r>
      <w:proofErr w:type="gramEnd"/>
      <w:r w:rsidRPr="00503981">
        <w:rPr>
          <w:rFonts w:eastAsia="Calibri" w:cs="Times New Roman"/>
          <w:bCs/>
          <w:color w:val="000000"/>
          <w:szCs w:val="28"/>
          <w:lang w:eastAsia="ru-RU"/>
        </w:rPr>
        <w:t>8 = 2,5 человеко-дня</w:t>
      </w:r>
    </w:p>
    <w:p w:rsidR="00285E5C" w:rsidRPr="00503981" w:rsidRDefault="00285E5C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bCs/>
          <w:color w:val="000000"/>
          <w:szCs w:val="28"/>
          <w:lang w:eastAsia="ru-RU"/>
        </w:rPr>
      </w:pPr>
      <w:r w:rsidRPr="00503981">
        <w:rPr>
          <w:rFonts w:eastAsia="Calibri" w:cs="Times New Roman"/>
          <w:bCs/>
          <w:color w:val="000000"/>
          <w:szCs w:val="28"/>
          <w:lang w:eastAsia="ru-RU"/>
        </w:rPr>
        <w:t xml:space="preserve">2.2. </w:t>
      </w:r>
      <w:r>
        <w:rPr>
          <w:rFonts w:eastAsia="Calibri" w:cs="Times New Roman"/>
          <w:szCs w:val="28"/>
        </w:rPr>
        <w:t>Доработка</w:t>
      </w:r>
      <w:r w:rsidRPr="00503981">
        <w:rPr>
          <w:rFonts w:eastAsia="Calibri" w:cs="Times New Roman"/>
          <w:szCs w:val="28"/>
        </w:rPr>
        <w:t xml:space="preserve"> отчетны</w:t>
      </w:r>
      <w:r>
        <w:rPr>
          <w:rFonts w:eastAsia="Calibri" w:cs="Times New Roman"/>
          <w:szCs w:val="28"/>
        </w:rPr>
        <w:t>х</w:t>
      </w:r>
      <w:r w:rsidRPr="00503981">
        <w:rPr>
          <w:rFonts w:eastAsia="Calibri" w:cs="Times New Roman"/>
          <w:szCs w:val="28"/>
        </w:rPr>
        <w:t xml:space="preserve"> документ</w:t>
      </w:r>
      <w:r>
        <w:rPr>
          <w:rFonts w:eastAsia="Calibri" w:cs="Times New Roman"/>
          <w:szCs w:val="28"/>
        </w:rPr>
        <w:t>ов</w:t>
      </w:r>
      <w:r w:rsidRPr="00503981">
        <w:rPr>
          <w:rFonts w:eastAsia="Calibri" w:cs="Times New Roman"/>
          <w:szCs w:val="28"/>
        </w:rPr>
        <w:t xml:space="preserve"> </w:t>
      </w:r>
      <w:r w:rsidRPr="00503981">
        <w:rPr>
          <w:rFonts w:eastAsia="Calibri" w:cs="Times New Roman"/>
          <w:color w:val="000000"/>
          <w:szCs w:val="28"/>
          <w:lang w:eastAsia="ru-RU"/>
        </w:rPr>
        <w:t>по результатам проверки МКУ «ЦООД»</w:t>
      </w:r>
      <w:r>
        <w:rPr>
          <w:rFonts w:eastAsia="Calibri" w:cs="Times New Roman"/>
          <w:color w:val="000000"/>
          <w:szCs w:val="28"/>
          <w:lang w:eastAsia="ru-RU"/>
        </w:rPr>
        <w:t xml:space="preserve"> и их представление</w:t>
      </w:r>
      <w:r w:rsidRPr="00503981">
        <w:rPr>
          <w:rFonts w:eastAsia="Calibri" w:cs="Times New Roman"/>
          <w:color w:val="000000"/>
          <w:szCs w:val="28"/>
          <w:lang w:eastAsia="ru-RU"/>
        </w:rPr>
        <w:t>:</w:t>
      </w:r>
    </w:p>
    <w:p w:rsidR="00285E5C" w:rsidRPr="00503981" w:rsidRDefault="00285E5C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bCs/>
          <w:color w:val="000000"/>
          <w:szCs w:val="28"/>
          <w:lang w:eastAsia="ru-RU"/>
        </w:rPr>
      </w:pPr>
      <w:r w:rsidRPr="00503981">
        <w:rPr>
          <w:rFonts w:eastAsia="Calibri" w:cs="Times New Roman"/>
          <w:bCs/>
          <w:color w:val="000000"/>
          <w:szCs w:val="28"/>
          <w:lang w:eastAsia="ru-RU"/>
        </w:rPr>
        <w:t>ТЗ</w:t>
      </w:r>
      <w:r w:rsidRPr="00503981">
        <w:rPr>
          <w:rFonts w:eastAsia="Calibri" w:cs="Times New Roman"/>
          <w:bCs/>
          <w:color w:val="000000"/>
          <w:szCs w:val="28"/>
          <w:vertAlign w:val="subscript"/>
          <w:lang w:eastAsia="ru-RU"/>
        </w:rPr>
        <w:t>н2.2.</w:t>
      </w:r>
      <w:r w:rsidRPr="00503981">
        <w:rPr>
          <w:rFonts w:eastAsia="Calibri" w:cs="Times New Roman"/>
          <w:bCs/>
          <w:color w:val="000000"/>
          <w:szCs w:val="28"/>
          <w:lang w:eastAsia="ru-RU"/>
        </w:rPr>
        <w:t xml:space="preserve"> = (1*</w:t>
      </w:r>
      <w:r>
        <w:rPr>
          <w:rFonts w:eastAsia="Calibri" w:cs="Times New Roman"/>
          <w:bCs/>
          <w:color w:val="000000"/>
          <w:szCs w:val="28"/>
          <w:lang w:eastAsia="ru-RU"/>
        </w:rPr>
        <w:t>10</w:t>
      </w:r>
      <w:r w:rsidRPr="00503981">
        <w:rPr>
          <w:rFonts w:eastAsia="Calibri" w:cs="Times New Roman"/>
          <w:bCs/>
          <w:color w:val="000000"/>
          <w:szCs w:val="28"/>
          <w:lang w:eastAsia="ru-RU"/>
        </w:rPr>
        <w:t xml:space="preserve"> </w:t>
      </w:r>
      <w:proofErr w:type="gramStart"/>
      <w:r w:rsidRPr="00503981">
        <w:rPr>
          <w:rFonts w:eastAsia="Calibri" w:cs="Times New Roman"/>
          <w:bCs/>
          <w:color w:val="000000"/>
          <w:szCs w:val="28"/>
          <w:lang w:eastAsia="ru-RU"/>
        </w:rPr>
        <w:t>часов)/</w:t>
      </w:r>
      <w:proofErr w:type="gramEnd"/>
      <w:r w:rsidRPr="00503981">
        <w:rPr>
          <w:rFonts w:eastAsia="Calibri" w:cs="Times New Roman"/>
          <w:bCs/>
          <w:color w:val="000000"/>
          <w:szCs w:val="28"/>
          <w:lang w:eastAsia="ru-RU"/>
        </w:rPr>
        <w:t>8 = 1</w:t>
      </w:r>
      <w:r>
        <w:rPr>
          <w:rFonts w:eastAsia="Calibri" w:cs="Times New Roman"/>
          <w:bCs/>
          <w:color w:val="000000"/>
          <w:szCs w:val="28"/>
          <w:lang w:eastAsia="ru-RU"/>
        </w:rPr>
        <w:t>,25</w:t>
      </w:r>
      <w:r w:rsidRPr="00503981">
        <w:rPr>
          <w:rFonts w:eastAsia="Calibri" w:cs="Times New Roman"/>
          <w:bCs/>
          <w:color w:val="000000"/>
          <w:szCs w:val="28"/>
          <w:lang w:eastAsia="ru-RU"/>
        </w:rPr>
        <w:t xml:space="preserve"> человеко-день</w:t>
      </w:r>
    </w:p>
    <w:p w:rsidR="00285E5C" w:rsidRPr="00503981" w:rsidRDefault="00285E5C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285E5C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03981">
        <w:rPr>
          <w:rFonts w:eastAsia="Times New Roman" w:cs="Times New Roman"/>
          <w:szCs w:val="28"/>
          <w:lang w:eastAsia="ru-RU"/>
        </w:rPr>
        <w:t xml:space="preserve">В качестве заработной платы специалиста взята </w:t>
      </w:r>
      <w:r>
        <w:rPr>
          <w:rFonts w:eastAsia="Times New Roman" w:cs="Times New Roman"/>
          <w:szCs w:val="28"/>
          <w:lang w:eastAsia="ru-RU"/>
        </w:rPr>
        <w:t>с</w:t>
      </w:r>
      <w:r w:rsidRPr="003D2DBF">
        <w:rPr>
          <w:rFonts w:eastAsia="Times New Roman" w:cs="Times New Roman"/>
          <w:szCs w:val="28"/>
          <w:lang w:eastAsia="ru-RU"/>
        </w:rPr>
        <w:t xml:space="preserve">реднемесячная заработная плата работников организаций </w:t>
      </w:r>
      <w:r>
        <w:rPr>
          <w:rFonts w:eastAsia="Times New Roman" w:cs="Times New Roman"/>
          <w:szCs w:val="28"/>
          <w:lang w:eastAsia="ru-RU"/>
        </w:rPr>
        <w:t xml:space="preserve">по ОКВЭД </w:t>
      </w:r>
      <w:r>
        <w:rPr>
          <w:rFonts w:eastAsia="Times New Roman" w:cs="Times New Roman"/>
          <w:szCs w:val="28"/>
          <w:lang w:val="en-US" w:eastAsia="ru-RU"/>
        </w:rPr>
        <w:t>R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Pr="003D2DBF">
        <w:rPr>
          <w:rFonts w:eastAsia="Times New Roman" w:cs="Times New Roman"/>
          <w:szCs w:val="28"/>
          <w:lang w:eastAsia="ru-RU"/>
        </w:rPr>
        <w:t>Деятельность в области культуры, спорта, организации досуга и развлечений</w:t>
      </w:r>
      <w:r>
        <w:rPr>
          <w:rFonts w:eastAsia="Times New Roman" w:cs="Times New Roman"/>
          <w:szCs w:val="28"/>
          <w:lang w:eastAsia="ru-RU"/>
        </w:rPr>
        <w:t>»</w:t>
      </w:r>
      <w:r w:rsidRPr="0050398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за 2018 год</w:t>
      </w:r>
      <w:r w:rsidRPr="00503981">
        <w:rPr>
          <w:rFonts w:eastAsia="Times New Roman" w:cs="Times New Roman"/>
          <w:szCs w:val="28"/>
          <w:lang w:eastAsia="ru-RU"/>
        </w:rPr>
        <w:t xml:space="preserve"> (данные предоставленные </w:t>
      </w:r>
      <w:r>
        <w:rPr>
          <w:rFonts w:eastAsia="Times New Roman" w:cs="Times New Roman"/>
          <w:szCs w:val="28"/>
          <w:lang w:eastAsia="ru-RU"/>
        </w:rPr>
        <w:t>отделом социально-экономического прогнозирования Администрации города</w:t>
      </w:r>
      <w:r w:rsidRPr="00503981">
        <w:rPr>
          <w:rFonts w:eastAsia="Times New Roman" w:cs="Times New Roman"/>
          <w:szCs w:val="28"/>
          <w:lang w:eastAsia="ru-RU"/>
        </w:rPr>
        <w:t>)</w:t>
      </w:r>
      <w:r>
        <w:rPr>
          <w:rFonts w:eastAsia="Times New Roman" w:cs="Times New Roman"/>
          <w:szCs w:val="28"/>
          <w:lang w:eastAsia="ru-RU"/>
        </w:rPr>
        <w:t>.</w:t>
      </w:r>
    </w:p>
    <w:p w:rsidR="00285E5C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Pr="002E61BE">
        <w:rPr>
          <w:rFonts w:eastAsia="Times New Roman" w:cs="Times New Roman"/>
          <w:szCs w:val="28"/>
          <w:lang w:eastAsia="ru-RU"/>
        </w:rPr>
        <w:t xml:space="preserve">реднемесячная заработная плата </w:t>
      </w:r>
      <w:r w:rsidRPr="00503981">
        <w:rPr>
          <w:rFonts w:eastAsia="Times New Roman" w:cs="Times New Roman"/>
          <w:szCs w:val="28"/>
          <w:lang w:eastAsia="ru-RU"/>
        </w:rPr>
        <w:t xml:space="preserve">с учетом начислений на оплату труда </w:t>
      </w:r>
      <w:r>
        <w:rPr>
          <w:rFonts w:eastAsia="Times New Roman" w:cs="Times New Roman"/>
          <w:szCs w:val="28"/>
          <w:lang w:eastAsia="ru-RU"/>
        </w:rPr>
        <w:t>в 2018 году составляла 61 132,60 руб.</w:t>
      </w:r>
    </w:p>
    <w:p w:rsidR="00285E5C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Следовательно, стоимость одного человеко-дня </w:t>
      </w:r>
      <w:r w:rsidRPr="00503981">
        <w:rPr>
          <w:rFonts w:eastAsia="Times New Roman" w:cs="Times New Roman"/>
          <w:szCs w:val="28"/>
          <w:lang w:eastAsia="ru-RU"/>
        </w:rPr>
        <w:t xml:space="preserve">с учетом начислений на оплату труда </w:t>
      </w:r>
      <w:r>
        <w:rPr>
          <w:rFonts w:eastAsia="Times New Roman" w:cs="Times New Roman"/>
          <w:szCs w:val="28"/>
          <w:lang w:eastAsia="ru-RU"/>
        </w:rPr>
        <w:t xml:space="preserve">составит 61 132,60/20,6 = 2 967,60 руб., </w:t>
      </w:r>
    </w:p>
    <w:p w:rsidR="00285E5C" w:rsidRPr="00503981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где 20,6 – среднее количество рабочих дней в месяце</w:t>
      </w:r>
    </w:p>
    <w:p w:rsidR="00285E5C" w:rsidRPr="00503981" w:rsidRDefault="00285E5C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285E5C" w:rsidRPr="00503981" w:rsidRDefault="00285E5C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503981">
        <w:rPr>
          <w:rFonts w:eastAsia="Calibri" w:cs="Times New Roman"/>
          <w:color w:val="000000"/>
          <w:szCs w:val="28"/>
          <w:lang w:eastAsia="ru-RU"/>
        </w:rPr>
        <w:t>1. Представление документов для получения субсидии при обращении:</w:t>
      </w:r>
    </w:p>
    <w:p w:rsidR="00285E5C" w:rsidRPr="00503981" w:rsidRDefault="00285E5C" w:rsidP="00285E5C">
      <w:pPr>
        <w:ind w:firstLine="567"/>
        <w:jc w:val="both"/>
        <w:rPr>
          <w:rFonts w:eastAsia="Calibri" w:cs="Times New Roman"/>
          <w:bCs/>
          <w:szCs w:val="28"/>
        </w:rPr>
      </w:pPr>
      <w:r w:rsidRPr="00503981">
        <w:rPr>
          <w:rFonts w:eastAsia="Calibri" w:cs="Times New Roman"/>
          <w:bCs/>
          <w:color w:val="000000"/>
          <w:szCs w:val="28"/>
          <w:lang w:eastAsia="ru-RU"/>
        </w:rPr>
        <w:t>Т</w:t>
      </w:r>
      <w:r w:rsidRPr="00503981">
        <w:rPr>
          <w:rFonts w:eastAsia="Calibri" w:cs="Times New Roman"/>
          <w:bCs/>
          <w:color w:val="000000"/>
          <w:szCs w:val="28"/>
          <w:vertAlign w:val="subscript"/>
          <w:lang w:eastAsia="ru-RU"/>
        </w:rPr>
        <w:t>ИТ</w:t>
      </w:r>
      <w:r w:rsidRPr="00503981">
        <w:rPr>
          <w:rFonts w:eastAsia="Calibri" w:cs="Times New Roman"/>
          <w:color w:val="000000"/>
          <w:szCs w:val="28"/>
          <w:vertAlign w:val="subscript"/>
          <w:lang w:eastAsia="ru-RU"/>
        </w:rPr>
        <w:t xml:space="preserve">1.1. </w:t>
      </w:r>
      <w:r w:rsidRPr="00503981">
        <w:rPr>
          <w:rFonts w:eastAsia="Calibri" w:cs="Times New Roman"/>
          <w:bCs/>
          <w:szCs w:val="28"/>
        </w:rPr>
        <w:t xml:space="preserve">= </w:t>
      </w:r>
      <w:r>
        <w:rPr>
          <w:rFonts w:eastAsia="Times New Roman" w:cs="Times New Roman"/>
          <w:szCs w:val="28"/>
          <w:lang w:eastAsia="ru-RU"/>
        </w:rPr>
        <w:t xml:space="preserve">2 967,60 </w:t>
      </w:r>
      <w:r w:rsidRPr="00503981">
        <w:rPr>
          <w:rFonts w:eastAsia="Calibri" w:cs="Times New Roman"/>
          <w:bCs/>
          <w:szCs w:val="28"/>
        </w:rPr>
        <w:t xml:space="preserve">* </w:t>
      </w:r>
      <w:r>
        <w:rPr>
          <w:rFonts w:eastAsia="Calibri" w:cs="Times New Roman"/>
          <w:bCs/>
          <w:szCs w:val="28"/>
        </w:rPr>
        <w:t>0,</w:t>
      </w:r>
      <w:r w:rsidRPr="00503981">
        <w:rPr>
          <w:rFonts w:eastAsia="Calibri" w:cs="Times New Roman"/>
          <w:bCs/>
          <w:szCs w:val="28"/>
        </w:rPr>
        <w:t>2</w:t>
      </w:r>
      <w:r>
        <w:rPr>
          <w:rFonts w:eastAsia="Calibri" w:cs="Times New Roman"/>
          <w:bCs/>
          <w:szCs w:val="28"/>
        </w:rPr>
        <w:t>5</w:t>
      </w:r>
      <w:r w:rsidRPr="00503981">
        <w:rPr>
          <w:rFonts w:eastAsia="Calibri" w:cs="Times New Roman"/>
          <w:bCs/>
          <w:szCs w:val="28"/>
        </w:rPr>
        <w:t xml:space="preserve"> = </w:t>
      </w:r>
      <w:r>
        <w:rPr>
          <w:rFonts w:eastAsia="Calibri" w:cs="Times New Roman"/>
          <w:bCs/>
          <w:szCs w:val="28"/>
        </w:rPr>
        <w:t>741,90</w:t>
      </w:r>
      <w:r w:rsidRPr="00503981">
        <w:rPr>
          <w:rFonts w:eastAsia="Calibri" w:cs="Times New Roman"/>
          <w:bCs/>
          <w:szCs w:val="28"/>
        </w:rPr>
        <w:t xml:space="preserve"> руб.</w:t>
      </w:r>
    </w:p>
    <w:p w:rsidR="00285E5C" w:rsidRPr="00503981" w:rsidRDefault="00285E5C" w:rsidP="00285E5C">
      <w:pPr>
        <w:ind w:firstLine="567"/>
        <w:jc w:val="both"/>
        <w:rPr>
          <w:rFonts w:eastAsia="Calibri" w:cs="Times New Roman"/>
          <w:bCs/>
          <w:szCs w:val="28"/>
        </w:rPr>
      </w:pPr>
      <w:r w:rsidRPr="00503981">
        <w:rPr>
          <w:rFonts w:eastAsia="Calibri" w:cs="Times New Roman"/>
          <w:bCs/>
          <w:color w:val="000000"/>
          <w:szCs w:val="28"/>
          <w:lang w:eastAsia="ru-RU"/>
        </w:rPr>
        <w:t>Т</w:t>
      </w:r>
      <w:r w:rsidRPr="00503981">
        <w:rPr>
          <w:rFonts w:eastAsia="Calibri" w:cs="Times New Roman"/>
          <w:bCs/>
          <w:color w:val="000000"/>
          <w:szCs w:val="28"/>
          <w:vertAlign w:val="subscript"/>
          <w:lang w:eastAsia="ru-RU"/>
        </w:rPr>
        <w:t>ИТ</w:t>
      </w:r>
      <w:r w:rsidRPr="00503981">
        <w:rPr>
          <w:rFonts w:eastAsia="Calibri" w:cs="Times New Roman"/>
          <w:color w:val="000000"/>
          <w:szCs w:val="28"/>
          <w:vertAlign w:val="subscript"/>
          <w:lang w:eastAsia="ru-RU"/>
        </w:rPr>
        <w:t xml:space="preserve">1.2. </w:t>
      </w:r>
      <w:r w:rsidRPr="00503981">
        <w:rPr>
          <w:rFonts w:eastAsia="Calibri" w:cs="Times New Roman"/>
          <w:bCs/>
          <w:szCs w:val="28"/>
        </w:rPr>
        <w:t xml:space="preserve">= </w:t>
      </w:r>
      <w:r>
        <w:rPr>
          <w:rFonts w:eastAsia="Times New Roman" w:cs="Times New Roman"/>
          <w:szCs w:val="28"/>
          <w:lang w:eastAsia="ru-RU"/>
        </w:rPr>
        <w:t xml:space="preserve">2 967,60 </w:t>
      </w:r>
      <w:r w:rsidRPr="00503981">
        <w:rPr>
          <w:rFonts w:eastAsia="Calibri" w:cs="Times New Roman"/>
          <w:bCs/>
          <w:szCs w:val="28"/>
        </w:rPr>
        <w:t xml:space="preserve">* </w:t>
      </w:r>
      <w:r>
        <w:rPr>
          <w:rFonts w:eastAsia="Calibri" w:cs="Times New Roman"/>
          <w:bCs/>
          <w:szCs w:val="28"/>
        </w:rPr>
        <w:t xml:space="preserve">2 </w:t>
      </w:r>
      <w:r w:rsidRPr="00503981">
        <w:rPr>
          <w:rFonts w:eastAsia="Calibri" w:cs="Times New Roman"/>
          <w:bCs/>
          <w:szCs w:val="28"/>
        </w:rPr>
        <w:t xml:space="preserve">= </w:t>
      </w:r>
      <w:r>
        <w:rPr>
          <w:rFonts w:eastAsia="Calibri" w:cs="Times New Roman"/>
          <w:bCs/>
          <w:szCs w:val="28"/>
        </w:rPr>
        <w:t>5 935,20</w:t>
      </w:r>
      <w:r w:rsidRPr="00503981">
        <w:rPr>
          <w:rFonts w:eastAsia="Calibri" w:cs="Times New Roman"/>
          <w:bCs/>
          <w:szCs w:val="28"/>
        </w:rPr>
        <w:t xml:space="preserve"> руб.</w:t>
      </w:r>
    </w:p>
    <w:p w:rsidR="00285E5C" w:rsidRPr="00503981" w:rsidRDefault="00285E5C" w:rsidP="00285E5C">
      <w:pPr>
        <w:ind w:firstLine="567"/>
        <w:jc w:val="both"/>
        <w:rPr>
          <w:rFonts w:eastAsia="Calibri" w:cs="Times New Roman"/>
          <w:bCs/>
          <w:szCs w:val="28"/>
        </w:rPr>
      </w:pPr>
    </w:p>
    <w:p w:rsidR="00285E5C" w:rsidRPr="00503981" w:rsidRDefault="00285E5C" w:rsidP="00285E5C">
      <w:pPr>
        <w:ind w:firstLine="567"/>
        <w:jc w:val="both"/>
        <w:rPr>
          <w:rFonts w:eastAsia="Calibri" w:cs="Times New Roman"/>
          <w:bCs/>
          <w:szCs w:val="28"/>
        </w:rPr>
      </w:pPr>
      <w:r w:rsidRPr="00503981">
        <w:rPr>
          <w:rFonts w:eastAsia="Calibri" w:cs="Times New Roman"/>
          <w:bCs/>
          <w:szCs w:val="28"/>
        </w:rPr>
        <w:t>2. Представление отчетных документов после заключения соглашения о предоставлении субсидии:</w:t>
      </w:r>
    </w:p>
    <w:p w:rsidR="00285E5C" w:rsidRPr="00503981" w:rsidRDefault="00285E5C" w:rsidP="00285E5C">
      <w:pPr>
        <w:ind w:firstLine="567"/>
        <w:jc w:val="both"/>
        <w:rPr>
          <w:rFonts w:eastAsia="Calibri" w:cs="Times New Roman"/>
          <w:bCs/>
          <w:szCs w:val="28"/>
        </w:rPr>
      </w:pPr>
      <w:r w:rsidRPr="00503981">
        <w:rPr>
          <w:rFonts w:eastAsia="Calibri" w:cs="Times New Roman"/>
          <w:bCs/>
          <w:color w:val="000000"/>
          <w:szCs w:val="28"/>
          <w:lang w:eastAsia="ru-RU"/>
        </w:rPr>
        <w:t>Т</w:t>
      </w:r>
      <w:r w:rsidRPr="00503981">
        <w:rPr>
          <w:rFonts w:eastAsia="Calibri" w:cs="Times New Roman"/>
          <w:bCs/>
          <w:color w:val="000000"/>
          <w:szCs w:val="28"/>
          <w:vertAlign w:val="subscript"/>
          <w:lang w:eastAsia="ru-RU"/>
        </w:rPr>
        <w:t>ИТ2</w:t>
      </w:r>
      <w:r w:rsidRPr="00503981">
        <w:rPr>
          <w:rFonts w:eastAsia="Calibri" w:cs="Times New Roman"/>
          <w:color w:val="000000"/>
          <w:szCs w:val="28"/>
          <w:vertAlign w:val="subscript"/>
          <w:lang w:eastAsia="ru-RU"/>
        </w:rPr>
        <w:t>.1</w:t>
      </w:r>
      <w:r w:rsidRPr="00503981">
        <w:rPr>
          <w:rFonts w:eastAsia="Calibri" w:cs="Times New Roman"/>
          <w:bCs/>
          <w:szCs w:val="28"/>
        </w:rPr>
        <w:t xml:space="preserve">= </w:t>
      </w:r>
      <w:r>
        <w:rPr>
          <w:rFonts w:eastAsia="Times New Roman" w:cs="Times New Roman"/>
          <w:szCs w:val="28"/>
          <w:lang w:eastAsia="ru-RU"/>
        </w:rPr>
        <w:t xml:space="preserve">2 967,60 </w:t>
      </w:r>
      <w:r w:rsidRPr="00503981">
        <w:rPr>
          <w:rFonts w:eastAsia="Calibri" w:cs="Times New Roman"/>
          <w:bCs/>
          <w:szCs w:val="28"/>
        </w:rPr>
        <w:t>* 2</w:t>
      </w:r>
      <w:r>
        <w:rPr>
          <w:rFonts w:eastAsia="Calibri" w:cs="Times New Roman"/>
          <w:bCs/>
          <w:szCs w:val="28"/>
        </w:rPr>
        <w:t>,5</w:t>
      </w:r>
      <w:r w:rsidRPr="00503981">
        <w:rPr>
          <w:rFonts w:eastAsia="Calibri" w:cs="Times New Roman"/>
          <w:bCs/>
          <w:szCs w:val="28"/>
        </w:rPr>
        <w:t xml:space="preserve"> = </w:t>
      </w:r>
      <w:r>
        <w:rPr>
          <w:rFonts w:eastAsia="Calibri" w:cs="Times New Roman"/>
          <w:bCs/>
          <w:szCs w:val="28"/>
        </w:rPr>
        <w:t>7 419,00</w:t>
      </w:r>
      <w:r w:rsidRPr="00503981">
        <w:rPr>
          <w:rFonts w:eastAsia="Calibri" w:cs="Times New Roman"/>
          <w:bCs/>
          <w:szCs w:val="28"/>
        </w:rPr>
        <w:t xml:space="preserve"> руб.</w:t>
      </w:r>
    </w:p>
    <w:p w:rsidR="00285E5C" w:rsidRPr="00503981" w:rsidRDefault="00285E5C" w:rsidP="00285E5C">
      <w:pPr>
        <w:ind w:firstLine="567"/>
        <w:jc w:val="both"/>
        <w:rPr>
          <w:rFonts w:eastAsia="Calibri" w:cs="Times New Roman"/>
          <w:bCs/>
          <w:szCs w:val="28"/>
        </w:rPr>
      </w:pPr>
      <w:r w:rsidRPr="00503981">
        <w:rPr>
          <w:rFonts w:eastAsia="Calibri" w:cs="Times New Roman"/>
          <w:bCs/>
          <w:color w:val="000000"/>
          <w:szCs w:val="28"/>
          <w:lang w:eastAsia="ru-RU"/>
        </w:rPr>
        <w:t>Т</w:t>
      </w:r>
      <w:r w:rsidRPr="00503981">
        <w:rPr>
          <w:rFonts w:eastAsia="Calibri" w:cs="Times New Roman"/>
          <w:bCs/>
          <w:color w:val="000000"/>
          <w:szCs w:val="28"/>
          <w:vertAlign w:val="subscript"/>
          <w:lang w:eastAsia="ru-RU"/>
        </w:rPr>
        <w:t>ИТ2</w:t>
      </w:r>
      <w:r w:rsidRPr="00503981">
        <w:rPr>
          <w:rFonts w:eastAsia="Calibri" w:cs="Times New Roman"/>
          <w:color w:val="000000"/>
          <w:szCs w:val="28"/>
          <w:vertAlign w:val="subscript"/>
          <w:lang w:eastAsia="ru-RU"/>
        </w:rPr>
        <w:t>.2.</w:t>
      </w:r>
      <w:r w:rsidRPr="00503981">
        <w:rPr>
          <w:rFonts w:eastAsia="Calibri" w:cs="Times New Roman"/>
          <w:bCs/>
          <w:szCs w:val="28"/>
        </w:rPr>
        <w:t xml:space="preserve"> = </w:t>
      </w:r>
      <w:r>
        <w:rPr>
          <w:rFonts w:eastAsia="Times New Roman" w:cs="Times New Roman"/>
          <w:szCs w:val="28"/>
          <w:lang w:eastAsia="ru-RU"/>
        </w:rPr>
        <w:t xml:space="preserve">2 967,60 </w:t>
      </w:r>
      <w:r w:rsidRPr="00503981">
        <w:rPr>
          <w:rFonts w:eastAsia="Calibri" w:cs="Times New Roman"/>
          <w:bCs/>
          <w:szCs w:val="28"/>
        </w:rPr>
        <w:t xml:space="preserve">* </w:t>
      </w:r>
      <w:r>
        <w:rPr>
          <w:rFonts w:eastAsia="Calibri" w:cs="Times New Roman"/>
          <w:bCs/>
          <w:szCs w:val="28"/>
        </w:rPr>
        <w:t>1,25</w:t>
      </w:r>
      <w:r w:rsidRPr="00503981">
        <w:rPr>
          <w:rFonts w:eastAsia="Calibri" w:cs="Times New Roman"/>
          <w:bCs/>
          <w:szCs w:val="28"/>
        </w:rPr>
        <w:t xml:space="preserve"> = </w:t>
      </w:r>
      <w:r>
        <w:rPr>
          <w:rFonts w:eastAsia="Calibri" w:cs="Times New Roman"/>
          <w:bCs/>
          <w:szCs w:val="28"/>
        </w:rPr>
        <w:t>3 709,50</w:t>
      </w:r>
      <w:r w:rsidRPr="00503981">
        <w:rPr>
          <w:rFonts w:eastAsia="Calibri" w:cs="Times New Roman"/>
          <w:bCs/>
          <w:szCs w:val="28"/>
        </w:rPr>
        <w:t xml:space="preserve"> руб.</w:t>
      </w:r>
    </w:p>
    <w:p w:rsidR="00285E5C" w:rsidRDefault="00285E5C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285E5C" w:rsidRPr="001B078A" w:rsidRDefault="00285E5C" w:rsidP="00285E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1B078A">
        <w:rPr>
          <w:rFonts w:eastAsia="Calibri" w:cs="Times New Roman"/>
          <w:color w:val="000000"/>
          <w:szCs w:val="28"/>
          <w:lang w:eastAsia="ru-RU"/>
        </w:rPr>
        <w:t>Оплата специалисту составит:</w:t>
      </w:r>
    </w:p>
    <w:p w:rsidR="00285E5C" w:rsidRPr="00542330" w:rsidRDefault="00285E5C" w:rsidP="00285E5C">
      <w:pPr>
        <w:ind w:firstLine="567"/>
        <w:jc w:val="center"/>
        <w:rPr>
          <w:rFonts w:eastAsia="Calibri" w:cs="Times New Roman"/>
          <w:b/>
          <w:bCs/>
          <w:szCs w:val="28"/>
        </w:rPr>
      </w:pPr>
      <w:r w:rsidRPr="00542330">
        <w:rPr>
          <w:rFonts w:eastAsia="Calibri" w:cs="Times New Roman"/>
          <w:b/>
          <w:bCs/>
          <w:color w:val="000000"/>
          <w:szCs w:val="28"/>
          <w:lang w:eastAsia="ru-RU"/>
        </w:rPr>
        <w:t>Т</w:t>
      </w:r>
      <w:r w:rsidRPr="00542330">
        <w:rPr>
          <w:rFonts w:eastAsia="Calibri" w:cs="Times New Roman"/>
          <w:b/>
          <w:bCs/>
          <w:color w:val="000000"/>
          <w:szCs w:val="28"/>
          <w:vertAlign w:val="subscript"/>
          <w:lang w:eastAsia="ru-RU"/>
        </w:rPr>
        <w:t>ИТ</w:t>
      </w:r>
      <w:r w:rsidRPr="00542330">
        <w:rPr>
          <w:rFonts w:eastAsia="Calibri" w:cs="Times New Roman"/>
          <w:b/>
          <w:color w:val="000000"/>
          <w:szCs w:val="28"/>
          <w:vertAlign w:val="subscript"/>
          <w:lang w:eastAsia="ru-RU"/>
        </w:rPr>
        <w:t xml:space="preserve"> </w:t>
      </w:r>
      <w:r w:rsidRPr="006652F2">
        <w:rPr>
          <w:rFonts w:eastAsia="Calibri" w:cs="Times New Roman"/>
          <w:bCs/>
          <w:szCs w:val="28"/>
        </w:rPr>
        <w:t>= 741,90 + 5 935,20 + 7 419,00 + 3 709,50 =</w:t>
      </w:r>
      <w:r w:rsidRPr="00542330">
        <w:rPr>
          <w:rFonts w:eastAsia="Calibri" w:cs="Times New Roman"/>
          <w:b/>
          <w:bCs/>
          <w:szCs w:val="28"/>
        </w:rPr>
        <w:t xml:space="preserve"> 17 805,60 руб.</w:t>
      </w:r>
    </w:p>
    <w:p w:rsidR="00285E5C" w:rsidRDefault="00285E5C" w:rsidP="00285E5C">
      <w:pPr>
        <w:ind w:firstLine="567"/>
        <w:jc w:val="both"/>
        <w:rPr>
          <w:rFonts w:eastAsia="Calibri" w:cs="Times New Roman"/>
          <w:bCs/>
          <w:szCs w:val="28"/>
        </w:rPr>
      </w:pPr>
    </w:p>
    <w:p w:rsidR="00285E5C" w:rsidRPr="00BE30A9" w:rsidRDefault="00285E5C" w:rsidP="00285E5C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BE30A9">
        <w:rPr>
          <w:rFonts w:eastAsia="Times New Roman" w:cs="Times New Roman"/>
          <w:b/>
          <w:color w:val="000000" w:themeColor="text1"/>
          <w:szCs w:val="28"/>
          <w:lang w:eastAsia="ru-RU"/>
        </w:rPr>
        <w:t>6 этап. Стоимость приобретений</w:t>
      </w:r>
      <w:r w:rsidRPr="00BE30A9">
        <w:rPr>
          <w:rFonts w:eastAsia="Times New Roman" w:cs="Times New Roman"/>
          <w:b/>
          <w:szCs w:val="28"/>
          <w:lang w:eastAsia="ru-RU"/>
        </w:rPr>
        <w:t>, необходимых для выполнения информационных требований</w:t>
      </w:r>
    </w:p>
    <w:p w:rsidR="00285E5C" w:rsidRPr="00BE30A9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  <w:r w:rsidRPr="00BE30A9">
        <w:rPr>
          <w:rFonts w:eastAsia="Times New Roman" w:cs="Times New Roman"/>
          <w:szCs w:val="28"/>
          <w:lang w:eastAsia="ru-RU"/>
        </w:rPr>
        <w:t xml:space="preserve">Картридж для принтера – </w:t>
      </w:r>
      <w:r>
        <w:rPr>
          <w:rFonts w:eastAsia="Times New Roman" w:cs="Times New Roman"/>
          <w:szCs w:val="28"/>
          <w:lang w:eastAsia="ru-RU"/>
        </w:rPr>
        <w:t>3 311,80</w:t>
      </w:r>
      <w:r w:rsidRPr="00BE30A9">
        <w:rPr>
          <w:rFonts w:eastAsia="Times New Roman" w:cs="Times New Roman"/>
          <w:szCs w:val="28"/>
          <w:lang w:eastAsia="ru-RU"/>
        </w:rPr>
        <w:t xml:space="preserve"> руб./шт. </w:t>
      </w:r>
    </w:p>
    <w:p w:rsidR="00285E5C" w:rsidRPr="00BE30A9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  <w:r w:rsidRPr="00BE30A9">
        <w:rPr>
          <w:rFonts w:eastAsia="Times New Roman" w:cs="Times New Roman"/>
          <w:szCs w:val="28"/>
          <w:lang w:eastAsia="ru-RU"/>
        </w:rPr>
        <w:t xml:space="preserve">Пачка бумаги (А4) – </w:t>
      </w:r>
      <w:r>
        <w:rPr>
          <w:rFonts w:eastAsia="Times New Roman" w:cs="Times New Roman"/>
          <w:szCs w:val="28"/>
          <w:lang w:eastAsia="ru-RU"/>
        </w:rPr>
        <w:t>385,50</w:t>
      </w:r>
      <w:r w:rsidRPr="00BE30A9">
        <w:rPr>
          <w:rFonts w:eastAsia="Times New Roman" w:cs="Times New Roman"/>
          <w:szCs w:val="28"/>
          <w:lang w:eastAsia="ru-RU"/>
        </w:rPr>
        <w:t xml:space="preserve"> руб./пачка</w:t>
      </w:r>
    </w:p>
    <w:p w:rsidR="00285E5C" w:rsidRPr="00BE30A9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  <w:r w:rsidRPr="00BE30A9">
        <w:rPr>
          <w:rFonts w:eastAsia="Times New Roman" w:cs="Times New Roman"/>
          <w:szCs w:val="28"/>
          <w:lang w:eastAsia="ru-RU"/>
        </w:rPr>
        <w:t>(Стоимости приобретений определены как средние рыночные согласно данных из сети интернет, с официальных сайтов предприятий продажи).</w:t>
      </w:r>
    </w:p>
    <w:p w:rsidR="00285E5C" w:rsidRPr="00BE30A9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85E5C" w:rsidRPr="00BE30A9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  <w:r w:rsidRPr="00BE30A9">
        <w:rPr>
          <w:rFonts w:eastAsia="Times New Roman" w:cs="Times New Roman"/>
          <w:szCs w:val="28"/>
          <w:lang w:eastAsia="ru-RU"/>
        </w:rPr>
        <w:lastRenderedPageBreak/>
        <w:t>А</w:t>
      </w:r>
      <w:r w:rsidRPr="00BE30A9">
        <w:rPr>
          <w:rFonts w:eastAsia="Times New Roman" w:cs="Times New Roman"/>
          <w:szCs w:val="28"/>
          <w:vertAlign w:val="subscript"/>
          <w:lang w:eastAsia="ru-RU"/>
        </w:rPr>
        <w:t>ИЭ</w:t>
      </w:r>
      <w:r w:rsidRPr="00BE30A9">
        <w:rPr>
          <w:rFonts w:eastAsia="Times New Roman" w:cs="Times New Roman"/>
          <w:szCs w:val="28"/>
          <w:lang w:eastAsia="ru-RU"/>
        </w:rPr>
        <w:t>=МР/(</w:t>
      </w:r>
      <w:r w:rsidRPr="00BE30A9">
        <w:rPr>
          <w:rFonts w:eastAsia="Times New Roman" w:cs="Times New Roman"/>
          <w:szCs w:val="28"/>
          <w:lang w:val="en-US" w:eastAsia="ru-RU"/>
        </w:rPr>
        <w:t>n</w:t>
      </w:r>
      <w:r w:rsidRPr="00BE30A9">
        <w:rPr>
          <w:rFonts w:eastAsia="Times New Roman" w:cs="Times New Roman"/>
          <w:szCs w:val="28"/>
          <w:lang w:eastAsia="ru-RU"/>
        </w:rPr>
        <w:t>*</w:t>
      </w:r>
      <w:r w:rsidRPr="00BE30A9">
        <w:rPr>
          <w:rFonts w:eastAsia="Times New Roman" w:cs="Times New Roman"/>
          <w:szCs w:val="28"/>
          <w:lang w:val="en-US" w:eastAsia="ru-RU"/>
        </w:rPr>
        <w:t>q</w:t>
      </w:r>
      <w:r w:rsidRPr="00BE30A9">
        <w:rPr>
          <w:rFonts w:eastAsia="Times New Roman" w:cs="Times New Roman"/>
          <w:szCs w:val="28"/>
          <w:lang w:eastAsia="ru-RU"/>
        </w:rPr>
        <w:t xml:space="preserve">), </w:t>
      </w:r>
    </w:p>
    <w:p w:rsidR="00285E5C" w:rsidRPr="00BE30A9" w:rsidRDefault="00285E5C" w:rsidP="00285E5C">
      <w:pPr>
        <w:rPr>
          <w:rFonts w:eastAsia="Times New Roman" w:cs="Times New Roman"/>
          <w:szCs w:val="28"/>
          <w:lang w:eastAsia="ru-RU"/>
        </w:rPr>
      </w:pPr>
      <w:r w:rsidRPr="00BE30A9">
        <w:rPr>
          <w:rFonts w:eastAsia="Times New Roman" w:cs="Times New Roman"/>
          <w:szCs w:val="28"/>
          <w:lang w:eastAsia="ru-RU"/>
        </w:rPr>
        <w:t>где:</w:t>
      </w:r>
    </w:p>
    <w:p w:rsidR="00285E5C" w:rsidRPr="00BE30A9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  <w:r w:rsidRPr="00BE30A9">
        <w:rPr>
          <w:rFonts w:eastAsia="Times New Roman" w:cs="Times New Roman"/>
          <w:szCs w:val="28"/>
          <w:lang w:eastAsia="ru-RU"/>
        </w:rPr>
        <w:t>МР – средняя рыночная цена на соответствующий товар;</w:t>
      </w:r>
    </w:p>
    <w:p w:rsidR="00285E5C" w:rsidRPr="00BE30A9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  <w:r w:rsidRPr="00BE30A9">
        <w:rPr>
          <w:rFonts w:eastAsia="Times New Roman" w:cs="Times New Roman"/>
          <w:szCs w:val="28"/>
          <w:lang w:val="en-US" w:eastAsia="ru-RU"/>
        </w:rPr>
        <w:t>n</w:t>
      </w:r>
      <w:r w:rsidRPr="00BE30A9">
        <w:rPr>
          <w:rFonts w:eastAsia="Times New Roman" w:cs="Times New Roman"/>
          <w:szCs w:val="28"/>
          <w:lang w:eastAsia="ru-RU"/>
        </w:rPr>
        <w:t xml:space="preserve"> – </w:t>
      </w:r>
      <w:proofErr w:type="gramStart"/>
      <w:r w:rsidRPr="00BE30A9">
        <w:rPr>
          <w:rFonts w:eastAsia="Times New Roman" w:cs="Times New Roman"/>
          <w:szCs w:val="28"/>
          <w:lang w:eastAsia="ru-RU"/>
        </w:rPr>
        <w:t>нормативное</w:t>
      </w:r>
      <w:proofErr w:type="gramEnd"/>
      <w:r w:rsidRPr="00BE30A9">
        <w:rPr>
          <w:rFonts w:eastAsia="Times New Roman" w:cs="Times New Roman"/>
          <w:szCs w:val="28"/>
          <w:lang w:eastAsia="ru-RU"/>
        </w:rPr>
        <w:t xml:space="preserve"> число лет службы приобретения (для работ (услуг) и расходных материалов </w:t>
      </w:r>
      <w:r w:rsidRPr="00BE30A9">
        <w:rPr>
          <w:rFonts w:eastAsia="Times New Roman" w:cs="Times New Roman"/>
          <w:szCs w:val="28"/>
          <w:lang w:val="en-US" w:eastAsia="ru-RU"/>
        </w:rPr>
        <w:t>n</w:t>
      </w:r>
      <w:r w:rsidRPr="00BE30A9">
        <w:rPr>
          <w:rFonts w:eastAsia="Times New Roman" w:cs="Times New Roman"/>
          <w:szCs w:val="28"/>
          <w:lang w:eastAsia="ru-RU"/>
        </w:rPr>
        <w:t>=1)</w:t>
      </w:r>
    </w:p>
    <w:p w:rsidR="00285E5C" w:rsidRPr="00BE30A9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  <w:r w:rsidRPr="00BE30A9">
        <w:rPr>
          <w:rFonts w:eastAsia="Times New Roman" w:cs="Times New Roman"/>
          <w:szCs w:val="28"/>
          <w:lang w:val="en-US" w:eastAsia="ru-RU"/>
        </w:rPr>
        <w:t>q</w:t>
      </w:r>
      <w:r w:rsidRPr="00BE30A9">
        <w:rPr>
          <w:rFonts w:eastAsia="Times New Roman" w:cs="Times New Roman"/>
          <w:szCs w:val="28"/>
          <w:lang w:eastAsia="ru-RU"/>
        </w:rPr>
        <w:t xml:space="preserve"> – </w:t>
      </w:r>
      <w:proofErr w:type="gramStart"/>
      <w:r w:rsidRPr="00BE30A9">
        <w:rPr>
          <w:rFonts w:eastAsia="Times New Roman" w:cs="Times New Roman"/>
          <w:szCs w:val="28"/>
          <w:lang w:eastAsia="ru-RU"/>
        </w:rPr>
        <w:t>ожидаемое</w:t>
      </w:r>
      <w:proofErr w:type="gramEnd"/>
      <w:r w:rsidRPr="00BE30A9">
        <w:rPr>
          <w:rFonts w:eastAsia="Times New Roman" w:cs="Times New Roman"/>
          <w:szCs w:val="28"/>
          <w:lang w:eastAsia="ru-RU"/>
        </w:rPr>
        <w:t xml:space="preserve"> число использования приобретения в год для осуществления информационного требования</w:t>
      </w:r>
      <w:r>
        <w:rPr>
          <w:rFonts w:eastAsia="Times New Roman" w:cs="Times New Roman"/>
          <w:szCs w:val="28"/>
          <w:lang w:eastAsia="ru-RU"/>
        </w:rPr>
        <w:t>:</w:t>
      </w:r>
    </w:p>
    <w:p w:rsidR="00285E5C" w:rsidRPr="00BE30A9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</w:p>
    <w:p w:rsidR="00285E5C" w:rsidRPr="00BE30A9" w:rsidRDefault="00285E5C" w:rsidP="00285E5C">
      <w:pPr>
        <w:ind w:firstLine="567"/>
        <w:rPr>
          <w:rFonts w:eastAsia="Times New Roman" w:cs="Times New Roman"/>
          <w:szCs w:val="28"/>
          <w:lang w:eastAsia="ru-RU"/>
        </w:rPr>
      </w:pPr>
      <w:r w:rsidRPr="00BE30A9">
        <w:rPr>
          <w:rFonts w:eastAsia="Times New Roman" w:cs="Times New Roman"/>
          <w:szCs w:val="28"/>
          <w:lang w:eastAsia="ru-RU"/>
        </w:rPr>
        <w:t>А</w:t>
      </w:r>
      <w:r w:rsidRPr="00BE30A9">
        <w:rPr>
          <w:rFonts w:eastAsia="Times New Roman" w:cs="Times New Roman"/>
          <w:szCs w:val="28"/>
          <w:vertAlign w:val="subscript"/>
          <w:lang w:eastAsia="ru-RU"/>
        </w:rPr>
        <w:t>И</w:t>
      </w:r>
      <w:r>
        <w:rPr>
          <w:rFonts w:eastAsia="Times New Roman" w:cs="Times New Roman"/>
          <w:szCs w:val="28"/>
          <w:vertAlign w:val="subscript"/>
          <w:lang w:eastAsia="ru-RU"/>
        </w:rPr>
        <w:t xml:space="preserve">Т </w:t>
      </w:r>
      <w:r w:rsidRPr="00BE30A9">
        <w:rPr>
          <w:rFonts w:eastAsia="Times New Roman" w:cs="Times New Roman"/>
          <w:szCs w:val="28"/>
          <w:lang w:eastAsia="ru-RU"/>
        </w:rPr>
        <w:t>= (</w:t>
      </w:r>
      <w:r>
        <w:rPr>
          <w:rFonts w:eastAsia="Times New Roman" w:cs="Times New Roman"/>
          <w:szCs w:val="28"/>
          <w:lang w:eastAsia="ru-RU"/>
        </w:rPr>
        <w:t>3 311,80</w:t>
      </w:r>
      <w:r w:rsidRPr="00BE30A9">
        <w:rPr>
          <w:rFonts w:eastAsia="Times New Roman" w:cs="Times New Roman"/>
          <w:szCs w:val="28"/>
          <w:lang w:eastAsia="ru-RU"/>
        </w:rPr>
        <w:t xml:space="preserve"> + </w:t>
      </w:r>
      <w:r>
        <w:rPr>
          <w:rFonts w:eastAsia="Times New Roman" w:cs="Times New Roman"/>
          <w:szCs w:val="28"/>
          <w:lang w:eastAsia="ru-RU"/>
        </w:rPr>
        <w:t>385</w:t>
      </w:r>
      <w:r w:rsidRPr="00BE30A9">
        <w:rPr>
          <w:rFonts w:eastAsia="Times New Roman" w:cs="Times New Roman"/>
          <w:szCs w:val="28"/>
          <w:lang w:eastAsia="ru-RU"/>
        </w:rPr>
        <w:t>,</w:t>
      </w:r>
      <w:proofErr w:type="gramStart"/>
      <w:r>
        <w:rPr>
          <w:rFonts w:eastAsia="Times New Roman" w:cs="Times New Roman"/>
          <w:szCs w:val="28"/>
          <w:lang w:eastAsia="ru-RU"/>
        </w:rPr>
        <w:t>5</w:t>
      </w:r>
      <w:r w:rsidRPr="00BE30A9">
        <w:rPr>
          <w:rFonts w:eastAsia="Times New Roman" w:cs="Times New Roman"/>
          <w:szCs w:val="28"/>
          <w:lang w:eastAsia="ru-RU"/>
        </w:rPr>
        <w:t>0 )</w:t>
      </w:r>
      <w:proofErr w:type="gramEnd"/>
      <w:r w:rsidRPr="00BE30A9">
        <w:rPr>
          <w:rFonts w:eastAsia="Times New Roman" w:cs="Times New Roman"/>
          <w:szCs w:val="28"/>
          <w:lang w:eastAsia="ru-RU"/>
        </w:rPr>
        <w:t>/(1*1</w:t>
      </w:r>
      <w:r w:rsidRPr="00BE30A9">
        <w:rPr>
          <w:rFonts w:eastAsia="Times New Roman" w:cs="Times New Roman"/>
          <w:color w:val="000000" w:themeColor="text1"/>
          <w:szCs w:val="28"/>
          <w:lang w:eastAsia="ru-RU"/>
        </w:rPr>
        <w:t xml:space="preserve">) =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3 697,30 </w:t>
      </w:r>
      <w:r w:rsidRPr="00BE30A9">
        <w:rPr>
          <w:rFonts w:eastAsia="Times New Roman" w:cs="Times New Roman"/>
          <w:color w:val="000000" w:themeColor="text1"/>
          <w:szCs w:val="28"/>
          <w:lang w:eastAsia="ru-RU"/>
        </w:rPr>
        <w:t>руб</w:t>
      </w:r>
      <w:r w:rsidRPr="00BE30A9">
        <w:rPr>
          <w:rFonts w:eastAsia="Times New Roman" w:cs="Times New Roman"/>
          <w:szCs w:val="28"/>
          <w:lang w:eastAsia="ru-RU"/>
        </w:rPr>
        <w:t>.</w:t>
      </w:r>
    </w:p>
    <w:p w:rsidR="00285E5C" w:rsidRPr="00BE30A9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85E5C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938E6">
        <w:rPr>
          <w:rFonts w:eastAsia="Times New Roman" w:cs="Times New Roman"/>
          <w:szCs w:val="28"/>
          <w:lang w:eastAsia="ru-RU"/>
        </w:rPr>
        <w:t>Для расчета транспортных расходов, связанных с приобретением материалов и представлением документов, принят предельный максимальный тариф на проезд пассажиров в городском сообщении в транспортных средствах категории «М3» на период с 1 января 2018 года по 31 декабря 2018 года, утвержденный приказом Региональной службы по тарифам автономного округа от 11.12.2017 №165-нп, который составляет 23,50 руб. за 1 поездку</w:t>
      </w:r>
      <w:r>
        <w:rPr>
          <w:rFonts w:eastAsia="Times New Roman" w:cs="Times New Roman"/>
          <w:szCs w:val="28"/>
          <w:lang w:eastAsia="ru-RU"/>
        </w:rPr>
        <w:t>.</w:t>
      </w:r>
    </w:p>
    <w:p w:rsidR="00285E5C" w:rsidRPr="00BE30A9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Pr="00BE30A9">
        <w:rPr>
          <w:rFonts w:eastAsia="Times New Roman" w:cs="Times New Roman"/>
          <w:szCs w:val="28"/>
          <w:lang w:eastAsia="ru-RU"/>
        </w:rPr>
        <w:t>отрудник воспользуется общественным транспортом</w:t>
      </w:r>
      <w:r>
        <w:rPr>
          <w:rFonts w:eastAsia="Times New Roman" w:cs="Times New Roman"/>
          <w:szCs w:val="28"/>
          <w:lang w:eastAsia="ru-RU"/>
        </w:rPr>
        <w:t xml:space="preserve"> 8 раз</w:t>
      </w:r>
      <w:r w:rsidRPr="00BE30A9">
        <w:rPr>
          <w:rFonts w:eastAsia="Times New Roman" w:cs="Times New Roman"/>
          <w:szCs w:val="28"/>
          <w:lang w:eastAsia="ru-RU"/>
        </w:rPr>
        <w:t xml:space="preserve">. </w:t>
      </w:r>
    </w:p>
    <w:p w:rsidR="00285E5C" w:rsidRPr="00BE30A9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85E5C" w:rsidRDefault="00285E5C" w:rsidP="00285E5C">
      <w:pPr>
        <w:ind w:firstLine="567"/>
        <w:rPr>
          <w:rFonts w:eastAsia="Times New Roman" w:cs="Times New Roman"/>
          <w:szCs w:val="28"/>
          <w:lang w:eastAsia="ru-RU"/>
        </w:rPr>
      </w:pPr>
      <w:r w:rsidRPr="00BE30A9">
        <w:rPr>
          <w:rFonts w:eastAsia="Times New Roman" w:cs="Times New Roman"/>
          <w:szCs w:val="28"/>
          <w:lang w:eastAsia="ru-RU"/>
        </w:rPr>
        <w:t>А</w:t>
      </w:r>
      <w:r w:rsidRPr="00BE30A9">
        <w:rPr>
          <w:rFonts w:eastAsia="Times New Roman" w:cs="Times New Roman"/>
          <w:szCs w:val="28"/>
          <w:vertAlign w:val="subscript"/>
          <w:lang w:eastAsia="ru-RU"/>
        </w:rPr>
        <w:t>И</w:t>
      </w:r>
      <w:r>
        <w:rPr>
          <w:rFonts w:eastAsia="Times New Roman" w:cs="Times New Roman"/>
          <w:szCs w:val="28"/>
          <w:vertAlign w:val="subscript"/>
          <w:lang w:eastAsia="ru-RU"/>
        </w:rPr>
        <w:t xml:space="preserve">Э </w:t>
      </w:r>
      <w:r w:rsidRPr="00BE30A9">
        <w:rPr>
          <w:rFonts w:eastAsia="Times New Roman" w:cs="Times New Roman"/>
          <w:szCs w:val="28"/>
          <w:lang w:eastAsia="ru-RU"/>
        </w:rPr>
        <w:t>= 23,50/(</w:t>
      </w:r>
      <w:r>
        <w:rPr>
          <w:rFonts w:eastAsia="Times New Roman" w:cs="Times New Roman"/>
          <w:szCs w:val="28"/>
          <w:lang w:eastAsia="ru-RU"/>
        </w:rPr>
        <w:t>4</w:t>
      </w:r>
      <w:r w:rsidRPr="00BE30A9">
        <w:rPr>
          <w:rFonts w:eastAsia="Times New Roman" w:cs="Times New Roman"/>
          <w:szCs w:val="28"/>
          <w:lang w:eastAsia="ru-RU"/>
        </w:rPr>
        <w:t>*2</w:t>
      </w:r>
      <w:r w:rsidRPr="00BE30A9">
        <w:rPr>
          <w:rFonts w:eastAsia="Times New Roman" w:cs="Times New Roman"/>
          <w:color w:val="000000" w:themeColor="text1"/>
          <w:szCs w:val="28"/>
          <w:lang w:eastAsia="ru-RU"/>
        </w:rPr>
        <w:t xml:space="preserve">) =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188</w:t>
      </w:r>
      <w:r w:rsidRPr="00BE30A9">
        <w:rPr>
          <w:rFonts w:eastAsia="Times New Roman" w:cs="Times New Roman"/>
          <w:color w:val="000000" w:themeColor="text1"/>
          <w:szCs w:val="28"/>
          <w:lang w:eastAsia="ru-RU"/>
        </w:rPr>
        <w:t>,00 руб</w:t>
      </w:r>
      <w:r w:rsidRPr="00BE30A9">
        <w:rPr>
          <w:rFonts w:eastAsia="Times New Roman" w:cs="Times New Roman"/>
          <w:szCs w:val="28"/>
          <w:lang w:eastAsia="ru-RU"/>
        </w:rPr>
        <w:t>.</w:t>
      </w:r>
    </w:p>
    <w:p w:rsidR="00285E5C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85E5C" w:rsidRDefault="00285E5C" w:rsidP="00285E5C">
      <w:pPr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Всего затраты составят:</w:t>
      </w:r>
    </w:p>
    <w:p w:rsidR="00285E5C" w:rsidRPr="006652F2" w:rsidRDefault="00285E5C" w:rsidP="00285E5C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6652F2">
        <w:rPr>
          <w:rFonts w:eastAsia="Times New Roman" w:cs="Times New Roman"/>
          <w:b/>
          <w:szCs w:val="28"/>
          <w:lang w:eastAsia="ru-RU"/>
        </w:rPr>
        <w:t>А</w:t>
      </w:r>
      <w:r>
        <w:rPr>
          <w:rFonts w:eastAsia="Times New Roman" w:cs="Times New Roman"/>
          <w:b/>
          <w:szCs w:val="28"/>
          <w:vertAlign w:val="subscript"/>
          <w:lang w:eastAsia="ru-RU"/>
        </w:rPr>
        <w:t>ПИТ</w:t>
      </w:r>
      <w:r>
        <w:rPr>
          <w:rFonts w:eastAsia="Times New Roman" w:cs="Times New Roman"/>
          <w:szCs w:val="28"/>
          <w:vertAlign w:val="subscript"/>
          <w:lang w:eastAsia="ru-RU"/>
        </w:rPr>
        <w:t xml:space="preserve"> </w:t>
      </w:r>
      <w:r w:rsidRPr="00BE30A9">
        <w:rPr>
          <w:rFonts w:eastAsia="Times New Roman" w:cs="Times New Roman"/>
          <w:szCs w:val="28"/>
          <w:lang w:eastAsia="ru-RU"/>
        </w:rPr>
        <w:t xml:space="preserve">=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3 697,30 + 188,00 = </w:t>
      </w:r>
      <w:r w:rsidRPr="006652F2">
        <w:rPr>
          <w:rFonts w:eastAsia="Times New Roman" w:cs="Times New Roman"/>
          <w:b/>
          <w:color w:val="000000" w:themeColor="text1"/>
          <w:szCs w:val="28"/>
          <w:lang w:eastAsia="ru-RU"/>
        </w:rPr>
        <w:t>3 885,30 руб.</w:t>
      </w:r>
    </w:p>
    <w:p w:rsidR="00285E5C" w:rsidRPr="00BE30A9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85E5C" w:rsidRPr="008E48C2" w:rsidRDefault="00285E5C" w:rsidP="00285E5C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8E48C2">
        <w:rPr>
          <w:rFonts w:eastAsia="Times New Roman" w:cs="Times New Roman"/>
          <w:b/>
          <w:szCs w:val="28"/>
          <w:lang w:eastAsia="ru-RU"/>
        </w:rPr>
        <w:t>7 этап. Сумма информационных издержек</w:t>
      </w:r>
    </w:p>
    <w:p w:rsidR="00285E5C" w:rsidRPr="008E48C2" w:rsidRDefault="00285E5C" w:rsidP="00285E5C">
      <w:pPr>
        <w:jc w:val="center"/>
        <w:rPr>
          <w:rFonts w:eastAsia="Times New Roman" w:cs="Times New Roman"/>
          <w:szCs w:val="28"/>
          <w:vertAlign w:val="subscript"/>
          <w:lang w:eastAsia="ru-RU"/>
        </w:rPr>
      </w:pPr>
      <w:r w:rsidRPr="008E48C2">
        <w:rPr>
          <w:rFonts w:eastAsia="Times New Roman" w:cs="Times New Roman"/>
          <w:szCs w:val="28"/>
          <w:lang w:eastAsia="ru-RU"/>
        </w:rPr>
        <w:t>И</w:t>
      </w:r>
      <w:r w:rsidRPr="008E48C2">
        <w:rPr>
          <w:rFonts w:eastAsia="Times New Roman" w:cs="Times New Roman"/>
          <w:szCs w:val="28"/>
          <w:vertAlign w:val="subscript"/>
          <w:lang w:eastAsia="ru-RU"/>
        </w:rPr>
        <w:t xml:space="preserve">ИТ </w:t>
      </w:r>
      <w:r w:rsidRPr="008E48C2">
        <w:rPr>
          <w:rFonts w:eastAsia="Times New Roman" w:cs="Times New Roman"/>
          <w:szCs w:val="28"/>
          <w:lang w:eastAsia="ru-RU"/>
        </w:rPr>
        <w:t xml:space="preserve">= </w:t>
      </w:r>
      <w:r w:rsidRPr="00503981">
        <w:rPr>
          <w:rFonts w:eastAsia="Calibri" w:cs="Times New Roman"/>
          <w:bCs/>
          <w:color w:val="000000"/>
          <w:szCs w:val="28"/>
          <w:lang w:eastAsia="ru-RU"/>
        </w:rPr>
        <w:t>Т</w:t>
      </w:r>
      <w:r w:rsidRPr="00503981">
        <w:rPr>
          <w:rFonts w:eastAsia="Calibri" w:cs="Times New Roman"/>
          <w:bCs/>
          <w:color w:val="000000"/>
          <w:szCs w:val="28"/>
          <w:vertAlign w:val="subscript"/>
          <w:lang w:eastAsia="ru-RU"/>
        </w:rPr>
        <w:t>ИТ</w:t>
      </w:r>
      <w:r>
        <w:rPr>
          <w:rFonts w:eastAsia="Calibri" w:cs="Times New Roman"/>
          <w:color w:val="000000"/>
          <w:szCs w:val="28"/>
          <w:vertAlign w:val="subscript"/>
          <w:lang w:eastAsia="ru-RU"/>
        </w:rPr>
        <w:t>.</w:t>
      </w:r>
      <w:r w:rsidRPr="008E48C2">
        <w:rPr>
          <w:rFonts w:eastAsia="Times New Roman" w:cs="Times New Roman"/>
          <w:szCs w:val="28"/>
          <w:vertAlign w:val="subscript"/>
          <w:lang w:eastAsia="ru-RU"/>
        </w:rPr>
        <w:t xml:space="preserve"> </w:t>
      </w:r>
      <w:r w:rsidRPr="008E48C2">
        <w:rPr>
          <w:rFonts w:eastAsia="Times New Roman" w:cs="Times New Roman"/>
          <w:szCs w:val="28"/>
          <w:lang w:eastAsia="ru-RU"/>
        </w:rPr>
        <w:t>+ А</w:t>
      </w:r>
      <w:r>
        <w:rPr>
          <w:rFonts w:eastAsia="Times New Roman" w:cs="Times New Roman"/>
          <w:szCs w:val="28"/>
          <w:vertAlign w:val="subscript"/>
          <w:lang w:eastAsia="ru-RU"/>
        </w:rPr>
        <w:t>ПИ</w:t>
      </w:r>
      <w:r w:rsidRPr="008E48C2">
        <w:rPr>
          <w:rFonts w:eastAsia="Times New Roman" w:cs="Times New Roman"/>
          <w:szCs w:val="28"/>
          <w:vertAlign w:val="subscript"/>
          <w:lang w:eastAsia="ru-RU"/>
        </w:rPr>
        <w:t>Т,</w:t>
      </w:r>
    </w:p>
    <w:p w:rsidR="00285E5C" w:rsidRPr="008E48C2" w:rsidRDefault="00285E5C" w:rsidP="00285E5C">
      <w:pPr>
        <w:rPr>
          <w:rFonts w:eastAsia="Times New Roman" w:cs="Times New Roman"/>
          <w:szCs w:val="28"/>
          <w:lang w:eastAsia="ru-RU"/>
        </w:rPr>
      </w:pPr>
      <w:r w:rsidRPr="008E48C2">
        <w:rPr>
          <w:rFonts w:eastAsia="Times New Roman" w:cs="Times New Roman"/>
          <w:szCs w:val="28"/>
          <w:lang w:eastAsia="ru-RU"/>
        </w:rPr>
        <w:t>где:</w:t>
      </w:r>
    </w:p>
    <w:p w:rsidR="00285E5C" w:rsidRPr="008E48C2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  <w:r w:rsidRPr="00503981">
        <w:rPr>
          <w:rFonts w:eastAsia="Calibri" w:cs="Times New Roman"/>
          <w:bCs/>
          <w:color w:val="000000"/>
          <w:szCs w:val="28"/>
          <w:lang w:eastAsia="ru-RU"/>
        </w:rPr>
        <w:t>Т</w:t>
      </w:r>
      <w:r w:rsidRPr="00503981">
        <w:rPr>
          <w:rFonts w:eastAsia="Calibri" w:cs="Times New Roman"/>
          <w:bCs/>
          <w:color w:val="000000"/>
          <w:szCs w:val="28"/>
          <w:vertAlign w:val="subscript"/>
          <w:lang w:eastAsia="ru-RU"/>
        </w:rPr>
        <w:t>ИТ</w:t>
      </w:r>
      <w:r>
        <w:rPr>
          <w:rFonts w:eastAsia="Calibri" w:cs="Times New Roman"/>
          <w:color w:val="000000"/>
          <w:szCs w:val="28"/>
          <w:vertAlign w:val="subscript"/>
          <w:lang w:eastAsia="ru-RU"/>
        </w:rPr>
        <w:t>.</w:t>
      </w:r>
      <w:r w:rsidRPr="008E48C2">
        <w:rPr>
          <w:rFonts w:eastAsia="Times New Roman" w:cs="Times New Roman"/>
          <w:szCs w:val="28"/>
          <w:lang w:eastAsia="ru-RU"/>
        </w:rPr>
        <w:t xml:space="preserve"> – затраты </w:t>
      </w:r>
      <w:r>
        <w:rPr>
          <w:rFonts w:eastAsia="Times New Roman" w:cs="Times New Roman"/>
          <w:szCs w:val="28"/>
          <w:lang w:eastAsia="ru-RU"/>
        </w:rPr>
        <w:t>на оплату труда специалисту</w:t>
      </w:r>
    </w:p>
    <w:p w:rsidR="00285E5C" w:rsidRPr="008E48C2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  <w:r w:rsidRPr="008E48C2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vertAlign w:val="subscript"/>
          <w:lang w:eastAsia="ru-RU"/>
        </w:rPr>
        <w:t>ПИ</w:t>
      </w:r>
      <w:r w:rsidRPr="008E48C2">
        <w:rPr>
          <w:rFonts w:eastAsia="Times New Roman" w:cs="Times New Roman"/>
          <w:szCs w:val="28"/>
          <w:vertAlign w:val="subscript"/>
          <w:lang w:eastAsia="ru-RU"/>
        </w:rPr>
        <w:t>Т</w:t>
      </w:r>
      <w:r w:rsidRPr="008E48C2">
        <w:rPr>
          <w:rFonts w:eastAsia="Times New Roman" w:cs="Times New Roman"/>
          <w:szCs w:val="28"/>
          <w:lang w:eastAsia="ru-RU"/>
        </w:rPr>
        <w:t xml:space="preserve"> – стоимость приобретений, полученных на шестом этапе, необходимых для выполнения информационного требования с учетом показателя масштаба и частоты </w:t>
      </w:r>
    </w:p>
    <w:p w:rsidR="00285E5C" w:rsidRDefault="00285E5C" w:rsidP="00285E5C">
      <w:pPr>
        <w:jc w:val="both"/>
        <w:rPr>
          <w:rFonts w:eastAsia="Times New Roman" w:cs="Times New Roman"/>
          <w:szCs w:val="28"/>
          <w:lang w:eastAsia="ru-RU"/>
        </w:rPr>
      </w:pPr>
    </w:p>
    <w:p w:rsidR="00285E5C" w:rsidRPr="001925EA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25EA">
        <w:rPr>
          <w:rFonts w:eastAsia="Times New Roman" w:cs="Times New Roman"/>
          <w:szCs w:val="28"/>
          <w:lang w:eastAsia="ru-RU"/>
        </w:rPr>
        <w:t>1. Представление документов для получения субсидии при обращении:</w:t>
      </w:r>
    </w:p>
    <w:p w:rsidR="00285E5C" w:rsidRPr="006652F2" w:rsidRDefault="00285E5C" w:rsidP="00285E5C">
      <w:pPr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proofErr w:type="spellStart"/>
      <w:r w:rsidRPr="006652F2">
        <w:rPr>
          <w:rFonts w:eastAsia="Times New Roman" w:cs="Times New Roman"/>
          <w:b/>
          <w:szCs w:val="28"/>
          <w:lang w:eastAsia="ru-RU"/>
        </w:rPr>
        <w:t>И</w:t>
      </w:r>
      <w:r w:rsidRPr="006652F2">
        <w:rPr>
          <w:rFonts w:eastAsia="Times New Roman" w:cs="Times New Roman"/>
          <w:b/>
          <w:szCs w:val="28"/>
          <w:vertAlign w:val="subscript"/>
          <w:lang w:eastAsia="ru-RU"/>
        </w:rPr>
        <w:t>ИТн</w:t>
      </w:r>
      <w:proofErr w:type="spellEnd"/>
      <w:r w:rsidRPr="006652F2">
        <w:rPr>
          <w:rFonts w:eastAsia="Times New Roman" w:cs="Times New Roman"/>
          <w:b/>
          <w:szCs w:val="28"/>
          <w:vertAlign w:val="subscript"/>
          <w:lang w:eastAsia="ru-RU"/>
        </w:rPr>
        <w:t xml:space="preserve"> </w:t>
      </w:r>
      <w:r w:rsidRPr="006652F2">
        <w:rPr>
          <w:rFonts w:eastAsia="Times New Roman" w:cs="Times New Roman"/>
          <w:b/>
          <w:szCs w:val="28"/>
          <w:lang w:eastAsia="ru-RU"/>
        </w:rPr>
        <w:t xml:space="preserve">= </w:t>
      </w:r>
      <w:r w:rsidRPr="006652F2">
        <w:rPr>
          <w:rFonts w:eastAsia="Calibri" w:cs="Times New Roman"/>
          <w:b/>
          <w:bCs/>
          <w:szCs w:val="28"/>
        </w:rPr>
        <w:t xml:space="preserve">17 805,60 </w:t>
      </w:r>
      <w:r w:rsidRPr="006652F2">
        <w:rPr>
          <w:rFonts w:eastAsia="Times New Roman" w:cs="Times New Roman"/>
          <w:b/>
          <w:szCs w:val="28"/>
          <w:lang w:eastAsia="ru-RU"/>
        </w:rPr>
        <w:t>+ 3 </w:t>
      </w:r>
      <w:r w:rsidRPr="006652F2">
        <w:rPr>
          <w:rFonts w:eastAsia="Times New Roman" w:cs="Times New Roman"/>
          <w:b/>
          <w:color w:val="000000" w:themeColor="text1"/>
          <w:szCs w:val="28"/>
          <w:lang w:eastAsia="ru-RU"/>
        </w:rPr>
        <w:t>885</w:t>
      </w:r>
      <w:r w:rsidRPr="006652F2">
        <w:rPr>
          <w:rFonts w:eastAsia="Times New Roman" w:cs="Times New Roman"/>
          <w:b/>
          <w:szCs w:val="28"/>
          <w:lang w:eastAsia="ru-RU"/>
        </w:rPr>
        <w:t xml:space="preserve">,30 = </w:t>
      </w:r>
      <w:r w:rsidRPr="006652F2">
        <w:rPr>
          <w:rFonts w:eastAsia="Calibri" w:cs="Times New Roman"/>
          <w:b/>
          <w:bCs/>
          <w:szCs w:val="28"/>
        </w:rPr>
        <w:t>21 690,90 руб.</w:t>
      </w:r>
    </w:p>
    <w:p w:rsidR="00285E5C" w:rsidRDefault="00285E5C" w:rsidP="00285E5C">
      <w:pPr>
        <w:tabs>
          <w:tab w:val="left" w:pos="3915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</w:p>
    <w:p w:rsidR="00285E5C" w:rsidRPr="006652F2" w:rsidRDefault="00285E5C" w:rsidP="00285E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0119B">
        <w:rPr>
          <w:rFonts w:eastAsia="Times New Roman" w:cs="Times New Roman"/>
          <w:szCs w:val="28"/>
          <w:lang w:eastAsia="ru-RU"/>
        </w:rPr>
        <w:t xml:space="preserve">Утвержденным бюджетом 2018 года предусмотрена субсидия </w:t>
      </w:r>
      <w:r>
        <w:rPr>
          <w:rFonts w:eastAsia="Times New Roman" w:cs="Times New Roman"/>
          <w:szCs w:val="28"/>
          <w:lang w:eastAsia="ru-RU"/>
        </w:rPr>
        <w:t xml:space="preserve">коммерческим организациям, индивидуальным предпринимателям </w:t>
      </w:r>
      <w:r w:rsidRPr="0020119B">
        <w:rPr>
          <w:rFonts w:eastAsia="Times New Roman" w:cs="Times New Roman"/>
          <w:szCs w:val="28"/>
          <w:lang w:eastAsia="ru-RU"/>
        </w:rPr>
        <w:t xml:space="preserve">на финансовое обеспечение (возмещение) затрат </w:t>
      </w:r>
      <w:r w:rsidRPr="004A6020">
        <w:rPr>
          <w:rFonts w:eastAsia="Times New Roman" w:cs="Times New Roman"/>
          <w:szCs w:val="28"/>
          <w:lang w:eastAsia="ru-RU"/>
        </w:rPr>
        <w:t>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</w:t>
      </w:r>
      <w:r w:rsidRPr="0020119B">
        <w:rPr>
          <w:rFonts w:eastAsia="Times New Roman" w:cs="Times New Roman"/>
          <w:szCs w:val="28"/>
          <w:lang w:eastAsia="ru-RU"/>
        </w:rPr>
        <w:t xml:space="preserve"> в размере </w:t>
      </w:r>
      <w:r w:rsidRPr="00492FD9">
        <w:rPr>
          <w:rFonts w:eastAsia="Times New Roman" w:cs="Times New Roman"/>
          <w:szCs w:val="28"/>
          <w:lang w:eastAsia="ru-RU"/>
        </w:rPr>
        <w:t>2 082 326,5</w:t>
      </w:r>
      <w:r>
        <w:rPr>
          <w:rFonts w:eastAsia="Times New Roman" w:cs="Times New Roman"/>
          <w:szCs w:val="28"/>
          <w:lang w:eastAsia="ru-RU"/>
        </w:rPr>
        <w:t>8</w:t>
      </w:r>
      <w:r w:rsidRPr="0020119B">
        <w:rPr>
          <w:rFonts w:eastAsia="Times New Roman" w:cs="Times New Roman"/>
          <w:szCs w:val="28"/>
          <w:lang w:eastAsia="ru-RU"/>
        </w:rPr>
        <w:t xml:space="preserve"> руб.</w:t>
      </w:r>
      <w:r>
        <w:rPr>
          <w:rFonts w:eastAsia="Times New Roman" w:cs="Times New Roman"/>
          <w:szCs w:val="28"/>
          <w:lang w:eastAsia="ru-RU"/>
        </w:rPr>
        <w:t>, выдано субсидий на сумму 2 082 326,58 руб.</w:t>
      </w:r>
      <w:r w:rsidRPr="0020119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Фактические</w:t>
      </w:r>
      <w:r w:rsidRPr="0020119B">
        <w:rPr>
          <w:rFonts w:eastAsia="Times New Roman" w:cs="Times New Roman"/>
          <w:szCs w:val="28"/>
          <w:lang w:eastAsia="ru-RU"/>
        </w:rPr>
        <w:t xml:space="preserve"> расходы для одного получателя субсидии в 2018 году </w:t>
      </w:r>
      <w:r w:rsidRPr="006652F2">
        <w:rPr>
          <w:rFonts w:eastAsia="Times New Roman" w:cs="Times New Roman"/>
          <w:szCs w:val="28"/>
          <w:lang w:eastAsia="ru-RU"/>
        </w:rPr>
        <w:t>составили 21 690,90 руб.</w:t>
      </w:r>
    </w:p>
    <w:p w:rsidR="00B41462" w:rsidRDefault="00B41462" w:rsidP="00B41462">
      <w:pPr>
        <w:rPr>
          <w:rFonts w:cs="Times New Roman"/>
          <w:szCs w:val="28"/>
        </w:rPr>
      </w:pPr>
      <w:bookmarkStart w:id="2" w:name="_GoBack"/>
      <w:bookmarkEnd w:id="2"/>
    </w:p>
    <w:sectPr w:rsidR="00B41462" w:rsidSect="00EE17A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75E" w:rsidRDefault="009F675E" w:rsidP="006C4EC8">
      <w:r>
        <w:separator/>
      </w:r>
    </w:p>
  </w:endnote>
  <w:endnote w:type="continuationSeparator" w:id="0">
    <w:p w:rsidR="009F675E" w:rsidRDefault="009F675E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75E" w:rsidRDefault="009F675E" w:rsidP="006C4EC8">
      <w:r>
        <w:separator/>
      </w:r>
    </w:p>
  </w:footnote>
  <w:footnote w:type="continuationSeparator" w:id="0">
    <w:p w:rsidR="009F675E" w:rsidRDefault="009F675E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296" w:rsidRDefault="00E432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114" w:rsidRDefault="009F675E" w:rsidP="00CC3EAC">
    <w:pPr>
      <w:pStyle w:val="a4"/>
      <w:jc w:val="center"/>
    </w:pPr>
    <w:r w:rsidRPr="008320E9">
      <w:rPr>
        <w:sz w:val="20"/>
        <w:szCs w:val="20"/>
      </w:rPr>
      <w:fldChar w:fldCharType="begin"/>
    </w:r>
    <w:r w:rsidRPr="008320E9">
      <w:rPr>
        <w:sz w:val="20"/>
        <w:szCs w:val="20"/>
      </w:rPr>
      <w:instrText xml:space="preserve"> PAGE   \* MERGEFORMAT </w:instrText>
    </w:r>
    <w:r w:rsidRPr="008320E9">
      <w:rPr>
        <w:sz w:val="20"/>
        <w:szCs w:val="20"/>
      </w:rPr>
      <w:fldChar w:fldCharType="separate"/>
    </w:r>
    <w:r w:rsidR="00285E5C">
      <w:rPr>
        <w:noProof/>
        <w:sz w:val="20"/>
        <w:szCs w:val="20"/>
      </w:rPr>
      <w:t>8</w:t>
    </w:r>
    <w:r w:rsidRPr="008320E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6439"/>
    <w:multiLevelType w:val="hybridMultilevel"/>
    <w:tmpl w:val="9AE4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3A1DD3"/>
    <w:multiLevelType w:val="hybridMultilevel"/>
    <w:tmpl w:val="9AFC32AE"/>
    <w:lvl w:ilvl="0" w:tplc="D92C17B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0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CB271D3"/>
    <w:multiLevelType w:val="hybridMultilevel"/>
    <w:tmpl w:val="0B18D9AC"/>
    <w:lvl w:ilvl="0" w:tplc="DF08F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5AB28C3"/>
    <w:multiLevelType w:val="hybridMultilevel"/>
    <w:tmpl w:val="C79A1132"/>
    <w:lvl w:ilvl="0" w:tplc="40E63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11"/>
  </w:num>
  <w:num w:numId="5">
    <w:abstractNumId w:val="7"/>
  </w:num>
  <w:num w:numId="6">
    <w:abstractNumId w:val="17"/>
  </w:num>
  <w:num w:numId="7">
    <w:abstractNumId w:val="1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19"/>
  </w:num>
  <w:num w:numId="12">
    <w:abstractNumId w:val="18"/>
  </w:num>
  <w:num w:numId="13">
    <w:abstractNumId w:val="5"/>
  </w:num>
  <w:num w:numId="14">
    <w:abstractNumId w:val="4"/>
  </w:num>
  <w:num w:numId="15">
    <w:abstractNumId w:val="10"/>
  </w:num>
  <w:num w:numId="16">
    <w:abstractNumId w:val="13"/>
  </w:num>
  <w:num w:numId="17">
    <w:abstractNumId w:val="9"/>
  </w:num>
  <w:num w:numId="18">
    <w:abstractNumId w:val="6"/>
  </w:num>
  <w:num w:numId="19">
    <w:abstractNumId w:val="3"/>
  </w:num>
  <w:num w:numId="20">
    <w:abstractNumId w:val="12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54E65"/>
    <w:rsid w:val="000F4439"/>
    <w:rsid w:val="0010022D"/>
    <w:rsid w:val="001C7BFE"/>
    <w:rsid w:val="001F7BBF"/>
    <w:rsid w:val="00222E1D"/>
    <w:rsid w:val="002548DF"/>
    <w:rsid w:val="00255957"/>
    <w:rsid w:val="002664E3"/>
    <w:rsid w:val="0027743D"/>
    <w:rsid w:val="00285E5C"/>
    <w:rsid w:val="00285EC9"/>
    <w:rsid w:val="002B04FB"/>
    <w:rsid w:val="002C0E7C"/>
    <w:rsid w:val="002F27E7"/>
    <w:rsid w:val="00327CB6"/>
    <w:rsid w:val="003A26BB"/>
    <w:rsid w:val="003B46E0"/>
    <w:rsid w:val="00461FFD"/>
    <w:rsid w:val="0048553C"/>
    <w:rsid w:val="004E2DD3"/>
    <w:rsid w:val="0052070B"/>
    <w:rsid w:val="005360C4"/>
    <w:rsid w:val="00552401"/>
    <w:rsid w:val="00583ADA"/>
    <w:rsid w:val="00607BC1"/>
    <w:rsid w:val="006317D9"/>
    <w:rsid w:val="006644E9"/>
    <w:rsid w:val="00672112"/>
    <w:rsid w:val="00687F96"/>
    <w:rsid w:val="006A3BD3"/>
    <w:rsid w:val="006C4EC8"/>
    <w:rsid w:val="006F2446"/>
    <w:rsid w:val="006F2C16"/>
    <w:rsid w:val="006F3486"/>
    <w:rsid w:val="00747332"/>
    <w:rsid w:val="007B6D10"/>
    <w:rsid w:val="007D667D"/>
    <w:rsid w:val="007D7361"/>
    <w:rsid w:val="007F7A91"/>
    <w:rsid w:val="00891FE3"/>
    <w:rsid w:val="008B3678"/>
    <w:rsid w:val="00907574"/>
    <w:rsid w:val="00925BF4"/>
    <w:rsid w:val="00934F8C"/>
    <w:rsid w:val="009724DA"/>
    <w:rsid w:val="009A1341"/>
    <w:rsid w:val="009C2403"/>
    <w:rsid w:val="009F32B3"/>
    <w:rsid w:val="009F675E"/>
    <w:rsid w:val="00A72312"/>
    <w:rsid w:val="00A75DD8"/>
    <w:rsid w:val="00AD3A41"/>
    <w:rsid w:val="00B014AB"/>
    <w:rsid w:val="00B249AB"/>
    <w:rsid w:val="00B41462"/>
    <w:rsid w:val="00B65789"/>
    <w:rsid w:val="00C5175E"/>
    <w:rsid w:val="00C945DF"/>
    <w:rsid w:val="00D148CA"/>
    <w:rsid w:val="00D6287D"/>
    <w:rsid w:val="00D777F7"/>
    <w:rsid w:val="00DA0A5D"/>
    <w:rsid w:val="00DB6DD9"/>
    <w:rsid w:val="00E067B9"/>
    <w:rsid w:val="00E06CED"/>
    <w:rsid w:val="00E158CA"/>
    <w:rsid w:val="00E23F1F"/>
    <w:rsid w:val="00E33DD0"/>
    <w:rsid w:val="00E43296"/>
    <w:rsid w:val="00EB6DE1"/>
    <w:rsid w:val="00EC662C"/>
    <w:rsid w:val="00EE51FF"/>
    <w:rsid w:val="00EF657D"/>
    <w:rsid w:val="00FA4F51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Название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12</Pages>
  <Words>3181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Повзун Сергей Александрович</cp:lastModifiedBy>
  <cp:revision>6</cp:revision>
  <cp:lastPrinted>2019-07-08T11:05:00Z</cp:lastPrinted>
  <dcterms:created xsi:type="dcterms:W3CDTF">2019-07-08T07:18:00Z</dcterms:created>
  <dcterms:modified xsi:type="dcterms:W3CDTF">2019-07-10T11:19:00Z</dcterms:modified>
</cp:coreProperties>
</file>