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B3F7B">
        <w:rPr>
          <w:rFonts w:cs="Times New Roman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DB3F7B">
        <w:rPr>
          <w:rFonts w:cs="Times New Roman"/>
          <w:szCs w:val="28"/>
        </w:rPr>
        <w:t>мая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A1024" w:rsidRDefault="006A102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AC5E6B" w:rsidRPr="00AC5E6B" w:rsidRDefault="00AC5E6B" w:rsidP="00AC5E6B">
      <w:pPr>
        <w:tabs>
          <w:tab w:val="left" w:pos="3912"/>
        </w:tabs>
        <w:ind w:right="5101"/>
        <w:rPr>
          <w:szCs w:val="28"/>
        </w:rPr>
      </w:pPr>
      <w:r w:rsidRPr="00AC5E6B">
        <w:rPr>
          <w:szCs w:val="28"/>
          <w:lang w:val="x-none"/>
        </w:rPr>
        <w:t>О внесении изменени</w:t>
      </w:r>
      <w:r w:rsidR="009C65FC">
        <w:rPr>
          <w:szCs w:val="28"/>
        </w:rPr>
        <w:t>я</w:t>
      </w:r>
      <w:r w:rsidRPr="00AC5E6B">
        <w:rPr>
          <w:szCs w:val="28"/>
        </w:rPr>
        <w:t xml:space="preserve"> </w:t>
      </w:r>
      <w:r w:rsidRPr="00AC5E6B">
        <w:rPr>
          <w:szCs w:val="28"/>
          <w:lang w:val="x-none"/>
        </w:rPr>
        <w:t>в</w:t>
      </w:r>
      <w:r w:rsidRPr="00AC5E6B">
        <w:rPr>
          <w:szCs w:val="28"/>
        </w:rPr>
        <w:t xml:space="preserve"> </w:t>
      </w:r>
      <w:r w:rsidRPr="00AC5E6B">
        <w:rPr>
          <w:szCs w:val="28"/>
          <w:lang w:val="x-none"/>
        </w:rPr>
        <w:t>решение Думы города от</w:t>
      </w:r>
      <w:r w:rsidRPr="00AC5E6B">
        <w:rPr>
          <w:szCs w:val="28"/>
        </w:rPr>
        <w:t xml:space="preserve"> 07</w:t>
      </w:r>
      <w:r w:rsidRPr="00AC5E6B">
        <w:rPr>
          <w:szCs w:val="28"/>
          <w:lang w:val="x-none"/>
        </w:rPr>
        <w:t>.</w:t>
      </w:r>
      <w:r w:rsidRPr="00AC5E6B">
        <w:rPr>
          <w:szCs w:val="28"/>
        </w:rPr>
        <w:t>10</w:t>
      </w:r>
      <w:r w:rsidRPr="00AC5E6B">
        <w:rPr>
          <w:szCs w:val="28"/>
          <w:lang w:val="x-none"/>
        </w:rPr>
        <w:t>.20</w:t>
      </w:r>
      <w:r w:rsidRPr="00AC5E6B">
        <w:rPr>
          <w:szCs w:val="28"/>
        </w:rPr>
        <w:t>09</w:t>
      </w:r>
      <w:r w:rsidRPr="00AC5E6B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AC5E6B">
        <w:rPr>
          <w:szCs w:val="28"/>
          <w:lang w:val="x-none"/>
        </w:rPr>
        <w:t xml:space="preserve">№ </w:t>
      </w:r>
      <w:r w:rsidRPr="00AC5E6B">
        <w:rPr>
          <w:szCs w:val="28"/>
        </w:rPr>
        <w:t>618</w:t>
      </w:r>
      <w:r w:rsidRPr="00AC5E6B">
        <w:rPr>
          <w:szCs w:val="28"/>
          <w:lang w:val="x-none"/>
        </w:rPr>
        <w:t>-</w:t>
      </w:r>
      <w:r w:rsidRPr="00AC5E6B">
        <w:rPr>
          <w:szCs w:val="28"/>
          <w:lang w:val="en-US"/>
        </w:rPr>
        <w:t>IV</w:t>
      </w:r>
      <w:r w:rsidRPr="00AC5E6B">
        <w:rPr>
          <w:szCs w:val="28"/>
        </w:rPr>
        <w:t xml:space="preserve"> </w:t>
      </w:r>
      <w:r w:rsidRPr="00AC5E6B">
        <w:rPr>
          <w:szCs w:val="28"/>
          <w:lang w:val="x-none"/>
        </w:rPr>
        <w:t>ДГ «О</w:t>
      </w:r>
      <w:r w:rsidRPr="00AC5E6B">
        <w:rPr>
          <w:szCs w:val="28"/>
        </w:rPr>
        <w:t xml:space="preserve">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города</w:t>
      </w:r>
      <w:r w:rsidRPr="00AC5E6B">
        <w:rPr>
          <w:szCs w:val="28"/>
          <w:lang w:val="x-none"/>
        </w:rPr>
        <w:t xml:space="preserve">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C65FC" w:rsidRDefault="00AC5E6B" w:rsidP="009C65FC">
      <w:pPr>
        <w:ind w:firstLine="720"/>
        <w:rPr>
          <w:rFonts w:eastAsia="Times New Roman" w:cs="Times New Roman"/>
          <w:szCs w:val="28"/>
          <w:lang w:eastAsia="ru-RU"/>
        </w:rPr>
      </w:pPr>
      <w:r w:rsidRPr="009C65FC">
        <w:rPr>
          <w:rFonts w:eastAsia="Times New Roman" w:cs="Times New Roman"/>
          <w:szCs w:val="28"/>
          <w:lang w:eastAsia="ru-RU"/>
        </w:rPr>
        <w:t>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</w:p>
    <w:p w:rsid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  <w:r w:rsidRPr="009C65FC">
        <w:rPr>
          <w:rFonts w:eastAsia="Times New Roman" w:cs="Times New Roman"/>
          <w:szCs w:val="28"/>
          <w:lang w:eastAsia="ru-RU"/>
        </w:rPr>
        <w:t>1. Внести в ре</w:t>
      </w:r>
      <w:r>
        <w:rPr>
          <w:rFonts w:eastAsia="Times New Roman" w:cs="Times New Roman"/>
          <w:szCs w:val="28"/>
          <w:lang w:eastAsia="ru-RU"/>
        </w:rPr>
        <w:t xml:space="preserve">шение Думы города от 07.10.2009 № </w:t>
      </w:r>
      <w:r w:rsidRPr="009C65FC">
        <w:rPr>
          <w:rFonts w:eastAsia="Times New Roman" w:cs="Times New Roman"/>
          <w:szCs w:val="28"/>
          <w:lang w:eastAsia="ru-RU"/>
        </w:rPr>
        <w:t xml:space="preserve">618-IV ДГ </w:t>
      </w:r>
      <w:r>
        <w:rPr>
          <w:rFonts w:eastAsia="Times New Roman" w:cs="Times New Roman"/>
          <w:szCs w:val="28"/>
          <w:lang w:eastAsia="ru-RU"/>
        </w:rPr>
        <w:br/>
      </w:r>
      <w:r w:rsidRPr="009C65FC">
        <w:rPr>
          <w:rFonts w:eastAsia="Times New Roman" w:cs="Times New Roman"/>
          <w:szCs w:val="28"/>
          <w:lang w:eastAsia="ru-RU"/>
        </w:rPr>
        <w:t>«О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</w:t>
      </w:r>
      <w:r>
        <w:rPr>
          <w:rFonts w:eastAsia="Times New Roman" w:cs="Times New Roman"/>
          <w:szCs w:val="28"/>
          <w:lang w:eastAsia="ru-RU"/>
        </w:rPr>
        <w:t xml:space="preserve">рода» (в редакции от 23.09.2021 </w:t>
      </w:r>
      <w:r w:rsidRPr="009C65FC">
        <w:rPr>
          <w:rFonts w:eastAsia="Times New Roman" w:cs="Times New Roman"/>
          <w:szCs w:val="28"/>
          <w:lang w:eastAsia="ru-RU"/>
        </w:rPr>
        <w:t>№ 803-</w:t>
      </w:r>
      <w:r w:rsidRPr="009C65FC">
        <w:rPr>
          <w:rFonts w:eastAsia="Times New Roman" w:cs="Times New Roman"/>
          <w:szCs w:val="28"/>
          <w:lang w:val="en-US" w:eastAsia="ru-RU"/>
        </w:rPr>
        <w:t>VI</w:t>
      </w:r>
      <w:r w:rsidRPr="009C65FC">
        <w:rPr>
          <w:rFonts w:eastAsia="Times New Roman" w:cs="Times New Roman"/>
          <w:szCs w:val="28"/>
          <w:lang w:eastAsia="ru-RU"/>
        </w:rPr>
        <w:t xml:space="preserve"> ДГ) изменение, изложив абзац первый </w:t>
      </w:r>
      <w:hyperlink r:id="rId8" w:anchor="/document/29116577/entry/14" w:history="1">
        <w:r w:rsidRPr="009C65FC">
          <w:rPr>
            <w:rFonts w:eastAsia="Times New Roman" w:cs="Times New Roman"/>
            <w:szCs w:val="28"/>
            <w:lang w:eastAsia="ru-RU"/>
          </w:rPr>
          <w:t>пункта 4 части 1</w:t>
        </w:r>
      </w:hyperlink>
      <w:r w:rsidRPr="009C65FC">
        <w:rPr>
          <w:rFonts w:eastAsia="Times New Roman" w:cs="Times New Roman"/>
          <w:szCs w:val="28"/>
          <w:lang w:eastAsia="ru-RU"/>
        </w:rPr>
        <w:t xml:space="preserve"> в следующей редакции:</w:t>
      </w:r>
    </w:p>
    <w:p w:rsidR="009C65FC" w:rsidRP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  <w:r w:rsidRPr="009C65FC">
        <w:rPr>
          <w:rFonts w:eastAsia="Times New Roman" w:cs="Times New Roman"/>
          <w:szCs w:val="28"/>
          <w:lang w:eastAsia="ru-RU"/>
        </w:rPr>
        <w:t xml:space="preserve">«4) ежегодная оплата (компенсация стоимости) путёвок стоимостью </w:t>
      </w:r>
      <w:r>
        <w:rPr>
          <w:rFonts w:eastAsia="Times New Roman" w:cs="Times New Roman"/>
          <w:szCs w:val="28"/>
          <w:lang w:eastAsia="ru-RU"/>
        </w:rPr>
        <w:br/>
      </w:r>
      <w:r w:rsidRPr="009C65FC">
        <w:rPr>
          <w:rFonts w:eastAsia="Times New Roman" w:cs="Times New Roman"/>
          <w:szCs w:val="28"/>
          <w:lang w:eastAsia="ru-RU"/>
        </w:rPr>
        <w:t>не выше 80 000 рублей работникам, а также их детям в возрасте до 16 лет стоимостью не вы</w:t>
      </w:r>
      <w:r w:rsidR="00835A5E">
        <w:rPr>
          <w:rFonts w:eastAsia="Times New Roman" w:cs="Times New Roman"/>
          <w:szCs w:val="28"/>
          <w:lang w:eastAsia="ru-RU"/>
        </w:rPr>
        <w:t>ше 30 000 рублей на каждого ребё</w:t>
      </w:r>
      <w:r w:rsidRPr="009C65FC">
        <w:rPr>
          <w:rFonts w:eastAsia="Times New Roman" w:cs="Times New Roman"/>
          <w:szCs w:val="28"/>
          <w:lang w:eastAsia="ru-RU"/>
        </w:rPr>
        <w:t xml:space="preserve">нка или предоставление работникам ежегодной единовременной выплаты на оздоровление </w:t>
      </w:r>
      <w:r w:rsidRPr="009C65FC">
        <w:rPr>
          <w:rFonts w:eastAsia="Times New Roman" w:cs="Times New Roman"/>
          <w:szCs w:val="28"/>
          <w:lang w:eastAsia="ru-RU"/>
        </w:rPr>
        <w:br/>
        <w:t xml:space="preserve">в размере, не превышающем 80 000 рублей, и ежегодной единовременной выплаты на оздоровление детям работников в возрасте до 16 лет в размере, </w:t>
      </w:r>
      <w:r>
        <w:rPr>
          <w:rFonts w:eastAsia="Times New Roman" w:cs="Times New Roman"/>
          <w:szCs w:val="28"/>
          <w:lang w:eastAsia="ru-RU"/>
        </w:rPr>
        <w:br/>
      </w:r>
      <w:r w:rsidRPr="009C65FC">
        <w:rPr>
          <w:rFonts w:eastAsia="Times New Roman" w:cs="Times New Roman"/>
          <w:szCs w:val="28"/>
          <w:lang w:eastAsia="ru-RU"/>
        </w:rPr>
        <w:t>не превышающем 30 000 рублей на каждого ребенка.».</w:t>
      </w:r>
    </w:p>
    <w:p w:rsid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  <w:r w:rsidRPr="009C65FC">
        <w:rPr>
          <w:rFonts w:eastAsia="Times New Roman" w:cs="Times New Roman"/>
          <w:szCs w:val="28"/>
          <w:lang w:eastAsia="ru-RU"/>
        </w:rPr>
        <w:t xml:space="preserve">2. Выплата, установленная частью 1 настоящего решения, распространяется на работников органов местного самоуправления, состоящих в трудовых отношениях с работодателем на дату вступления </w:t>
      </w:r>
      <w:r>
        <w:rPr>
          <w:rFonts w:eastAsia="Times New Roman" w:cs="Times New Roman"/>
          <w:szCs w:val="28"/>
          <w:lang w:eastAsia="ru-RU"/>
        </w:rPr>
        <w:br/>
      </w:r>
      <w:r w:rsidRPr="009C65FC">
        <w:rPr>
          <w:rFonts w:eastAsia="Times New Roman" w:cs="Times New Roman"/>
          <w:szCs w:val="28"/>
          <w:lang w:eastAsia="ru-RU"/>
        </w:rPr>
        <w:t>в силу настоящего решения.</w:t>
      </w:r>
    </w:p>
    <w:p w:rsidR="009C65FC" w:rsidRP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</w:p>
    <w:p w:rsidR="009C65FC" w:rsidRP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  <w:r w:rsidRPr="009C65FC">
        <w:rPr>
          <w:rFonts w:eastAsia="Times New Roman" w:cs="Times New Roman"/>
          <w:szCs w:val="28"/>
          <w:lang w:eastAsia="ru-RU"/>
        </w:rPr>
        <w:lastRenderedPageBreak/>
        <w:t xml:space="preserve">3. Настоящее решение вступает в силу после его официального опубликования и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br/>
      </w:r>
      <w:r w:rsidRPr="009C65FC">
        <w:rPr>
          <w:rFonts w:eastAsia="Times New Roman" w:cs="Times New Roman"/>
          <w:szCs w:val="28"/>
          <w:lang w:eastAsia="ru-RU"/>
        </w:rPr>
        <w:t>с 01.01.2022</w:t>
      </w:r>
      <w:r w:rsidR="00835A5E">
        <w:rPr>
          <w:rFonts w:eastAsia="Times New Roman" w:cs="Times New Roman"/>
          <w:szCs w:val="28"/>
          <w:lang w:eastAsia="ru-RU"/>
        </w:rPr>
        <w:t>.</w:t>
      </w:r>
    </w:p>
    <w:p w:rsidR="009C65FC" w:rsidRPr="009C65FC" w:rsidRDefault="009C65FC" w:rsidP="009C65FC">
      <w:pPr>
        <w:tabs>
          <w:tab w:val="left" w:pos="1276"/>
        </w:tabs>
        <w:ind w:right="-2" w:firstLine="373"/>
        <w:rPr>
          <w:rFonts w:eastAsia="Times New Roman" w:cs="Times New Roman"/>
          <w:i/>
          <w:szCs w:val="28"/>
          <w:lang w:eastAsia="ru-RU"/>
        </w:rPr>
      </w:pPr>
    </w:p>
    <w:p w:rsidR="009C65FC" w:rsidRDefault="009C65FC" w:rsidP="009C65FC">
      <w:pPr>
        <w:ind w:firstLine="720"/>
        <w:rPr>
          <w:rFonts w:eastAsia="Times New Roman" w:cs="Times New Roman"/>
          <w:szCs w:val="28"/>
          <w:lang w:eastAsia="ru-RU"/>
        </w:rPr>
      </w:pPr>
    </w:p>
    <w:p w:rsidR="0071709E" w:rsidRPr="00533BC1" w:rsidRDefault="0071709E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A102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A102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71709E" w:rsidRDefault="0071709E" w:rsidP="0045599B">
      <w:pPr>
        <w:shd w:val="clear" w:color="auto" w:fill="FFFFFF"/>
        <w:rPr>
          <w:szCs w:val="28"/>
        </w:rPr>
      </w:pPr>
    </w:p>
    <w:p w:rsidR="0071709E" w:rsidRDefault="0071709E" w:rsidP="0045599B">
      <w:pPr>
        <w:shd w:val="clear" w:color="auto" w:fill="FFFFFF"/>
        <w:rPr>
          <w:szCs w:val="28"/>
        </w:rPr>
        <w:sectPr w:rsidR="0071709E" w:rsidSect="006F2B4C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A6" w:rsidRDefault="00E637A6" w:rsidP="006757BB">
      <w:r>
        <w:separator/>
      </w:r>
    </w:p>
  </w:endnote>
  <w:endnote w:type="continuationSeparator" w:id="0">
    <w:p w:rsidR="00E637A6" w:rsidRDefault="00E637A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A6" w:rsidRDefault="00E637A6" w:rsidP="006757BB">
      <w:r>
        <w:separator/>
      </w:r>
    </w:p>
  </w:footnote>
  <w:footnote w:type="continuationSeparator" w:id="0">
    <w:p w:rsidR="00E637A6" w:rsidRDefault="00E637A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6A102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6A1024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C122E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F6A98"/>
    <w:rsid w:val="00311139"/>
    <w:rsid w:val="003224F1"/>
    <w:rsid w:val="003311E7"/>
    <w:rsid w:val="00335DFA"/>
    <w:rsid w:val="003414E9"/>
    <w:rsid w:val="00345A33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024"/>
    <w:rsid w:val="006A555D"/>
    <w:rsid w:val="006A743E"/>
    <w:rsid w:val="006C4713"/>
    <w:rsid w:val="006D794C"/>
    <w:rsid w:val="006F2B4C"/>
    <w:rsid w:val="006F5A64"/>
    <w:rsid w:val="00703DFF"/>
    <w:rsid w:val="007059EF"/>
    <w:rsid w:val="0071370F"/>
    <w:rsid w:val="0071709E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2D3C"/>
    <w:rsid w:val="0081348C"/>
    <w:rsid w:val="00835A5E"/>
    <w:rsid w:val="00847112"/>
    <w:rsid w:val="00854D0C"/>
    <w:rsid w:val="00880BBF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C65FC"/>
    <w:rsid w:val="009D677F"/>
    <w:rsid w:val="00A05969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5E6B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B3F7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37A6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6F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03E56"/>
    <w:rsid w:val="0055422D"/>
    <w:rsid w:val="005840D0"/>
    <w:rsid w:val="005929E3"/>
    <w:rsid w:val="005A66C6"/>
    <w:rsid w:val="005C4D35"/>
    <w:rsid w:val="005E63D4"/>
    <w:rsid w:val="005F0DF5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B6B7E"/>
    <w:rsid w:val="00AE5F75"/>
    <w:rsid w:val="00AE610D"/>
    <w:rsid w:val="00C17ABD"/>
    <w:rsid w:val="00CD6F2A"/>
    <w:rsid w:val="00D1490D"/>
    <w:rsid w:val="00D21554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99</cp:revision>
  <cp:lastPrinted>2021-11-26T12:01:00Z</cp:lastPrinted>
  <dcterms:created xsi:type="dcterms:W3CDTF">2021-02-25T07:49:00Z</dcterms:created>
  <dcterms:modified xsi:type="dcterms:W3CDTF">2022-06-03T06:36:00Z</dcterms:modified>
</cp:coreProperties>
</file>