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A8" w:rsidRPr="007729A8" w:rsidRDefault="007729A8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9A8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7729A8" w:rsidRPr="007729A8" w:rsidRDefault="007729A8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A8">
        <w:rPr>
          <w:rFonts w:ascii="Times New Roman" w:hAnsi="Times New Roman" w:cs="Times New Roman"/>
          <w:b/>
          <w:sz w:val="28"/>
          <w:szCs w:val="28"/>
        </w:rPr>
        <w:t xml:space="preserve">уровня внедрения антикоррупционных стандартов в учреждениях, организациях Ханты-Мансийского автономного округа – Югры, подведомственных исполнительным органам государственной власти                            и органам местного самоуправления муниципальных образований                       Ханты-Мансийского автономного округа – Югры, в </w:t>
      </w:r>
      <w:r w:rsidR="004B438E">
        <w:rPr>
          <w:rFonts w:ascii="Times New Roman" w:hAnsi="Times New Roman" w:cs="Times New Roman"/>
          <w:b/>
          <w:sz w:val="28"/>
          <w:szCs w:val="28"/>
        </w:rPr>
        <w:t>2019</w:t>
      </w:r>
      <w:r w:rsidRPr="007729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29A8" w:rsidRPr="007729A8" w:rsidRDefault="007729A8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A8">
        <w:rPr>
          <w:rFonts w:ascii="Times New Roman" w:hAnsi="Times New Roman" w:cs="Times New Roman"/>
          <w:b/>
          <w:sz w:val="28"/>
          <w:szCs w:val="28"/>
        </w:rPr>
        <w:t>и предложения по совершенствованию деятельности подведомственных организаций, учреждений в сфере противодействия коррупции</w:t>
      </w:r>
    </w:p>
    <w:p w:rsidR="007729A8" w:rsidRPr="007729A8" w:rsidRDefault="007729A8" w:rsidP="001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соответствии с пунктом 10.2 Плана противодействия коррупции                          в Ханты-Мансийском автономном округе – Югре на 2018-2020 годы                            (далее – План), утвержденного распоряжением Губернатора </w:t>
      </w:r>
      <w:r w:rsidR="003C14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9A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(далее – автономный округ)                            от 29.01.2018 № 15-рг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9A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органами местного самоуправления муниципальных образ</w:t>
      </w:r>
      <w:r>
        <w:rPr>
          <w:rFonts w:ascii="Times New Roman" w:hAnsi="Times New Roman" w:cs="Times New Roman"/>
          <w:sz w:val="28"/>
          <w:szCs w:val="28"/>
        </w:rPr>
        <w:t>ований автономного округа в 2019</w:t>
      </w:r>
      <w:r w:rsidRPr="007729A8">
        <w:rPr>
          <w:rFonts w:ascii="Times New Roman" w:hAnsi="Times New Roman" w:cs="Times New Roman"/>
          <w:sz w:val="28"/>
          <w:szCs w:val="28"/>
        </w:rPr>
        <w:t xml:space="preserve"> году проведена оценка деятельности по реализации антикоррупционного законодательства в подведомственных им организациях, учреждениях.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На основании информации о результатах проведенной оценки, поступившей от исполнительных органов государственной власти, органов местного самоуправления муниципальных образований автономного округа, Департаментом государственной гражданской службы и кадровой политики автономного округа (далее – Департамент) в соответствии с пунктом 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9A8">
        <w:rPr>
          <w:rFonts w:ascii="Times New Roman" w:hAnsi="Times New Roman" w:cs="Times New Roman"/>
          <w:sz w:val="28"/>
          <w:szCs w:val="28"/>
        </w:rPr>
        <w:t xml:space="preserve"> Плана проведена оценка уровня внедрения антикоррупционных стандартов                           в учреждениях, организациях, подведомственных государственным органам. Также Департаментом проведен анализ представлений прокуратуры автономного округа об устранении нарушений законодательства                                   о противодействии коррупции, поступивших в исполнительные органы государственной власти автономного округа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2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9A8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Pr="007729A8">
        <w:rPr>
          <w:rFonts w:ascii="Times New Roman" w:hAnsi="Times New Roman" w:cs="Times New Roman"/>
          <w:sz w:val="28"/>
          <w:szCs w:val="28"/>
        </w:rPr>
        <w:t xml:space="preserve">                                  1 полугодия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29A8">
        <w:rPr>
          <w:rFonts w:ascii="Times New Roman" w:hAnsi="Times New Roman" w:cs="Times New Roman"/>
          <w:sz w:val="28"/>
          <w:szCs w:val="28"/>
        </w:rPr>
        <w:t xml:space="preserve"> года в отношении подведомственных учреждений.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9DE">
        <w:rPr>
          <w:rFonts w:ascii="Times New Roman" w:hAnsi="Times New Roman" w:cs="Times New Roman"/>
          <w:sz w:val="28"/>
          <w:szCs w:val="28"/>
        </w:rPr>
        <w:t>Всего в округе 2</w:t>
      </w:r>
      <w:r w:rsidR="006A59DE" w:rsidRPr="006A59DE">
        <w:rPr>
          <w:rFonts w:ascii="Times New Roman" w:hAnsi="Times New Roman" w:cs="Times New Roman"/>
          <w:sz w:val="28"/>
          <w:szCs w:val="28"/>
        </w:rPr>
        <w:t>76</w:t>
      </w:r>
      <w:r w:rsidRPr="006A59DE">
        <w:rPr>
          <w:rFonts w:ascii="Times New Roman" w:hAnsi="Times New Roman" w:cs="Times New Roman"/>
          <w:sz w:val="28"/>
          <w:szCs w:val="28"/>
        </w:rPr>
        <w:t xml:space="preserve"> государственных учреждения, 2</w:t>
      </w:r>
      <w:r w:rsidR="006A59DE" w:rsidRPr="006A59DE">
        <w:rPr>
          <w:rFonts w:ascii="Times New Roman" w:hAnsi="Times New Roman" w:cs="Times New Roman"/>
          <w:sz w:val="28"/>
          <w:szCs w:val="28"/>
        </w:rPr>
        <w:t xml:space="preserve">6 </w:t>
      </w:r>
      <w:r w:rsidRPr="006A59DE">
        <w:rPr>
          <w:rFonts w:ascii="Times New Roman" w:hAnsi="Times New Roman" w:cs="Times New Roman"/>
          <w:sz w:val="28"/>
          <w:szCs w:val="28"/>
        </w:rPr>
        <w:t xml:space="preserve">хозяйственных обществ и </w:t>
      </w:r>
      <w:r w:rsidR="006A59DE" w:rsidRPr="006A59DE">
        <w:rPr>
          <w:rFonts w:ascii="Times New Roman" w:hAnsi="Times New Roman" w:cs="Times New Roman"/>
          <w:sz w:val="28"/>
          <w:szCs w:val="28"/>
        </w:rPr>
        <w:t>11</w:t>
      </w:r>
      <w:r w:rsidRPr="006A59DE">
        <w:rPr>
          <w:rFonts w:ascii="Times New Roman" w:hAnsi="Times New Roman" w:cs="Times New Roman"/>
          <w:sz w:val="28"/>
          <w:szCs w:val="28"/>
        </w:rPr>
        <w:t xml:space="preserve"> </w:t>
      </w:r>
      <w:r w:rsidR="006A59DE" w:rsidRPr="006A59D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6A59DE">
        <w:rPr>
          <w:rFonts w:ascii="Times New Roman" w:hAnsi="Times New Roman" w:cs="Times New Roman"/>
          <w:sz w:val="28"/>
          <w:szCs w:val="28"/>
        </w:rPr>
        <w:t xml:space="preserve"> (всего 31</w:t>
      </w:r>
      <w:r w:rsidR="006A59DE" w:rsidRPr="006A59DE">
        <w:rPr>
          <w:rFonts w:ascii="Times New Roman" w:hAnsi="Times New Roman" w:cs="Times New Roman"/>
          <w:sz w:val="28"/>
          <w:szCs w:val="28"/>
        </w:rPr>
        <w:t>4).</w:t>
      </w:r>
      <w:r w:rsidRPr="006A59DE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автономного округа расположено 112</w:t>
      </w:r>
      <w:r w:rsidR="006A59DE" w:rsidRPr="006A59DE">
        <w:rPr>
          <w:rFonts w:ascii="Times New Roman" w:hAnsi="Times New Roman" w:cs="Times New Roman"/>
          <w:sz w:val="28"/>
          <w:szCs w:val="28"/>
        </w:rPr>
        <w:t>1</w:t>
      </w:r>
      <w:r w:rsidRPr="006A59DE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3C14F6">
        <w:rPr>
          <w:rFonts w:ascii="Times New Roman" w:hAnsi="Times New Roman" w:cs="Times New Roman"/>
          <w:sz w:val="28"/>
          <w:szCs w:val="28"/>
        </w:rPr>
        <w:t>й</w:t>
      </w:r>
      <w:r w:rsidRPr="006A59DE">
        <w:rPr>
          <w:rFonts w:ascii="Times New Roman" w:hAnsi="Times New Roman" w:cs="Times New Roman"/>
          <w:sz w:val="28"/>
          <w:szCs w:val="28"/>
        </w:rPr>
        <w:t>. Наибольшее количество учреждений организовано в социальной сфере</w:t>
      </w:r>
      <w:r w:rsidRPr="007729A8">
        <w:rPr>
          <w:rFonts w:ascii="Times New Roman" w:hAnsi="Times New Roman" w:cs="Times New Roman"/>
          <w:sz w:val="28"/>
          <w:szCs w:val="28"/>
        </w:rPr>
        <w:t>, а также сферах здравоохранения, образования и культуры.</w:t>
      </w:r>
    </w:p>
    <w:p w:rsidR="007729A8" w:rsidRPr="00E5631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                            и обязательствах имущественного характера своих супруги (супруга)                                  и несовершеннолетних детей (далее – сведения о доходах).</w:t>
      </w:r>
    </w:p>
    <w:p w:rsidR="00EE1536" w:rsidRPr="00E56318" w:rsidRDefault="007729A8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>По итогам кампании по представлению в 201</w:t>
      </w:r>
      <w:r w:rsidR="00EE1536" w:rsidRPr="00E56318">
        <w:rPr>
          <w:rFonts w:ascii="Times New Roman" w:hAnsi="Times New Roman" w:cs="Times New Roman"/>
          <w:sz w:val="28"/>
          <w:szCs w:val="28"/>
        </w:rPr>
        <w:t>9</w:t>
      </w:r>
      <w:r w:rsidRPr="00E56318">
        <w:rPr>
          <w:rFonts w:ascii="Times New Roman" w:hAnsi="Times New Roman" w:cs="Times New Roman"/>
          <w:sz w:val="28"/>
          <w:szCs w:val="28"/>
        </w:rPr>
        <w:t xml:space="preserve"> году сведений о доходах за 201</w:t>
      </w:r>
      <w:r w:rsidR="00EE1536" w:rsidRPr="00E56318">
        <w:rPr>
          <w:rFonts w:ascii="Times New Roman" w:hAnsi="Times New Roman" w:cs="Times New Roman"/>
          <w:sz w:val="28"/>
          <w:szCs w:val="28"/>
        </w:rPr>
        <w:t>8</w:t>
      </w:r>
      <w:r w:rsidRPr="00E56318">
        <w:rPr>
          <w:rFonts w:ascii="Times New Roman" w:hAnsi="Times New Roman" w:cs="Times New Roman"/>
          <w:sz w:val="28"/>
          <w:szCs w:val="28"/>
        </w:rPr>
        <w:t xml:space="preserve"> год, сведения представили </w:t>
      </w:r>
      <w:r w:rsidR="00EE1536" w:rsidRPr="00E56318">
        <w:rPr>
          <w:rFonts w:ascii="Times New Roman" w:hAnsi="Times New Roman" w:cs="Times New Roman"/>
          <w:sz w:val="28"/>
          <w:szCs w:val="28"/>
        </w:rPr>
        <w:t xml:space="preserve">263 (из 276) руководителя государственных </w:t>
      </w:r>
      <w:r w:rsidR="00EE1536" w:rsidRPr="00E5631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что составляет 100%, так как 13 должностей по состоянию на 30 апреля 2019 года являются вакантными.  </w:t>
      </w:r>
    </w:p>
    <w:p w:rsidR="00EE1536" w:rsidRPr="00E56318" w:rsidRDefault="00EE1536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 xml:space="preserve">По состоянию на 01.01.2019, в автономном округе осуществляло деятельность 20 хозяйственных обществ, единственным акционером которых является автономный округ, 1 автономная некоммерческая организация, 8 фондов, 1 государственное унитарное предприятие находится в процедуре ликвидации. Товарищества на территории автономного округа отсутствуют. </w:t>
      </w:r>
    </w:p>
    <w:p w:rsidR="00EE1536" w:rsidRPr="00E56318" w:rsidRDefault="00EE1536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 xml:space="preserve">Из 20 хозяйственных обществ: 2 находятся в состоянии ликвидации и банкротства, 5 обществ переданы в управление управляющим компаниям, акции 1 общества реализованы в ходе приватизационных мероприятий в феврале 2019 года. Таким образом, сведения о доходах представили 12 из 20 хозяйственных обществ. </w:t>
      </w:r>
    </w:p>
    <w:p w:rsidR="00EE1536" w:rsidRPr="00E56318" w:rsidRDefault="00EE1536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 xml:space="preserve">В связи с тем, что законодательством Российской Федерации о противодействии коррупции для руководителей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обязанность представлять сведения о доходах не установлена, и сведения о доходах представляются ими на добровольной основе, размещение указанных сведений в сети Интернет осуществляется Департаментом по управлению государственным имуществом автономного округа в соответствии с требованиями Федерального закона от 27 июля 2006 года № 152-ФЗ «О персональных данных» только с согласия субъекта персональных данных. </w:t>
      </w:r>
    </w:p>
    <w:p w:rsidR="00EE1536" w:rsidRPr="0066243B" w:rsidRDefault="00EE1536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 xml:space="preserve">Сведения о доходах представлены всеми руководителями учреждений, но на официальном сайте Департамента по управлению государственным имуществом автономного округа на основании письменного согласия размещены сведения о доходах в отношении </w:t>
      </w:r>
      <w:r w:rsidRPr="0066243B">
        <w:rPr>
          <w:rFonts w:ascii="Times New Roman" w:hAnsi="Times New Roman" w:cs="Times New Roman"/>
          <w:sz w:val="28"/>
          <w:szCs w:val="28"/>
        </w:rPr>
        <w:t xml:space="preserve">6 (из 12) руководителей хозяйственных обществ и 9 (из 9) руководителей некоммерческих организаций автономного округа.   </w:t>
      </w:r>
    </w:p>
    <w:p w:rsidR="00EE1536" w:rsidRPr="00E56318" w:rsidRDefault="00EE1536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bCs/>
          <w:sz w:val="28"/>
          <w:szCs w:val="28"/>
        </w:rPr>
        <w:t xml:space="preserve">В муниципальных образованиях автономного округа сведения о доходах представили 1083 (из 1121) руководителя </w:t>
      </w:r>
      <w:r w:rsidRPr="00E563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227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E56318">
        <w:rPr>
          <w:rFonts w:ascii="Times New Roman" w:hAnsi="Times New Roman" w:cs="Times New Roman"/>
          <w:sz w:val="28"/>
          <w:szCs w:val="28"/>
        </w:rPr>
        <w:t xml:space="preserve">и предприятий, подведомственных органам местного самоуправления муниципальных образований автономного округа. </w:t>
      </w:r>
      <w:r w:rsidRPr="00E56318">
        <w:rPr>
          <w:rFonts w:ascii="Times New Roman" w:hAnsi="Times New Roman" w:cs="Times New Roman"/>
          <w:bCs/>
          <w:sz w:val="28"/>
          <w:szCs w:val="28"/>
        </w:rPr>
        <w:t xml:space="preserve">38 должностей руководителей муниципальных учреждений вакантны. </w:t>
      </w:r>
    </w:p>
    <w:p w:rsidR="00EE1536" w:rsidRPr="00E56318" w:rsidRDefault="00EE1536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>Все представленные сведения о доходах руководителей государственных и муниципальных учреждений автономного округа размещены на официальных сайтах исполнительных органов государственной власти и органов местного самоуправления муниципальных образований автономного округа своевременно в полном объеме.</w:t>
      </w:r>
    </w:p>
    <w:p w:rsidR="007729A8" w:rsidRDefault="007729A8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46" w:rsidRPr="00EE153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A8" w:rsidRPr="00EE1536" w:rsidRDefault="007729A8" w:rsidP="0010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36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антикоррупционного законодательства в учреждениях, организациях, подведомственных исполнительным органам государственной власти автономного округа</w:t>
      </w:r>
    </w:p>
    <w:p w:rsidR="007729A8" w:rsidRPr="007729A8" w:rsidRDefault="007729A8" w:rsidP="001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Согласно информации, представленной исполнительными органами государственной власти автономного округа</w:t>
      </w:r>
      <w:r w:rsidR="0066243B">
        <w:rPr>
          <w:rFonts w:ascii="Times New Roman" w:hAnsi="Times New Roman" w:cs="Times New Roman"/>
          <w:sz w:val="28"/>
          <w:szCs w:val="28"/>
        </w:rPr>
        <w:t>,</w:t>
      </w:r>
      <w:r w:rsidRPr="007729A8">
        <w:rPr>
          <w:rFonts w:ascii="Times New Roman" w:hAnsi="Times New Roman" w:cs="Times New Roman"/>
          <w:sz w:val="28"/>
          <w:szCs w:val="28"/>
        </w:rPr>
        <w:t xml:space="preserve"> работа по профилактике коррупционных правонарушений в подведомственных учреждениях организована в соответствии с действующим законодательством Российской Федерации, нормативными правовыми актами автономного округа.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В учреждениях изданы локальные правовые акты, утверждающие положения о конфликте интересов работников, регламентирующие порядок информирования работниками работодателя о случаях склонения их                                    к совершению коррупционных нарушений и порядок рассмотрения таких сообщений, процедуру обмена подарками и знаками делового гостеприимства. Работники учреждений ознакомлены с правовыми актами</w:t>
      </w:r>
      <w:r w:rsidR="0066243B" w:rsidRPr="0066243B">
        <w:rPr>
          <w:rFonts w:ascii="Times New Roman" w:hAnsi="Times New Roman" w:cs="Times New Roman"/>
          <w:sz w:val="28"/>
          <w:szCs w:val="28"/>
        </w:rPr>
        <w:t xml:space="preserve"> </w:t>
      </w:r>
      <w:r w:rsidR="0066243B" w:rsidRPr="007729A8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Pr="007729A8">
        <w:rPr>
          <w:rFonts w:ascii="Times New Roman" w:hAnsi="Times New Roman" w:cs="Times New Roman"/>
          <w:sz w:val="28"/>
          <w:szCs w:val="28"/>
        </w:rPr>
        <w:t xml:space="preserve">, изданными в учреждениях. </w:t>
      </w:r>
    </w:p>
    <w:p w:rsidR="00E809FC" w:rsidRPr="00E809FC" w:rsidRDefault="00E809FC" w:rsidP="001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sz w:val="28"/>
          <w:szCs w:val="28"/>
        </w:rPr>
        <w:t>Персональная ответственность за состояние антикоррупционной работы в части обеспечения полного и своевременного принятия мер и проведения мероприятий по противодействию коррупции в учреждениях возлагается на руководителей организаций. Кроме того, в соответствии с пунктом 3 распоряжения Губернатора № 102-рг соответствующая норма внесена в трудовые договоры, заключаемые с руководителями организаций.</w:t>
      </w:r>
    </w:p>
    <w:p w:rsidR="00E809FC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штатные расписания учреждений включены должности ответственных лиц за профилактику коррупции. Определены должностные лица, ответственные за работу по противодействию </w:t>
      </w:r>
      <w:proofErr w:type="gramStart"/>
      <w:r w:rsidRPr="007729A8">
        <w:rPr>
          <w:rFonts w:ascii="Times New Roman" w:hAnsi="Times New Roman" w:cs="Times New Roman"/>
          <w:sz w:val="28"/>
          <w:szCs w:val="28"/>
        </w:rPr>
        <w:t xml:space="preserve">коррупции,   </w:t>
      </w:r>
      <w:proofErr w:type="gramEnd"/>
      <w:r w:rsidRPr="007729A8">
        <w:rPr>
          <w:rFonts w:ascii="Times New Roman" w:hAnsi="Times New Roman" w:cs="Times New Roman"/>
          <w:sz w:val="28"/>
          <w:szCs w:val="28"/>
        </w:rPr>
        <w:t xml:space="preserve">                                  в должностные обязанности которых включено рассмотрение информации                      о случаях склонения к совершению коррупционных нарушений и о случаях возникновения конфликта интересов, организовано их обучение на специализированных курсах повышения квалификации. </w:t>
      </w:r>
    </w:p>
    <w:p w:rsid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Во всех учреждениях действует механизм заполнения деклараций                        о конфликте интересов гражданином – при поступлении на работу                               в учреждение, и работником учреждения – при назначении на вышестоящую должность. </w:t>
      </w:r>
    </w:p>
    <w:p w:rsidR="00E809FC" w:rsidRDefault="00E809FC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на регулярной основе проводится работа по оценке коррупционных рисков в соответствии с разработанными в учреждении картами коррупционных рисков, содержащими рекомендованный комплекс мер по их минимизации.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Сообщения о случаях склонения работников учреждений                                      к совершению кор</w:t>
      </w:r>
      <w:r w:rsidR="00E809FC">
        <w:rPr>
          <w:rFonts w:ascii="Times New Roman" w:hAnsi="Times New Roman" w:cs="Times New Roman"/>
          <w:sz w:val="28"/>
          <w:szCs w:val="28"/>
        </w:rPr>
        <w:t>рупционных правонарушений в 2019</w:t>
      </w:r>
      <w:r w:rsidRPr="007729A8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Во всех учреждениях в доступном для граждан и сотрудников месте размещены стенды с информацией по антикоррупционной тематике, контактными телефонами лиц, ответственных за противодействие коррупции.</w:t>
      </w:r>
    </w:p>
    <w:p w:rsidR="00AF39D2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Работа по профилактике коррупционных и иных правонарушений                           в учреждениях осуществляется в соответствии с утвержденными планами по реализации антикоррупционного законодательства.</w:t>
      </w:r>
    </w:p>
    <w:p w:rsidR="00AF39D2" w:rsidRDefault="00AF39D2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взаимодействия исполнительных органов государственной власти автономного округа и учреждений им подведомственных</w:t>
      </w:r>
      <w:r w:rsidR="001B3938">
        <w:rPr>
          <w:rFonts w:ascii="Times New Roman" w:hAnsi="Times New Roman" w:cs="Times New Roman"/>
          <w:sz w:val="28"/>
          <w:szCs w:val="28"/>
        </w:rPr>
        <w:t xml:space="preserve"> проводятся аппаратные учебы</w:t>
      </w:r>
      <w:r w:rsidR="00752F5B">
        <w:rPr>
          <w:rFonts w:ascii="Times New Roman" w:hAnsi="Times New Roman" w:cs="Times New Roman"/>
          <w:sz w:val="28"/>
          <w:szCs w:val="28"/>
        </w:rPr>
        <w:t>, семинары</w:t>
      </w:r>
      <w:r w:rsidR="001B3938">
        <w:rPr>
          <w:rFonts w:ascii="Times New Roman" w:hAnsi="Times New Roman" w:cs="Times New Roman"/>
          <w:sz w:val="28"/>
          <w:szCs w:val="28"/>
        </w:rPr>
        <w:t xml:space="preserve"> по вопросам профилактики коррупции, направляются антикоррупционные памятки.</w:t>
      </w:r>
    </w:p>
    <w:p w:rsidR="00AF39D2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AF39D2">
        <w:rPr>
          <w:rFonts w:ascii="Times New Roman" w:hAnsi="Times New Roman" w:cs="Times New Roman"/>
          <w:sz w:val="28"/>
          <w:szCs w:val="28"/>
        </w:rPr>
        <w:t xml:space="preserve">по </w:t>
      </w:r>
      <w:r w:rsidRPr="007729A8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spellStart"/>
      <w:r w:rsidR="00AF39D2">
        <w:rPr>
          <w:rFonts w:ascii="Times New Roman" w:hAnsi="Times New Roman" w:cs="Times New Roman"/>
          <w:sz w:val="28"/>
          <w:szCs w:val="28"/>
        </w:rPr>
        <w:t>Депинформтехнологий</w:t>
      </w:r>
      <w:proofErr w:type="spellEnd"/>
      <w:r w:rsidR="00AF39D2">
        <w:rPr>
          <w:rFonts w:ascii="Times New Roman" w:hAnsi="Times New Roman" w:cs="Times New Roman"/>
          <w:sz w:val="28"/>
          <w:szCs w:val="28"/>
        </w:rPr>
        <w:t xml:space="preserve"> Югры должностным лицом, ответственным за работу по противодействию коррупции в </w:t>
      </w:r>
      <w:proofErr w:type="spellStart"/>
      <w:r w:rsidR="00AF39D2">
        <w:rPr>
          <w:rFonts w:ascii="Times New Roman" w:hAnsi="Times New Roman" w:cs="Times New Roman"/>
          <w:sz w:val="28"/>
          <w:szCs w:val="28"/>
        </w:rPr>
        <w:t>Депинформтехнологий</w:t>
      </w:r>
      <w:proofErr w:type="spellEnd"/>
      <w:r w:rsidR="00AF39D2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7729A8">
        <w:rPr>
          <w:rFonts w:ascii="Times New Roman" w:hAnsi="Times New Roman" w:cs="Times New Roman"/>
          <w:sz w:val="28"/>
          <w:szCs w:val="28"/>
        </w:rPr>
        <w:t xml:space="preserve">, в </w:t>
      </w:r>
      <w:r w:rsidR="00AF39D2">
        <w:rPr>
          <w:rFonts w:ascii="Times New Roman" w:hAnsi="Times New Roman" w:cs="Times New Roman"/>
          <w:sz w:val="28"/>
          <w:szCs w:val="28"/>
        </w:rPr>
        <w:t xml:space="preserve">июле 2019 </w:t>
      </w:r>
      <w:r w:rsidRPr="007729A8">
        <w:rPr>
          <w:rFonts w:ascii="Times New Roman" w:hAnsi="Times New Roman" w:cs="Times New Roman"/>
          <w:sz w:val="28"/>
          <w:szCs w:val="28"/>
        </w:rPr>
        <w:t>год</w:t>
      </w:r>
      <w:r w:rsidR="00AF39D2">
        <w:rPr>
          <w:rFonts w:ascii="Times New Roman" w:hAnsi="Times New Roman" w:cs="Times New Roman"/>
          <w:sz w:val="28"/>
          <w:szCs w:val="28"/>
        </w:rPr>
        <w:t>а проведено занятие с руководителями подведомственных учреждений по вопросам соблюдения обязательных требований, ограничений и запретов с разъяснением применяемых мер дисциплинарной ответственности за невыполнение требований законодательства о противодействии коррупции, а также с ответственными за антикоррупционную работу,  в части организации работы по предупреждению и противодействию коррупции.</w:t>
      </w:r>
      <w:r w:rsidR="001B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E" w:rsidRDefault="004B6D0E" w:rsidP="001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Архивной службой Югры в июле 2019 года организовано обучающее мероприятие для работников подведомственного учреждения на тему: «Дисциплинарная ответственность за невыполнение требований законодательства о противодействии коррупции»  </w:t>
      </w:r>
    </w:p>
    <w:p w:rsidR="00C925B7" w:rsidRDefault="00752F5B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Депфизкультуры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спорта Югры используется практика заслушивания докладов руководителей учреждений по вопросам организации антикоррупционной работы на заседаниях Общественного совета, образованного при Департаменте.</w:t>
      </w:r>
    </w:p>
    <w:p w:rsidR="00752F5B" w:rsidRDefault="00C925B7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занятости Югры центрах занятости населения (на территории автономного округа таких учреждений 18) в соответствии с положением о конфликте интересов при поступлении, при назначении на вышестоящую должность</w:t>
      </w:r>
      <w:r w:rsidR="00752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а также при аттестации работниками заполняются декларации о конфликте </w:t>
      </w:r>
      <w:r w:rsidR="004448D4">
        <w:rPr>
          <w:rFonts w:ascii="Times New Roman" w:hAnsi="Times New Roman" w:cs="Times New Roman"/>
          <w:sz w:val="28"/>
          <w:szCs w:val="28"/>
        </w:rPr>
        <w:t xml:space="preserve">интересов. В период с октября 2018 года по 30 сентября 2019 года в подведомственные </w:t>
      </w:r>
      <w:proofErr w:type="spellStart"/>
      <w:r w:rsidR="004448D4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4448D4">
        <w:rPr>
          <w:rFonts w:ascii="Times New Roman" w:hAnsi="Times New Roman" w:cs="Times New Roman"/>
          <w:sz w:val="28"/>
          <w:szCs w:val="28"/>
        </w:rPr>
        <w:t xml:space="preserve"> и занятости Югры центрах занятости населения поступило 100 деклараций о конфликте интересов и 1 декларация от директора центра занятости населения в адрес </w:t>
      </w:r>
      <w:proofErr w:type="spellStart"/>
      <w:r w:rsidR="004448D4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4448D4">
        <w:rPr>
          <w:rFonts w:ascii="Times New Roman" w:hAnsi="Times New Roman" w:cs="Times New Roman"/>
          <w:sz w:val="28"/>
          <w:szCs w:val="28"/>
        </w:rPr>
        <w:t xml:space="preserve"> и занятости населения Югры. Все декларации подвергаются тщательному анализу, в том числе на предмет наличия родственных связей между работниками. Также родственные связи между работниками выявляются с помощью проводимого анализа кадрового состава, а также сверки личных дел работников со списками получателей государственных услуг, в том силе получателей средств автономного округа в рамках Государственной программы автономного округа «Поддержка занятости населения».</w:t>
      </w:r>
    </w:p>
    <w:p w:rsidR="00F03142" w:rsidRDefault="00F03142" w:rsidP="00F0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42" w:rsidRDefault="00F03142" w:rsidP="00F0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42" w:rsidRDefault="00F03142" w:rsidP="00F0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42" w:rsidRDefault="00F03142" w:rsidP="00F0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36">
        <w:rPr>
          <w:rFonts w:ascii="Times New Roman" w:hAnsi="Times New Roman" w:cs="Times New Roman"/>
          <w:b/>
          <w:sz w:val="28"/>
          <w:szCs w:val="28"/>
        </w:rPr>
        <w:t xml:space="preserve">Реализация антикоррупционного законодательства в учреждениях, организациях,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муниципальных образований </w:t>
      </w:r>
      <w:r w:rsidRPr="00EE1536">
        <w:rPr>
          <w:rFonts w:ascii="Times New Roman" w:hAnsi="Times New Roman" w:cs="Times New Roman"/>
          <w:b/>
          <w:sz w:val="28"/>
          <w:szCs w:val="28"/>
        </w:rPr>
        <w:t>автономного округа</w:t>
      </w:r>
    </w:p>
    <w:p w:rsidR="00F03142" w:rsidRPr="00EE1536" w:rsidRDefault="00F03142" w:rsidP="00F0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lastRenderedPageBreak/>
        <w:t>Реализация антикоррупционного законодательства в учреждениях, организациях, подведомственных органам местного самоуправления муниципальных образований автономного округа</w:t>
      </w:r>
      <w:r w:rsidR="003C14F6">
        <w:rPr>
          <w:rFonts w:ascii="Times New Roman" w:hAnsi="Times New Roman" w:cs="Times New Roman"/>
          <w:sz w:val="28"/>
          <w:szCs w:val="28"/>
        </w:rPr>
        <w:t>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автономного округа органами местного самоуправления также проведена оценка деятельности по реализации антикоррупционного законодательства в подведомственных учреждениях. 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ходе оценки установлено, что в учреждениях, подведомственных органам местного самоуправления муниципальных образований автономного округа, работа по профилактике коррупционных правонарушений организована в соответствии с действующим законодательством Российской Федерации, нормативными правовыми актами автономного округа. 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учреждениях изданы локальные правовые акты, утверждающие положения о конфликте интересов работников, регламентирующие порядок информирования работниками работодателя о случаях склонения их                                    к совершению коррупционных нарушений и порядок рассмотрения таких сообщений, процедуру обмена подарками и знаками делового гостеприимства. Работники учреждений ознакомлены с правовыми актами, изданными в учреждениях в сфере противодействия коррупции. 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учреждениях определены должностные лица, ответственные за работу по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Действует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</w:p>
    <w:p w:rsidR="004B6D0E" w:rsidRDefault="004B6D0E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Работа по профилактике коррупционных и иных правонарушений                           в учреждениях осуществляется </w:t>
      </w:r>
      <w:r>
        <w:rPr>
          <w:rFonts w:ascii="Times New Roman" w:hAnsi="Times New Roman" w:cs="Times New Roman"/>
          <w:sz w:val="28"/>
          <w:szCs w:val="28"/>
        </w:rPr>
        <w:t>на плановой основе.</w:t>
      </w:r>
    </w:p>
    <w:p w:rsidR="004B6D0E" w:rsidRDefault="004B6D0E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7761F">
        <w:rPr>
          <w:rFonts w:ascii="Times New Roman" w:hAnsi="Times New Roman" w:cs="Times New Roman"/>
          <w:sz w:val="28"/>
          <w:szCs w:val="28"/>
        </w:rPr>
        <w:t>в муниципальных учреждениях город Радужный организовано обучение работников учреждений по вопросам профилактики и противодействия коррупции непосредственно после приема на работу и при назначении на иную более высокую должность. При этом периодически проводятся аппаратные учебы для всех остальных работников учреждений.</w:t>
      </w:r>
    </w:p>
    <w:p w:rsidR="007729A8" w:rsidRP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 xml:space="preserve">В ходе проведения оценки в учреждениях выявлялись случаи неисполнения требований антикоррупционного законодательства.                      Так, </w:t>
      </w:r>
      <w:proofErr w:type="gramStart"/>
      <w:r w:rsidRPr="007729A8">
        <w:rPr>
          <w:rFonts w:ascii="Times New Roman" w:hAnsi="Times New Roman" w:cs="Times New Roman"/>
          <w:sz w:val="28"/>
          <w:szCs w:val="28"/>
        </w:rPr>
        <w:t>Управлением  кадровой</w:t>
      </w:r>
      <w:proofErr w:type="gramEnd"/>
      <w:r w:rsidRPr="007729A8">
        <w:rPr>
          <w:rFonts w:ascii="Times New Roman" w:hAnsi="Times New Roman" w:cs="Times New Roman"/>
          <w:sz w:val="28"/>
          <w:szCs w:val="28"/>
        </w:rPr>
        <w:t xml:space="preserve"> политики администрации Кондинского района по результатам оценки, проведенной в 3</w:t>
      </w:r>
      <w:r w:rsidR="00D7045C">
        <w:rPr>
          <w:rFonts w:ascii="Times New Roman" w:hAnsi="Times New Roman" w:cs="Times New Roman"/>
          <w:sz w:val="28"/>
          <w:szCs w:val="28"/>
        </w:rPr>
        <w:t>9</w:t>
      </w:r>
      <w:r w:rsidRPr="007729A8">
        <w:rPr>
          <w:rFonts w:ascii="Times New Roman" w:hAnsi="Times New Roman" w:cs="Times New Roman"/>
          <w:sz w:val="28"/>
          <w:szCs w:val="28"/>
        </w:rPr>
        <w:t xml:space="preserve"> муниципальных учреждениях, установлено, что в отдельных учреждениях </w:t>
      </w:r>
      <w:r w:rsidR="00D7045C">
        <w:rPr>
          <w:rFonts w:ascii="Times New Roman" w:hAnsi="Times New Roman" w:cs="Times New Roman"/>
          <w:sz w:val="28"/>
          <w:szCs w:val="28"/>
        </w:rPr>
        <w:t xml:space="preserve">недостаточно организуется проведение аппаратных учеб по антикоррупционному законодательству, выявлены случаи недостаточного контроля за исполнением плановых мероприятий, не предусмотрена возможность организации обучения лиц, </w:t>
      </w:r>
      <w:r w:rsidR="00D7045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за профилактику и противодействие  коррупции, на курсах повышения квалификации. </w:t>
      </w:r>
      <w:r w:rsidRPr="007729A8">
        <w:rPr>
          <w:rFonts w:ascii="Times New Roman" w:hAnsi="Times New Roman" w:cs="Times New Roman"/>
          <w:sz w:val="28"/>
          <w:szCs w:val="28"/>
        </w:rPr>
        <w:t>Информация о результатах проведенного анализа и поручение об исправлении выявленных нарушений направлена в подведомственные муниципальные учреждения, организации.</w:t>
      </w:r>
    </w:p>
    <w:p w:rsidR="007729A8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A8">
        <w:rPr>
          <w:rFonts w:ascii="Times New Roman" w:hAnsi="Times New Roman" w:cs="Times New Roman"/>
          <w:sz w:val="28"/>
          <w:szCs w:val="28"/>
        </w:rPr>
        <w:t>В учреждениях в доступном для граждан месте размещены стенды                        с информацией по антикоррупционной тематике, контактными телефонами лиц, ответственных за противодействие коррупции.</w:t>
      </w:r>
    </w:p>
    <w:p w:rsidR="00A722B5" w:rsidRDefault="00D7045C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Внедрены в практику ежегодные отчеты руководителей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Кондинского района, Межведомственного Совета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722B5">
        <w:rPr>
          <w:rFonts w:ascii="Times New Roman" w:hAnsi="Times New Roman" w:cs="Times New Roman"/>
          <w:sz w:val="28"/>
          <w:szCs w:val="28"/>
        </w:rPr>
        <w:t xml:space="preserve">. Так, в текущем году заслушаны вопросы: «О принимаемых мерах по противодействию коррупции и недопущению нарушений среди руководителей учреждений культуры», «О состоянии работы по противодействию коррупции и мерах по повышению ее эффективности </w:t>
      </w:r>
      <w:proofErr w:type="gramStart"/>
      <w:r w:rsidR="00A722B5">
        <w:rPr>
          <w:rFonts w:ascii="Times New Roman" w:hAnsi="Times New Roman" w:cs="Times New Roman"/>
          <w:sz w:val="28"/>
          <w:szCs w:val="28"/>
        </w:rPr>
        <w:t>в муниципальных учреждений</w:t>
      </w:r>
      <w:proofErr w:type="gramEnd"/>
      <w:r w:rsidR="00A722B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спорта», в частности заслушан отчет руководителя учреждения культуры «Районный дворец культуры и искусств «</w:t>
      </w:r>
      <w:proofErr w:type="spellStart"/>
      <w:r w:rsidR="00A722B5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A722B5">
        <w:rPr>
          <w:rFonts w:ascii="Times New Roman" w:hAnsi="Times New Roman" w:cs="Times New Roman"/>
          <w:sz w:val="28"/>
          <w:szCs w:val="28"/>
        </w:rPr>
        <w:t>» об организации антикоррупционной работы в учреждении.</w:t>
      </w:r>
    </w:p>
    <w:p w:rsidR="00D7045C" w:rsidRPr="007729A8" w:rsidRDefault="00A722B5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муниципального унитарного предприятия «Информационно-издательский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организации антикоррупционной работы заслушан на Общественного совета Кондинского района.</w:t>
      </w:r>
    </w:p>
    <w:p w:rsidR="002D2F4D" w:rsidRDefault="002D2F4D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729A8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29A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необходимо отметить проведение просветительской работы в подведомственных управлению образования Администрации города Когалыма образовательных учреждений:</w:t>
      </w:r>
    </w:p>
    <w:p w:rsidR="002D2F4D" w:rsidRDefault="002D2F4D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учениками и воспитанниками организуются и проводятся классные часы, круглые столы, деловые игры, «карточные методики, дискуссионные формы, дебаты, практикумы по антикоррупционной тематике;</w:t>
      </w:r>
    </w:p>
    <w:p w:rsidR="002D2F4D" w:rsidRDefault="002D2F4D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учащихся проводятся родительские собрания, на которых осуществляется информирование о работе «телефонов доверия» и «горячей линии» для сообщений по фактам коррупции с целью предотвращения нарушения прав и законных интересов учащихся и сотрудников образовательных организаций.</w:t>
      </w:r>
    </w:p>
    <w:p w:rsidR="002D2F4D" w:rsidRDefault="002D2F4D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  образовательных организаций города Когалыма ежегодно на официальном сайте публикуется доклад о деятельности организации и финансово-экономической деятельности, а также отчет о реализации антикоррупционного просвещения.</w:t>
      </w:r>
    </w:p>
    <w:p w:rsidR="002D2F4D" w:rsidRPr="004B438E" w:rsidRDefault="0003140F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сентября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пяти муниципальных образовательных организациях Советского района проведена акция «</w:t>
      </w:r>
      <w:r w:rsidRPr="0003140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твое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НЕТимеетЗначение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(еще в 18 образовательных организациях запланирована к проведению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квартале). В рамках акции проведены классные часы, викторины, распространены листовки и тематические буклеты по антикоррупционной тематике.</w:t>
      </w:r>
      <w:r w:rsidR="002D2F4D" w:rsidRPr="004B438E">
        <w:rPr>
          <w:rFonts w:ascii="Times New Roman" w:hAnsi="Times New Roman" w:cs="Times New Roman"/>
          <w:sz w:val="28"/>
          <w:szCs w:val="28"/>
        </w:rPr>
        <w:tab/>
      </w:r>
    </w:p>
    <w:p w:rsidR="004B438E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E">
        <w:rPr>
          <w:rFonts w:ascii="Times New Roman" w:hAnsi="Times New Roman" w:cs="Times New Roman"/>
          <w:sz w:val="28"/>
          <w:szCs w:val="28"/>
        </w:rPr>
        <w:t xml:space="preserve">На официальных сайтах всех муниципальных образований автономного округа созданы разделы, где размещены методические  </w:t>
      </w:r>
      <w:r w:rsidRPr="004B438E">
        <w:rPr>
          <w:rFonts w:ascii="Times New Roman" w:hAnsi="Times New Roman" w:cs="Times New Roman"/>
          <w:sz w:val="28"/>
          <w:szCs w:val="28"/>
        </w:rPr>
        <w:lastRenderedPageBreak/>
        <w:t>рекомендации, памятки по организации антикоррупционной работы в учреждении, разработанные органами местного самоуправления, Департаментом государственной гражданской службы и кадровой политики автономного округа, обзоры Минтруда России.</w:t>
      </w:r>
    </w:p>
    <w:p w:rsidR="00106846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E">
        <w:rPr>
          <w:rFonts w:ascii="Times New Roman" w:hAnsi="Times New Roman" w:cs="Times New Roman"/>
          <w:sz w:val="28"/>
          <w:szCs w:val="28"/>
        </w:rPr>
        <w:t>В целом результаты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                                       и органам местного самоуправления муниципальных образований автономного округа, показали, что работа по внедрению антикоррупционных механизмов организована на плановой основе, изданы нормативные акты учреждений и организаций по вопросам профилактики коррупции, должностными лицами учреждений проводятся занятия по освещению антикоррупционной деятельн</w:t>
      </w:r>
      <w:r w:rsidR="00106846">
        <w:rPr>
          <w:rFonts w:ascii="Times New Roman" w:hAnsi="Times New Roman" w:cs="Times New Roman"/>
          <w:sz w:val="28"/>
          <w:szCs w:val="28"/>
        </w:rPr>
        <w:t>ости с сотрудниками учреждений</w:t>
      </w:r>
    </w:p>
    <w:p w:rsidR="00106846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E">
        <w:rPr>
          <w:rFonts w:ascii="Times New Roman" w:hAnsi="Times New Roman" w:cs="Times New Roman"/>
          <w:sz w:val="28"/>
          <w:szCs w:val="28"/>
        </w:rPr>
        <w:t>Вместе с тем, отмечается необходимость системной работы в части проведения анализа нормативных правовых актов, принятых                                                     в подведомственных учреждениях. Так,</w:t>
      </w:r>
      <w:r w:rsidR="00106846">
        <w:rPr>
          <w:rFonts w:ascii="Times New Roman" w:hAnsi="Times New Roman" w:cs="Times New Roman"/>
          <w:sz w:val="28"/>
          <w:szCs w:val="28"/>
        </w:rPr>
        <w:t xml:space="preserve"> </w:t>
      </w:r>
      <w:r w:rsidRPr="004B438E">
        <w:rPr>
          <w:rFonts w:ascii="Times New Roman" w:hAnsi="Times New Roman" w:cs="Times New Roman"/>
          <w:sz w:val="28"/>
          <w:szCs w:val="28"/>
        </w:rPr>
        <w:t xml:space="preserve">в учреждениях, подведомственных Департаменту здравоохранения автономного округа, Департаменту </w:t>
      </w:r>
      <w:r w:rsidR="004B438E" w:rsidRPr="004B438E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4B438E">
        <w:rPr>
          <w:rFonts w:ascii="Times New Roman" w:hAnsi="Times New Roman" w:cs="Times New Roman"/>
          <w:sz w:val="28"/>
          <w:szCs w:val="28"/>
        </w:rPr>
        <w:t xml:space="preserve"> автономного округа, Департаменту </w:t>
      </w:r>
      <w:r w:rsidR="004B438E" w:rsidRPr="004B438E">
        <w:rPr>
          <w:rFonts w:ascii="Times New Roman" w:hAnsi="Times New Roman" w:cs="Times New Roman"/>
          <w:sz w:val="28"/>
          <w:szCs w:val="28"/>
        </w:rPr>
        <w:t xml:space="preserve">строительства автономного округа </w:t>
      </w:r>
      <w:r w:rsidRPr="004B438E">
        <w:rPr>
          <w:rFonts w:ascii="Times New Roman" w:hAnsi="Times New Roman" w:cs="Times New Roman"/>
          <w:sz w:val="28"/>
          <w:szCs w:val="28"/>
        </w:rPr>
        <w:t xml:space="preserve">выявлены нарушения антикоррупционного законодательства, связанные с несоответствием принятых в учреждениях локальных правовых актов в сфере противодействия коррупции положениям федерального или окружного законодательства. </w:t>
      </w:r>
    </w:p>
    <w:p w:rsidR="00106846" w:rsidRDefault="007729A8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DA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1263DA" w:rsidRPr="001263DA">
        <w:rPr>
          <w:rFonts w:ascii="Times New Roman" w:hAnsi="Times New Roman" w:cs="Times New Roman"/>
          <w:sz w:val="28"/>
          <w:szCs w:val="28"/>
        </w:rPr>
        <w:t>ряде учреждений не исполнена обязанность по уведомлению о заключении трудового договора с бывшим государственным служащим по последнему месту службы государственного служащего.</w:t>
      </w:r>
    </w:p>
    <w:p w:rsidR="007729A8" w:rsidRPr="001263DA" w:rsidRDefault="001263DA" w:rsidP="0010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DA">
        <w:rPr>
          <w:rFonts w:ascii="Times New Roman" w:hAnsi="Times New Roman" w:cs="Times New Roman"/>
          <w:sz w:val="28"/>
          <w:szCs w:val="28"/>
        </w:rPr>
        <w:t xml:space="preserve">При этом по итогам проведенной оценки </w:t>
      </w:r>
      <w:r w:rsidR="007729A8" w:rsidRPr="001263DA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7729A8" w:rsidRPr="007F1A71" w:rsidRDefault="007729A8" w:rsidP="0010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71">
        <w:rPr>
          <w:rFonts w:ascii="Times New Roman" w:hAnsi="Times New Roman" w:cs="Times New Roman"/>
          <w:sz w:val="28"/>
          <w:szCs w:val="28"/>
        </w:rPr>
        <w:t xml:space="preserve">1. Руководителям исполнительных органов государственной власти,  органов местного самоуправления муниципальных образований автономного округа: </w:t>
      </w:r>
    </w:p>
    <w:p w:rsidR="007729A8" w:rsidRPr="007F1A71" w:rsidRDefault="007729A8" w:rsidP="0010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71">
        <w:rPr>
          <w:rFonts w:ascii="Times New Roman" w:hAnsi="Times New Roman" w:cs="Times New Roman"/>
          <w:sz w:val="28"/>
          <w:szCs w:val="28"/>
        </w:rPr>
        <w:t xml:space="preserve">1.1. Проанализировать изданные в учреждениях </w:t>
      </w:r>
      <w:r w:rsidR="007F1A71" w:rsidRPr="007F1A71">
        <w:rPr>
          <w:rFonts w:ascii="Times New Roman" w:hAnsi="Times New Roman" w:cs="Times New Roman"/>
          <w:sz w:val="28"/>
          <w:szCs w:val="28"/>
        </w:rPr>
        <w:t>локальные нормативные</w:t>
      </w:r>
      <w:r w:rsidRPr="007F1A71">
        <w:rPr>
          <w:rFonts w:ascii="Times New Roman" w:hAnsi="Times New Roman" w:cs="Times New Roman"/>
          <w:sz w:val="28"/>
          <w:szCs w:val="28"/>
        </w:rPr>
        <w:t xml:space="preserve"> акт</w:t>
      </w:r>
      <w:r w:rsidR="007F1A71" w:rsidRPr="007F1A71">
        <w:rPr>
          <w:rFonts w:ascii="Times New Roman" w:hAnsi="Times New Roman" w:cs="Times New Roman"/>
          <w:sz w:val="28"/>
          <w:szCs w:val="28"/>
        </w:rPr>
        <w:t>ы</w:t>
      </w:r>
      <w:r w:rsidRPr="007F1A71">
        <w:rPr>
          <w:rFonts w:ascii="Times New Roman" w:hAnsi="Times New Roman" w:cs="Times New Roman"/>
          <w:sz w:val="28"/>
          <w:szCs w:val="28"/>
        </w:rPr>
        <w:t xml:space="preserve"> на предмет их соответствия нормативным правовым актам автономного округа, регулирующих вопросы противодействия коррупции.</w:t>
      </w:r>
    </w:p>
    <w:p w:rsidR="007729A8" w:rsidRDefault="00F55609" w:rsidP="0010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609">
        <w:rPr>
          <w:rFonts w:ascii="Times New Roman" w:hAnsi="Times New Roman" w:cs="Times New Roman"/>
          <w:sz w:val="28"/>
          <w:szCs w:val="28"/>
        </w:rPr>
        <w:t xml:space="preserve">1.2. </w:t>
      </w:r>
      <w:r w:rsidR="00AA45E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114A7">
        <w:rPr>
          <w:rFonts w:ascii="Times New Roman" w:hAnsi="Times New Roman" w:cs="Times New Roman"/>
          <w:sz w:val="28"/>
          <w:szCs w:val="28"/>
        </w:rPr>
        <w:t xml:space="preserve">мониторинг соблюдения </w:t>
      </w:r>
      <w:r w:rsidR="00B42F52">
        <w:rPr>
          <w:rFonts w:ascii="Times New Roman" w:hAnsi="Times New Roman" w:cs="Times New Roman"/>
          <w:sz w:val="28"/>
          <w:szCs w:val="28"/>
        </w:rPr>
        <w:t xml:space="preserve">требований части 4 статьи 12 Федерального закона №273-ФЗ и постановления Правительства РФ от 21 января 2015 года №29 «Об утверждении Правил сообщения работодателем о заключении трудового </w:t>
      </w:r>
      <w:proofErr w:type="gramStart"/>
      <w:r w:rsidR="00B42F52">
        <w:rPr>
          <w:rFonts w:ascii="Times New Roman" w:hAnsi="Times New Roman" w:cs="Times New Roman"/>
          <w:sz w:val="28"/>
          <w:szCs w:val="28"/>
        </w:rPr>
        <w:t>или  гражданско</w:t>
      </w:r>
      <w:proofErr w:type="gramEnd"/>
      <w:r w:rsidR="00B42F52">
        <w:rPr>
          <w:rFonts w:ascii="Times New Roman" w:hAnsi="Times New Roman" w:cs="Times New Roman"/>
          <w:sz w:val="28"/>
          <w:szCs w:val="28"/>
        </w:rPr>
        <w:t>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8F2424" w:rsidRPr="007729A8" w:rsidRDefault="00B42F52" w:rsidP="0010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D00CC">
        <w:rPr>
          <w:rFonts w:ascii="Times New Roman" w:hAnsi="Times New Roman" w:cs="Times New Roman"/>
          <w:sz w:val="28"/>
          <w:szCs w:val="28"/>
        </w:rPr>
        <w:t xml:space="preserve"> </w:t>
      </w:r>
      <w:r w:rsidR="007729A8" w:rsidRPr="00F55609">
        <w:rPr>
          <w:rFonts w:ascii="Times New Roman" w:hAnsi="Times New Roman" w:cs="Times New Roman"/>
          <w:sz w:val="28"/>
          <w:szCs w:val="28"/>
        </w:rPr>
        <w:t>Проанализировать случаи родственных связей между работниками учреждения, при необходимости рассмотреть уведомления работников                       о возникновении или возможном возникновении у них конфликта интересов на комиссии по урегулированию конфликта интересов, организованной                             в учреждении, и принять меры по предотвращению/урегулированию конфликта интересов.</w:t>
      </w:r>
    </w:p>
    <w:sectPr w:rsidR="008F2424" w:rsidRPr="0077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5"/>
    <w:rsid w:val="0003140F"/>
    <w:rsid w:val="000701A2"/>
    <w:rsid w:val="000D00CC"/>
    <w:rsid w:val="00106846"/>
    <w:rsid w:val="001263DA"/>
    <w:rsid w:val="001B2947"/>
    <w:rsid w:val="001B3938"/>
    <w:rsid w:val="0024634C"/>
    <w:rsid w:val="0027761F"/>
    <w:rsid w:val="002D2F4D"/>
    <w:rsid w:val="003114A7"/>
    <w:rsid w:val="003A227F"/>
    <w:rsid w:val="003C14F6"/>
    <w:rsid w:val="004448D4"/>
    <w:rsid w:val="004B438E"/>
    <w:rsid w:val="004B5DDE"/>
    <w:rsid w:val="004B6D0E"/>
    <w:rsid w:val="00560279"/>
    <w:rsid w:val="0066243B"/>
    <w:rsid w:val="006A59DE"/>
    <w:rsid w:val="00752F5B"/>
    <w:rsid w:val="007729A8"/>
    <w:rsid w:val="007F1A71"/>
    <w:rsid w:val="008D3152"/>
    <w:rsid w:val="008F2424"/>
    <w:rsid w:val="00A722B5"/>
    <w:rsid w:val="00A86726"/>
    <w:rsid w:val="00AA45E0"/>
    <w:rsid w:val="00AC44AF"/>
    <w:rsid w:val="00AF39D2"/>
    <w:rsid w:val="00B42F52"/>
    <w:rsid w:val="00C64E07"/>
    <w:rsid w:val="00C70EB5"/>
    <w:rsid w:val="00C823F9"/>
    <w:rsid w:val="00C925B7"/>
    <w:rsid w:val="00D7045C"/>
    <w:rsid w:val="00E56318"/>
    <w:rsid w:val="00E809FC"/>
    <w:rsid w:val="00EE1536"/>
    <w:rsid w:val="00EF5975"/>
    <w:rsid w:val="00F03142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6743-35B8-408B-BF89-E01FA1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69A9-E4C0-4710-A5A9-5F0914F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Людмила Сергеевна</dc:creator>
  <cp:keywords/>
  <dc:description/>
  <cp:lastModifiedBy>Кудрявцева Елена Витальевна</cp:lastModifiedBy>
  <cp:revision>2</cp:revision>
  <dcterms:created xsi:type="dcterms:W3CDTF">2020-02-14T05:47:00Z</dcterms:created>
  <dcterms:modified xsi:type="dcterms:W3CDTF">2020-02-14T05:47:00Z</dcterms:modified>
</cp:coreProperties>
</file>