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w:t>
      </w:r>
      <w:r w:rsidR="008A7FCB">
        <w:rPr>
          <w:rFonts w:ascii="Times New Roman" w:eastAsia="SimSun" w:hAnsi="Times New Roman" w:cs="Times New Roman"/>
          <w:b/>
          <w:bCs/>
          <w:color w:val="000000" w:themeColor="text1"/>
          <w:kern w:val="1"/>
          <w:sz w:val="36"/>
          <w:szCs w:val="36"/>
          <w:u w:val="single"/>
          <w:lang w:eastAsia="ar-SA"/>
        </w:rPr>
        <w:t xml:space="preserve">                     </w:t>
      </w:r>
      <w:r w:rsidRPr="003916EE">
        <w:rPr>
          <w:rFonts w:ascii="Times New Roman" w:eastAsia="SimSun" w:hAnsi="Times New Roman" w:cs="Times New Roman"/>
          <w:b/>
          <w:bCs/>
          <w:color w:val="000000" w:themeColor="text1"/>
          <w:kern w:val="1"/>
          <w:sz w:val="36"/>
          <w:szCs w:val="36"/>
          <w:u w:val="single"/>
          <w:lang w:eastAsia="ar-SA"/>
        </w:rPr>
        <w:t>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A7FCB">
        <w:rPr>
          <w:rFonts w:ascii="Times New Roman" w:eastAsia="SimSun" w:hAnsi="Times New Roman" w:cs="Times New Roman"/>
          <w:b/>
          <w:bCs/>
          <w:color w:val="000000" w:themeColor="text1"/>
          <w:kern w:val="1"/>
          <w:sz w:val="36"/>
          <w:szCs w:val="36"/>
          <w:u w:val="single"/>
          <w:lang w:eastAsia="ar-SA"/>
        </w:rPr>
        <w:t xml:space="preserve">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8A7FCB">
        <w:rPr>
          <w:rFonts w:ascii="Times New Roman" w:eastAsia="SimSun" w:hAnsi="Times New Roman" w:cs="Times New Roman"/>
          <w:b/>
          <w:bCs/>
          <w:color w:val="000000" w:themeColor="text1"/>
          <w:kern w:val="1"/>
          <w:sz w:val="36"/>
          <w:szCs w:val="36"/>
          <w:u w:val="single"/>
          <w:lang w:eastAsia="ar-SA"/>
        </w:rPr>
        <w:t xml:space="preserve">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w:t>
      </w:r>
      <w:r w:rsidR="008A7FCB">
        <w:rPr>
          <w:rFonts w:ascii="Times New Roman" w:hAnsi="Times New Roman" w:cs="Times New Roman"/>
          <w:b/>
          <w:color w:val="000000" w:themeColor="text1"/>
          <w:sz w:val="28"/>
          <w:szCs w:val="28"/>
        </w:rPr>
        <w:t xml:space="preserve">                                   </w:t>
      </w:r>
      <w:r w:rsidRPr="002232F7">
        <w:rPr>
          <w:rFonts w:ascii="Times New Roman" w:hAnsi="Times New Roman" w:cs="Times New Roman"/>
          <w:b/>
          <w:color w:val="000000" w:themeColor="text1"/>
          <w:sz w:val="28"/>
          <w:szCs w:val="28"/>
        </w:rPr>
        <w:t>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A80D32" w:rsidP="00424188">
      <w:pPr>
        <w:spacing w:after="0" w:line="360" w:lineRule="auto"/>
        <w:ind w:firstLine="709"/>
        <w:jc w:val="both"/>
        <w:rPr>
          <w:rFonts w:ascii="Times New Roman" w:hAnsi="Times New Roman" w:cs="Times New Roman"/>
          <w:sz w:val="28"/>
          <w:szCs w:val="28"/>
        </w:rPr>
      </w:pPr>
      <w:hyperlink r:id="rId9"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10"/>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w:t>
            </w:r>
            <w:proofErr w:type="gramStart"/>
            <w:r w:rsidRPr="00486C7E">
              <w:rPr>
                <w:rFonts w:ascii="Times New Roman" w:hAnsi="Times New Roman" w:cs="Times New Roman"/>
                <w:sz w:val="24"/>
                <w:szCs w:val="24"/>
              </w:rPr>
              <w:t>х</w:t>
            </w:r>
            <w:r>
              <w:rPr>
                <w:rFonts w:ascii="Times New Roman" w:hAnsi="Times New Roman" w:cs="Times New Roman"/>
                <w:sz w:val="24"/>
                <w:szCs w:val="24"/>
              </w:rPr>
              <w:t>(</w:t>
            </w:r>
            <w:proofErr w:type="gramEnd"/>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Представители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техзаказчика</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 xml:space="preserve">проектной документации на проведение капитального ремонта общего </w:t>
            </w:r>
            <w:proofErr w:type="spellStart"/>
            <w:r w:rsidRPr="00A1570D">
              <w:rPr>
                <w:rFonts w:ascii="Times New Roman" w:hAnsi="Times New Roman" w:cs="Times New Roman"/>
                <w:sz w:val="24"/>
                <w:szCs w:val="24"/>
              </w:rPr>
              <w:t>имущества</w:t>
            </w:r>
            <w:r>
              <w:rPr>
                <w:rFonts w:ascii="Times New Roman" w:hAnsi="Times New Roman" w:cs="Times New Roman"/>
                <w:sz w:val="24"/>
                <w:szCs w:val="24"/>
              </w:rPr>
              <w:t>в</w:t>
            </w:r>
            <w:proofErr w:type="spellEnd"/>
            <w:r>
              <w:rPr>
                <w:rFonts w:ascii="Times New Roman" w:hAnsi="Times New Roman" w:cs="Times New Roman"/>
                <w:sz w:val="24"/>
                <w:szCs w:val="24"/>
              </w:rPr>
              <w:t xml:space="preserve">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xml:space="preserve">, в котором указываются состояние чердачных, подвальных помещений, </w:t>
      </w:r>
      <w:proofErr w:type="spellStart"/>
      <w:r>
        <w:rPr>
          <w:rFonts w:ascii="Times New Roman" w:hAnsi="Times New Roman" w:cs="Times New Roman"/>
          <w:sz w:val="28"/>
          <w:szCs w:val="28"/>
        </w:rPr>
        <w:t>техподполья</w:t>
      </w:r>
      <w:proofErr w:type="spellEnd"/>
      <w:r>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1"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11. 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proofErr w:type="gramStart"/>
      <w:r w:rsidR="00A458ED">
        <w:rPr>
          <w:rFonts w:ascii="Times New Roman" w:hAnsi="Times New Roman"/>
          <w:sz w:val="28"/>
          <w:szCs w:val="28"/>
        </w:rPr>
        <w:t>,</w:t>
      </w:r>
      <w:proofErr w:type="gramEnd"/>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765BAF" w:rsidRPr="002232F7" w:rsidRDefault="00017976" w:rsidP="008A7FCB">
      <w:pPr>
        <w:pStyle w:val="a7"/>
        <w:spacing w:after="24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proofErr w:type="gramStart"/>
      <w:r w:rsidR="00114EDC">
        <w:rPr>
          <w:rFonts w:ascii="Times New Roman" w:hAnsi="Times New Roman" w:cs="Times New Roman"/>
          <w:b/>
          <w:color w:val="000000" w:themeColor="text1"/>
          <w:sz w:val="28"/>
          <w:szCs w:val="28"/>
        </w:rPr>
        <w:t xml:space="preserve">Регламент  </w:t>
      </w:r>
      <w:r w:rsidR="00765BAF">
        <w:rPr>
          <w:rFonts w:ascii="Times New Roman" w:hAnsi="Times New Roman" w:cs="Times New Roman"/>
          <w:b/>
          <w:color w:val="000000" w:themeColor="text1"/>
          <w:sz w:val="28"/>
          <w:szCs w:val="28"/>
        </w:rPr>
        <w:t>взаимодействия</w:t>
      </w:r>
      <w:proofErr w:type="gramEnd"/>
      <w:r w:rsidR="00765BAF" w:rsidRPr="002232F7">
        <w:rPr>
          <w:rFonts w:ascii="Times New Roman" w:hAnsi="Times New Roman" w:cs="Times New Roman"/>
          <w:b/>
          <w:color w:val="000000" w:themeColor="text1"/>
          <w:sz w:val="28"/>
          <w:szCs w:val="28"/>
        </w:rPr>
        <w:t xml:space="preserve"> собственников помещений </w:t>
      </w:r>
      <w:r w:rsidR="008A7FCB">
        <w:rPr>
          <w:rFonts w:ascii="Times New Roman" w:hAnsi="Times New Roman" w:cs="Times New Roman"/>
          <w:b/>
          <w:color w:val="000000" w:themeColor="text1"/>
          <w:sz w:val="28"/>
          <w:szCs w:val="28"/>
        </w:rPr>
        <w:t xml:space="preserve">                                   </w:t>
      </w:r>
      <w:r w:rsidR="00765BAF" w:rsidRPr="002232F7">
        <w:rPr>
          <w:rFonts w:ascii="Times New Roman" w:hAnsi="Times New Roman" w:cs="Times New Roman"/>
          <w:b/>
          <w:color w:val="000000" w:themeColor="text1"/>
          <w:sz w:val="28"/>
          <w:szCs w:val="28"/>
        </w:rPr>
        <w:t>в многоквартирном доме</w:t>
      </w:r>
      <w:r w:rsidR="00765BAF">
        <w:rPr>
          <w:rFonts w:ascii="Times New Roman" w:hAnsi="Times New Roman" w:cs="Times New Roman"/>
          <w:b/>
          <w:color w:val="000000" w:themeColor="text1"/>
          <w:sz w:val="28"/>
          <w:szCs w:val="28"/>
        </w:rPr>
        <w:t xml:space="preserve"> с управляющими организациями, уполномоченными органами и организациями при управлении МКД</w:t>
      </w: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w:t>
      </w:r>
      <w:r w:rsidRPr="002232F7">
        <w:rPr>
          <w:rFonts w:ascii="Times New Roman" w:hAnsi="Times New Roman" w:cs="Times New Roman"/>
          <w:color w:val="000000" w:themeColor="text1"/>
          <w:sz w:val="28"/>
          <w:szCs w:val="28"/>
        </w:rPr>
        <w:lastRenderedPageBreak/>
        <w:t>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в подготовке предложений при разработке перспективных планов по управлению, 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lastRenderedPageBreak/>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8A7FCB">
      <w:pPr>
        <w:pStyle w:val="a7"/>
        <w:numPr>
          <w:ilvl w:val="0"/>
          <w:numId w:val="22"/>
        </w:numPr>
        <w:spacing w:line="360" w:lineRule="auto"/>
        <w:ind w:left="1276" w:hanging="425"/>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8A7FCB">
      <w:pPr>
        <w:pStyle w:val="a7"/>
        <w:numPr>
          <w:ilvl w:val="0"/>
          <w:numId w:val="22"/>
        </w:numPr>
        <w:spacing w:line="360" w:lineRule="auto"/>
        <w:ind w:left="1276" w:hanging="425"/>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8A7FCB">
      <w:pPr>
        <w:pStyle w:val="a7"/>
        <w:numPr>
          <w:ilvl w:val="0"/>
          <w:numId w:val="22"/>
        </w:numPr>
        <w:spacing w:line="360" w:lineRule="auto"/>
        <w:ind w:left="1276" w:hanging="425"/>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lastRenderedPageBreak/>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проектов планов и сметы доходов и расходов </w:t>
            </w:r>
            <w:proofErr w:type="gramStart"/>
            <w:r w:rsidRPr="002232F7">
              <w:rPr>
                <w:rFonts w:ascii="Times New Roman" w:hAnsi="Times New Roman" w:cs="Times New Roman"/>
                <w:color w:val="000000" w:themeColor="text1"/>
                <w:sz w:val="24"/>
                <w:szCs w:val="24"/>
              </w:rPr>
              <w:t xml:space="preserve">( </w:t>
            </w:r>
            <w:proofErr w:type="gramEnd"/>
            <w:r w:rsidRPr="002232F7">
              <w:rPr>
                <w:rFonts w:ascii="Times New Roman" w:hAnsi="Times New Roman" w:cs="Times New Roman"/>
                <w:color w:val="000000" w:themeColor="text1"/>
                <w:sz w:val="24"/>
                <w:szCs w:val="24"/>
              </w:rPr>
              <w:t>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w:t>
            </w:r>
            <w:proofErr w:type="spellStart"/>
            <w:r w:rsidRPr="002232F7">
              <w:rPr>
                <w:rFonts w:ascii="Times New Roman" w:hAnsi="Times New Roman" w:cs="Times New Roman"/>
                <w:color w:val="000000" w:themeColor="text1"/>
                <w:sz w:val="24"/>
                <w:szCs w:val="24"/>
              </w:rPr>
              <w:t>поподъездно</w:t>
            </w:r>
            <w:proofErr w:type="spellEnd"/>
            <w:r w:rsidRPr="002232F7">
              <w:rPr>
                <w:rFonts w:ascii="Times New Roman" w:hAnsi="Times New Roman" w:cs="Times New Roman"/>
                <w:color w:val="000000" w:themeColor="text1"/>
                <w:sz w:val="24"/>
                <w:szCs w:val="24"/>
              </w:rPr>
              <w:t>,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proofErr w:type="spellStart"/>
      <w:r w:rsidRPr="002232F7">
        <w:rPr>
          <w:color w:val="000000" w:themeColor="text1"/>
          <w:sz w:val="28"/>
          <w:szCs w:val="28"/>
        </w:rPr>
        <w:t>Игрим</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w:t>
      </w:r>
      <w:proofErr w:type="spellStart"/>
      <w:r w:rsidRPr="002232F7">
        <w:rPr>
          <w:color w:val="000000" w:themeColor="text1"/>
          <w:sz w:val="28"/>
          <w:szCs w:val="28"/>
        </w:rPr>
        <w:t>Мегионский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proofErr w:type="spellStart"/>
      <w:r w:rsidRPr="002232F7">
        <w:rPr>
          <w:color w:val="000000" w:themeColor="text1"/>
          <w:sz w:val="28"/>
          <w:szCs w:val="28"/>
        </w:rPr>
        <w:t>Лангепаса</w:t>
      </w:r>
      <w:proofErr w:type="spellEnd"/>
      <w:r w:rsidRPr="002232F7">
        <w:rPr>
          <w:color w:val="000000" w:themeColor="text1"/>
          <w:sz w:val="28"/>
          <w:szCs w:val="28"/>
        </w:rPr>
        <w:t>),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lastRenderedPageBreak/>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 xml:space="preserve">Нефтеюганск, 2 </w:t>
      </w:r>
      <w:proofErr w:type="spellStart"/>
      <w:r w:rsidRPr="002232F7">
        <w:rPr>
          <w:color w:val="000000" w:themeColor="text1"/>
          <w:sz w:val="28"/>
          <w:szCs w:val="28"/>
        </w:rPr>
        <w:t>мкр</w:t>
      </w:r>
      <w:proofErr w:type="spellEnd"/>
      <w:r w:rsidRPr="002232F7">
        <w:rPr>
          <w:color w:val="000000" w:themeColor="text1"/>
          <w:sz w:val="28"/>
          <w:szCs w:val="28"/>
        </w:rPr>
        <w:t>.,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proofErr w:type="gramStart"/>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proofErr w:type="spellStart"/>
      <w:r w:rsidRPr="002232F7">
        <w:rPr>
          <w:color w:val="000000" w:themeColor="text1"/>
          <w:sz w:val="28"/>
          <w:szCs w:val="28"/>
        </w:rPr>
        <w:t>Нягань</w:t>
      </w:r>
      <w:proofErr w:type="spellEnd"/>
      <w:r w:rsidRPr="002232F7">
        <w:rPr>
          <w:color w:val="000000" w:themeColor="text1"/>
          <w:sz w:val="28"/>
          <w:szCs w:val="28"/>
        </w:rPr>
        <w:t xml:space="preserve">, 3 </w:t>
      </w:r>
      <w:proofErr w:type="spellStart"/>
      <w:r w:rsidRPr="002232F7">
        <w:rPr>
          <w:color w:val="000000" w:themeColor="text1"/>
          <w:sz w:val="28"/>
          <w:szCs w:val="28"/>
        </w:rPr>
        <w:t>мкр</w:t>
      </w:r>
      <w:proofErr w:type="spellEnd"/>
      <w:r w:rsidRPr="002232F7">
        <w:rPr>
          <w:color w:val="000000" w:themeColor="text1"/>
          <w:sz w:val="28"/>
          <w:szCs w:val="28"/>
        </w:rPr>
        <w:t>., д.6, офис 31 (</w:t>
      </w:r>
      <w:proofErr w:type="spellStart"/>
      <w:r w:rsidRPr="002232F7">
        <w:rPr>
          <w:color w:val="000000" w:themeColor="text1"/>
          <w:sz w:val="28"/>
          <w:szCs w:val="28"/>
        </w:rPr>
        <w:t>Няганский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proofErr w:type="spellStart"/>
      <w:r w:rsidRPr="002232F7">
        <w:rPr>
          <w:color w:val="000000" w:themeColor="text1"/>
          <w:sz w:val="28"/>
          <w:szCs w:val="28"/>
        </w:rPr>
        <w:t>Нягани</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Югорска</w:t>
      </w:r>
      <w:proofErr w:type="spellEnd"/>
      <w:r w:rsidRPr="002232F7">
        <w:rPr>
          <w:color w:val="000000" w:themeColor="text1"/>
          <w:sz w:val="28"/>
          <w:szCs w:val="28"/>
        </w:rPr>
        <w:t>,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w:t>
      </w:r>
      <w:proofErr w:type="gramEnd"/>
      <w:r w:rsidRPr="002232F7">
        <w:rPr>
          <w:color w:val="000000" w:themeColor="text1"/>
          <w:sz w:val="28"/>
          <w:szCs w:val="28"/>
        </w:rPr>
        <w:t xml:space="preserve">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proofErr w:type="spellStart"/>
      <w:r w:rsidRPr="002232F7">
        <w:rPr>
          <w:color w:val="000000" w:themeColor="text1"/>
          <w:sz w:val="28"/>
          <w:szCs w:val="28"/>
        </w:rPr>
        <w:t>Л</w:t>
      </w:r>
      <w:r w:rsidR="00C954FC">
        <w:rPr>
          <w:color w:val="000000" w:themeColor="text1"/>
          <w:sz w:val="28"/>
          <w:szCs w:val="28"/>
        </w:rPr>
        <w:t>янтора</w:t>
      </w:r>
      <w:proofErr w:type="spellEnd"/>
      <w:r w:rsidRPr="002232F7">
        <w:rPr>
          <w:color w:val="000000" w:themeColor="text1"/>
          <w:sz w:val="28"/>
          <w:szCs w:val="28"/>
        </w:rPr>
        <w:t xml:space="preserve">, </w:t>
      </w:r>
      <w:proofErr w:type="spellStart"/>
      <w:r w:rsidRPr="002232F7">
        <w:rPr>
          <w:color w:val="000000" w:themeColor="text1"/>
          <w:sz w:val="28"/>
          <w:szCs w:val="28"/>
        </w:rPr>
        <w:t>Сургутского</w:t>
      </w:r>
      <w:proofErr w:type="spellEnd"/>
      <w:r w:rsidRPr="002232F7">
        <w:rPr>
          <w:color w:val="000000" w:themeColor="text1"/>
          <w:sz w:val="28"/>
          <w:szCs w:val="28"/>
        </w:rPr>
        <w:t xml:space="preserve">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628200, Ханты-Мансийский автономный округ – Югра,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w:t>
      </w:r>
      <w:proofErr w:type="spellStart"/>
      <w:r w:rsidRPr="002232F7">
        <w:rPr>
          <w:color w:val="000000" w:themeColor="text1"/>
          <w:sz w:val="28"/>
          <w:szCs w:val="28"/>
        </w:rPr>
        <w:t>Урайский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628007, Ханты-Мансийский автономный округ – Югра, </w:t>
      </w:r>
      <w:proofErr w:type="spellStart"/>
      <w:r w:rsidRPr="002232F7">
        <w:rPr>
          <w:color w:val="000000" w:themeColor="text1"/>
          <w:sz w:val="28"/>
          <w:szCs w:val="28"/>
        </w:rPr>
        <w:t>г.Х</w:t>
      </w:r>
      <w:proofErr w:type="spellEnd"/>
      <w:r w:rsidR="00C954FC">
        <w:rPr>
          <w:color w:val="000000" w:themeColor="text1"/>
          <w:sz w:val="28"/>
          <w:szCs w:val="28"/>
        </w:rPr>
        <w:t xml:space="preserve"> </w:t>
      </w:r>
      <w:r w:rsidRPr="002232F7">
        <w:rPr>
          <w:color w:val="000000" w:themeColor="text1"/>
          <w:sz w:val="28"/>
          <w:szCs w:val="28"/>
        </w:rPr>
        <w:t>анты-</w:t>
      </w:r>
      <w:proofErr w:type="spellStart"/>
      <w:r w:rsidRPr="002232F7">
        <w:rPr>
          <w:color w:val="000000" w:themeColor="text1"/>
          <w:sz w:val="28"/>
          <w:szCs w:val="28"/>
        </w:rPr>
        <w:t>Мансийск</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lastRenderedPageBreak/>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2"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3"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bookmarkStart w:id="0" w:name="_GoBack"/>
      <w:bookmarkEnd w:id="0"/>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32" w:rsidRDefault="00A80D32" w:rsidP="00114EDC">
      <w:pPr>
        <w:spacing w:after="0" w:line="240" w:lineRule="auto"/>
      </w:pPr>
      <w:r>
        <w:separator/>
      </w:r>
    </w:p>
  </w:endnote>
  <w:endnote w:type="continuationSeparator" w:id="0">
    <w:p w:rsidR="00A80D32" w:rsidRDefault="00A80D32"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32" w:rsidRDefault="00A80D32" w:rsidP="00114EDC">
      <w:pPr>
        <w:spacing w:after="0" w:line="240" w:lineRule="auto"/>
      </w:pPr>
      <w:r>
        <w:separator/>
      </w:r>
    </w:p>
  </w:footnote>
  <w:footnote w:type="continuationSeparator" w:id="0">
    <w:p w:rsidR="00A80D32" w:rsidRDefault="00A80D32"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8A7FCB">
          <w:rPr>
            <w:noProof/>
          </w:rPr>
          <w:t>2</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BBA63FAE"/>
    <w:lvl w:ilvl="0" w:tplc="6ED0BAD6">
      <w:start w:val="1"/>
      <w:numFmt w:val="bullet"/>
      <w:lvlText w:val="o"/>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546AB"/>
    <w:rsid w:val="008642F3"/>
    <w:rsid w:val="0087015F"/>
    <w:rsid w:val="00884DE9"/>
    <w:rsid w:val="00887125"/>
    <w:rsid w:val="00897AA7"/>
    <w:rsid w:val="008A7FCB"/>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80D32"/>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n@admhma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enukTT@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premontugr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apremontugra.ru/images/competition/222-%D0%B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0285-3D04-4F2D-B4F9-77D2A831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35</Pages>
  <Words>7983</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Ружинских Светлана Валерьевна</cp:lastModifiedBy>
  <cp:revision>19</cp:revision>
  <cp:lastPrinted>2019-08-13T10:31:00Z</cp:lastPrinted>
  <dcterms:created xsi:type="dcterms:W3CDTF">2019-08-06T08:20:00Z</dcterms:created>
  <dcterms:modified xsi:type="dcterms:W3CDTF">2019-11-19T09:28:00Z</dcterms:modified>
</cp:coreProperties>
</file>