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84F" w:rsidRDefault="004D584F" w:rsidP="004D584F">
      <w:pPr>
        <w:autoSpaceDE w:val="0"/>
        <w:autoSpaceDN w:val="0"/>
        <w:adjustRightInd w:val="0"/>
        <w:spacing w:after="0" w:line="240" w:lineRule="auto"/>
        <w:ind w:left="495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584F" w:rsidRPr="004D1FF0" w:rsidRDefault="004D584F" w:rsidP="004D584F">
      <w:pPr>
        <w:autoSpaceDE w:val="0"/>
        <w:autoSpaceDN w:val="0"/>
        <w:adjustRightInd w:val="0"/>
        <w:spacing w:after="0" w:line="240" w:lineRule="auto"/>
        <w:ind w:left="495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717" w:rsidRDefault="00807717" w:rsidP="004D584F">
      <w:pPr>
        <w:autoSpaceDE w:val="0"/>
        <w:autoSpaceDN w:val="0"/>
        <w:adjustRightInd w:val="0"/>
        <w:spacing w:after="0" w:line="240" w:lineRule="auto"/>
        <w:ind w:left="4956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D584F" w:rsidRPr="004D1FF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одготовлен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584F" w:rsidRPr="004D1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4D584F" w:rsidRPr="004D1FF0" w:rsidRDefault="004D584F" w:rsidP="004D584F">
      <w:pPr>
        <w:autoSpaceDE w:val="0"/>
        <w:autoSpaceDN w:val="0"/>
        <w:adjustRightInd w:val="0"/>
        <w:spacing w:after="0" w:line="240" w:lineRule="auto"/>
        <w:ind w:left="4956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F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хозяйства</w:t>
      </w:r>
    </w:p>
    <w:p w:rsidR="004D584F" w:rsidRPr="004D1FF0" w:rsidRDefault="004D584F" w:rsidP="004D584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84F" w:rsidRPr="004D1FF0" w:rsidRDefault="004D584F" w:rsidP="004D584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FF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3F5D54" w:rsidRDefault="003F5D54" w:rsidP="003F5D5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ГОРОДСКОЙ ОКРУГ ГОРОД СУРГУТ</w:t>
      </w:r>
    </w:p>
    <w:p w:rsidR="003F5D54" w:rsidRDefault="003F5D54" w:rsidP="003F5D5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A72234">
        <w:rPr>
          <w:rFonts w:ascii="Times New Roman" w:hAnsi="Times New Roman"/>
          <w:sz w:val="28"/>
          <w:szCs w:val="28"/>
        </w:rPr>
        <w:t>ХАНТЫ-МАНСИЙСКОГО АВТОНОМНОГО ОКРУГА – ЮГРЫ</w:t>
      </w:r>
    </w:p>
    <w:p w:rsidR="004D584F" w:rsidRPr="004D1FF0" w:rsidRDefault="004D584F" w:rsidP="004D584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84F" w:rsidRPr="006D3857" w:rsidRDefault="004D584F" w:rsidP="004D584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ГОРОДА</w:t>
      </w:r>
    </w:p>
    <w:p w:rsidR="004D584F" w:rsidRPr="006D3857" w:rsidRDefault="004D584F" w:rsidP="004D584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584F" w:rsidRPr="004D1FF0" w:rsidRDefault="004D584F" w:rsidP="004D584F">
      <w:pPr>
        <w:autoSpaceDE w:val="0"/>
        <w:autoSpaceDN w:val="0"/>
        <w:adjustRightInd w:val="0"/>
        <w:spacing w:after="0" w:line="240" w:lineRule="auto"/>
        <w:ind w:left="696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ПОСТАНОВЛЕНИЕ</w:t>
      </w:r>
    </w:p>
    <w:p w:rsidR="004D584F" w:rsidRPr="004D1FF0" w:rsidRDefault="004D584F" w:rsidP="004D584F">
      <w:pPr>
        <w:autoSpaceDE w:val="0"/>
        <w:autoSpaceDN w:val="0"/>
        <w:adjustRightInd w:val="0"/>
        <w:spacing w:after="0" w:line="240" w:lineRule="auto"/>
        <w:ind w:left="696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717" w:rsidRDefault="00807717" w:rsidP="004D58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C252B" w:rsidRPr="006179B6" w:rsidRDefault="001C252B" w:rsidP="004D58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2139E" w:rsidRPr="00D2139E" w:rsidRDefault="00D2139E" w:rsidP="00D2139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2139E">
        <w:rPr>
          <w:rFonts w:ascii="Times New Roman" w:hAnsi="Times New Roman" w:cs="Times New Roman"/>
          <w:sz w:val="28"/>
          <w:szCs w:val="28"/>
        </w:rPr>
        <w:t xml:space="preserve">О признании утратившим силу </w:t>
      </w:r>
    </w:p>
    <w:p w:rsidR="00D2139E" w:rsidRPr="00D2139E" w:rsidRDefault="00D2139E" w:rsidP="00D2139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2139E">
        <w:rPr>
          <w:rFonts w:ascii="Times New Roman" w:hAnsi="Times New Roman" w:cs="Times New Roman"/>
          <w:sz w:val="28"/>
          <w:szCs w:val="28"/>
        </w:rPr>
        <w:t>муниципального правового акта</w:t>
      </w:r>
    </w:p>
    <w:p w:rsidR="00D2139E" w:rsidRPr="00D2139E" w:rsidRDefault="00D2139E" w:rsidP="00D2139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2139E" w:rsidRPr="00D2139E" w:rsidRDefault="00D2139E" w:rsidP="00D2139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2139E" w:rsidRPr="00D2139E" w:rsidRDefault="00D2139E" w:rsidP="00D2139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39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2139E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муниципального образования городской округ город Сургут</w:t>
      </w:r>
      <w:r w:rsidR="007560FE">
        <w:rPr>
          <w:rFonts w:ascii="Times New Roman" w:hAnsi="Times New Roman" w:cs="Times New Roman"/>
          <w:sz w:val="28"/>
          <w:szCs w:val="28"/>
        </w:rPr>
        <w:t xml:space="preserve"> </w:t>
      </w:r>
      <w:r w:rsidR="007560FE" w:rsidRPr="007560FE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  <w:r w:rsidRPr="00D2139E">
        <w:rPr>
          <w:rFonts w:ascii="Times New Roman" w:hAnsi="Times New Roman" w:cs="Times New Roman"/>
          <w:sz w:val="28"/>
          <w:szCs w:val="28"/>
        </w:rPr>
        <w:t xml:space="preserve">, постановлением Главы города от 14.11.2017 № 172 «Об утверждении порядка проведения экспертизы и оценки фактического воздействия действующих муниципальных нормативных правовых актов», распоряжением Администрации города </w:t>
      </w:r>
      <w:r w:rsidR="007560F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bookmarkStart w:id="0" w:name="_GoBack"/>
      <w:bookmarkEnd w:id="0"/>
      <w:r w:rsidRPr="00D2139E">
        <w:rPr>
          <w:rFonts w:ascii="Times New Roman" w:hAnsi="Times New Roman" w:cs="Times New Roman"/>
          <w:sz w:val="28"/>
          <w:szCs w:val="28"/>
        </w:rPr>
        <w:t>от 30.12.2005 № 3686 «Об утверждении Регламента Администрации города»:</w:t>
      </w:r>
    </w:p>
    <w:p w:rsidR="00D2139E" w:rsidRPr="00D2139E" w:rsidRDefault="00D2139E" w:rsidP="00D2139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39E">
        <w:rPr>
          <w:rFonts w:ascii="Times New Roman" w:hAnsi="Times New Roman" w:cs="Times New Roman"/>
          <w:sz w:val="28"/>
          <w:szCs w:val="28"/>
        </w:rPr>
        <w:t>1. Признать утратившим силу постановление Администрации города                                 от 20.11.2012 № 8960 «Об утверждении Правил пользования городским транспортом общего пользования в городском округе город Сургут».</w:t>
      </w:r>
    </w:p>
    <w:p w:rsidR="00E74B96" w:rsidRPr="00E74B96" w:rsidRDefault="00E74B96" w:rsidP="00E74B9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B96">
        <w:rPr>
          <w:rFonts w:ascii="Times New Roman" w:hAnsi="Times New Roman" w:cs="Times New Roman"/>
          <w:sz w:val="28"/>
          <w:szCs w:val="28"/>
        </w:rPr>
        <w:t>2. Управлению массовых коммуникаций разместить настоящее постановление на официальном портале Администрации города: www.admsurgut.ru.</w:t>
      </w:r>
    </w:p>
    <w:p w:rsidR="00E74B96" w:rsidRPr="00E74B96" w:rsidRDefault="00E74B96" w:rsidP="00E74B9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B96">
        <w:rPr>
          <w:rFonts w:ascii="Times New Roman" w:hAnsi="Times New Roman" w:cs="Times New Roman"/>
          <w:sz w:val="28"/>
          <w:szCs w:val="28"/>
        </w:rPr>
        <w:t>3. Муниципальному казенному учреждению «Наш город» опубликовать настоящее постановление в газете «</w:t>
      </w:r>
      <w:proofErr w:type="spellStart"/>
      <w:r w:rsidRPr="00E74B96">
        <w:rPr>
          <w:rFonts w:ascii="Times New Roman" w:hAnsi="Times New Roman" w:cs="Times New Roman"/>
          <w:sz w:val="28"/>
          <w:szCs w:val="28"/>
        </w:rPr>
        <w:t>Сургутские</w:t>
      </w:r>
      <w:proofErr w:type="spellEnd"/>
      <w:r w:rsidRPr="00E74B96">
        <w:rPr>
          <w:rFonts w:ascii="Times New Roman" w:hAnsi="Times New Roman" w:cs="Times New Roman"/>
          <w:sz w:val="28"/>
          <w:szCs w:val="28"/>
        </w:rPr>
        <w:t xml:space="preserve"> ведомости».</w:t>
      </w:r>
    </w:p>
    <w:p w:rsidR="00E74B96" w:rsidRPr="00E74B96" w:rsidRDefault="00E74B96" w:rsidP="00E74B9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B96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E74B96" w:rsidRDefault="00E74B96" w:rsidP="00E74B9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B96">
        <w:rPr>
          <w:rFonts w:ascii="Times New Roman" w:hAnsi="Times New Roman" w:cs="Times New Roman"/>
          <w:sz w:val="28"/>
          <w:szCs w:val="28"/>
        </w:rPr>
        <w:t xml:space="preserve">5. Контроль за выполнением постановления возложить на заместителя                Главы города, курирующего сферу городского хозяйства и управления имуществом, находящимся в муниципальной собственности. </w:t>
      </w:r>
    </w:p>
    <w:p w:rsidR="00D2139E" w:rsidRDefault="00D2139E" w:rsidP="00D2139E">
      <w:pPr>
        <w:pStyle w:val="a4"/>
        <w:spacing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2139E" w:rsidRPr="00807717" w:rsidRDefault="00D2139E" w:rsidP="00D2139E">
      <w:pPr>
        <w:pStyle w:val="a4"/>
        <w:spacing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2139E" w:rsidRDefault="00D2139E" w:rsidP="00D2139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83788">
        <w:rPr>
          <w:rFonts w:ascii="Times New Roman" w:eastAsia="Calibri" w:hAnsi="Times New Roman"/>
          <w:sz w:val="28"/>
          <w:szCs w:val="28"/>
        </w:rPr>
        <w:t>Глава города                                                                                           В.Н. Шувалов</w:t>
      </w:r>
    </w:p>
    <w:p w:rsidR="00D2139E" w:rsidRDefault="00D2139E" w:rsidP="001C25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D2139E" w:rsidSect="00B837F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0B5"/>
    <w:rsid w:val="00017D3A"/>
    <w:rsid w:val="00040BBB"/>
    <w:rsid w:val="0005038D"/>
    <w:rsid w:val="000712B9"/>
    <w:rsid w:val="000B074F"/>
    <w:rsid w:val="000B67CB"/>
    <w:rsid w:val="000F0BA8"/>
    <w:rsid w:val="0010275F"/>
    <w:rsid w:val="001301E0"/>
    <w:rsid w:val="0014254D"/>
    <w:rsid w:val="0014401A"/>
    <w:rsid w:val="001C252B"/>
    <w:rsid w:val="001C7719"/>
    <w:rsid w:val="001D43AC"/>
    <w:rsid w:val="001D520E"/>
    <w:rsid w:val="001F117E"/>
    <w:rsid w:val="002274A1"/>
    <w:rsid w:val="002315F2"/>
    <w:rsid w:val="00237C22"/>
    <w:rsid w:val="002B3B6F"/>
    <w:rsid w:val="002D2387"/>
    <w:rsid w:val="00315398"/>
    <w:rsid w:val="003360F9"/>
    <w:rsid w:val="0033659B"/>
    <w:rsid w:val="00345B95"/>
    <w:rsid w:val="00376B3D"/>
    <w:rsid w:val="003F5D54"/>
    <w:rsid w:val="0043058F"/>
    <w:rsid w:val="004340B5"/>
    <w:rsid w:val="004366F6"/>
    <w:rsid w:val="004403F0"/>
    <w:rsid w:val="00441D75"/>
    <w:rsid w:val="00463F6D"/>
    <w:rsid w:val="004722EB"/>
    <w:rsid w:val="00487BA3"/>
    <w:rsid w:val="00495532"/>
    <w:rsid w:val="004D584F"/>
    <w:rsid w:val="004E39D5"/>
    <w:rsid w:val="005176E3"/>
    <w:rsid w:val="00566285"/>
    <w:rsid w:val="00577616"/>
    <w:rsid w:val="005D0DBC"/>
    <w:rsid w:val="005E7F7B"/>
    <w:rsid w:val="00633E5A"/>
    <w:rsid w:val="006855F4"/>
    <w:rsid w:val="006D3857"/>
    <w:rsid w:val="0071042D"/>
    <w:rsid w:val="00712191"/>
    <w:rsid w:val="00714B45"/>
    <w:rsid w:val="00740CB6"/>
    <w:rsid w:val="007560FE"/>
    <w:rsid w:val="007574A3"/>
    <w:rsid w:val="00766513"/>
    <w:rsid w:val="0079303E"/>
    <w:rsid w:val="007C6DB6"/>
    <w:rsid w:val="00807717"/>
    <w:rsid w:val="00820871"/>
    <w:rsid w:val="0083517C"/>
    <w:rsid w:val="00840970"/>
    <w:rsid w:val="00890E7D"/>
    <w:rsid w:val="00891803"/>
    <w:rsid w:val="008C178B"/>
    <w:rsid w:val="008F24ED"/>
    <w:rsid w:val="008F3371"/>
    <w:rsid w:val="00930A39"/>
    <w:rsid w:val="00936E3A"/>
    <w:rsid w:val="009469CE"/>
    <w:rsid w:val="009A6A95"/>
    <w:rsid w:val="00A065A6"/>
    <w:rsid w:val="00A32045"/>
    <w:rsid w:val="00A431AC"/>
    <w:rsid w:val="00A46801"/>
    <w:rsid w:val="00A478EA"/>
    <w:rsid w:val="00A679DF"/>
    <w:rsid w:val="00A71B81"/>
    <w:rsid w:val="00AC40FD"/>
    <w:rsid w:val="00AC7663"/>
    <w:rsid w:val="00AE4BD1"/>
    <w:rsid w:val="00AE5EEF"/>
    <w:rsid w:val="00B01092"/>
    <w:rsid w:val="00B46F5F"/>
    <w:rsid w:val="00B650DC"/>
    <w:rsid w:val="00B837F2"/>
    <w:rsid w:val="00B97F17"/>
    <w:rsid w:val="00BF6E48"/>
    <w:rsid w:val="00C05A50"/>
    <w:rsid w:val="00C240D1"/>
    <w:rsid w:val="00C54F02"/>
    <w:rsid w:val="00C85107"/>
    <w:rsid w:val="00CB6927"/>
    <w:rsid w:val="00D034E4"/>
    <w:rsid w:val="00D15381"/>
    <w:rsid w:val="00D2139E"/>
    <w:rsid w:val="00D266F7"/>
    <w:rsid w:val="00D665F9"/>
    <w:rsid w:val="00D80A66"/>
    <w:rsid w:val="00DB47FA"/>
    <w:rsid w:val="00DD5FD1"/>
    <w:rsid w:val="00E079B2"/>
    <w:rsid w:val="00E206B6"/>
    <w:rsid w:val="00E74B96"/>
    <w:rsid w:val="00E96752"/>
    <w:rsid w:val="00EA35DA"/>
    <w:rsid w:val="00F379F0"/>
    <w:rsid w:val="00F84F64"/>
    <w:rsid w:val="00F8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B3BD5"/>
  <w15:chartTrackingRefBased/>
  <w15:docId w15:val="{9ADD4B9A-E934-4529-AD15-9E44FF5C8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079B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6DB6"/>
    <w:rPr>
      <w:color w:val="0000FF"/>
      <w:u w:val="single"/>
    </w:rPr>
  </w:style>
  <w:style w:type="paragraph" w:customStyle="1" w:styleId="empty">
    <w:name w:val="empty"/>
    <w:basedOn w:val="a"/>
    <w:rsid w:val="007C6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7C6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7C6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7C6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C6DB6"/>
    <w:pPr>
      <w:spacing w:after="0" w:line="240" w:lineRule="auto"/>
    </w:pPr>
  </w:style>
  <w:style w:type="character" w:customStyle="1" w:styleId="a5">
    <w:name w:val="Гипертекстовая ссылка"/>
    <w:basedOn w:val="a0"/>
    <w:uiPriority w:val="99"/>
    <w:rsid w:val="004403F0"/>
    <w:rPr>
      <w:rFonts w:cs="Times New Roman"/>
      <w:b w:val="0"/>
      <w:color w:val="106BBE"/>
    </w:rPr>
  </w:style>
  <w:style w:type="table" w:styleId="a6">
    <w:name w:val="Table Grid"/>
    <w:basedOn w:val="a1"/>
    <w:uiPriority w:val="39"/>
    <w:rsid w:val="00441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semiHidden/>
    <w:unhideWhenUsed/>
    <w:rsid w:val="00B46F5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B46F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96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9675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079B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b">
    <w:name w:val="Комментарий"/>
    <w:basedOn w:val="a"/>
    <w:next w:val="a"/>
    <w:uiPriority w:val="99"/>
    <w:rsid w:val="00E079B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c">
    <w:name w:val="Информация о версии"/>
    <w:basedOn w:val="ab"/>
    <w:next w:val="a"/>
    <w:uiPriority w:val="99"/>
    <w:rsid w:val="00E079B2"/>
    <w:rPr>
      <w:i/>
      <w:iCs/>
    </w:rPr>
  </w:style>
  <w:style w:type="paragraph" w:customStyle="1" w:styleId="ad">
    <w:name w:val="Подзаголовок для информации об изменениях"/>
    <w:basedOn w:val="a"/>
    <w:next w:val="a"/>
    <w:uiPriority w:val="99"/>
    <w:rsid w:val="00E079B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4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2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49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99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03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912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94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761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463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927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139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496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620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1412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6247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8212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890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8150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93055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4306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1455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03615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7280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3148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0354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2940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8668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3501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541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45226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5070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6181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0201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6086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047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7509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5820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1317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96383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753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7949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9345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312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758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4403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7140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4358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7126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2622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7512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1916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93507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47126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9463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8837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1797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7427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1273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5B8E3-E556-47AA-A526-BBD376494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Синюгина Марина Владимировна</dc:creator>
  <cp:keywords/>
  <dc:description/>
  <cp:lastModifiedBy>Синюгина Марина Владимировна</cp:lastModifiedBy>
  <cp:revision>7</cp:revision>
  <cp:lastPrinted>2020-06-22T11:11:00Z</cp:lastPrinted>
  <dcterms:created xsi:type="dcterms:W3CDTF">2020-06-19T12:08:00Z</dcterms:created>
  <dcterms:modified xsi:type="dcterms:W3CDTF">2020-06-22T11:11:00Z</dcterms:modified>
</cp:coreProperties>
</file>