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553" w:rsidRPr="00840553" w:rsidRDefault="00840553" w:rsidP="00251BAB">
      <w:pPr>
        <w:ind w:left="5412" w:firstLine="708"/>
      </w:pPr>
      <w:r w:rsidRPr="00840553">
        <w:t xml:space="preserve">Новая редакция </w:t>
      </w:r>
    </w:p>
    <w:p w:rsidR="00840553" w:rsidRDefault="00840553" w:rsidP="00251BAB">
      <w:pPr>
        <w:ind w:left="5412" w:firstLine="708"/>
        <w:rPr>
          <w:sz w:val="28"/>
          <w:szCs w:val="28"/>
        </w:rPr>
      </w:pPr>
    </w:p>
    <w:p w:rsidR="00251BAB" w:rsidRDefault="00251BAB" w:rsidP="00251BAB">
      <w:pPr>
        <w:ind w:left="5412" w:firstLine="708"/>
        <w:rPr>
          <w:sz w:val="28"/>
          <w:szCs w:val="28"/>
        </w:rPr>
      </w:pPr>
      <w:r>
        <w:rPr>
          <w:sz w:val="28"/>
          <w:szCs w:val="28"/>
        </w:rPr>
        <w:t>Проект</w:t>
      </w:r>
    </w:p>
    <w:p w:rsidR="00EB06FA" w:rsidRDefault="00EB06FA" w:rsidP="00251BAB">
      <w:pPr>
        <w:ind w:left="6120"/>
      </w:pPr>
    </w:p>
    <w:p w:rsidR="00251BAB" w:rsidRPr="00034ED5" w:rsidRDefault="00251BAB" w:rsidP="00251BAB">
      <w:pPr>
        <w:ind w:left="6120"/>
      </w:pPr>
      <w:r w:rsidRPr="00034ED5">
        <w:t>подготовлен</w:t>
      </w:r>
    </w:p>
    <w:p w:rsidR="00251BAB" w:rsidRPr="00034ED5" w:rsidRDefault="00251BAB" w:rsidP="00251BAB">
      <w:pPr>
        <w:ind w:left="6120"/>
      </w:pPr>
      <w:r w:rsidRPr="00034ED5">
        <w:t>управлением кадров</w:t>
      </w:r>
    </w:p>
    <w:p w:rsidR="00251BAB" w:rsidRPr="00034ED5" w:rsidRDefault="00251BAB" w:rsidP="00251BAB">
      <w:pPr>
        <w:ind w:left="6120"/>
      </w:pPr>
      <w:r w:rsidRPr="00034ED5">
        <w:t>и муниципальной службы</w:t>
      </w:r>
    </w:p>
    <w:p w:rsidR="00251BAB" w:rsidRDefault="00251BAB" w:rsidP="00251BAB">
      <w:pPr>
        <w:ind w:left="6521"/>
        <w:rPr>
          <w:sz w:val="28"/>
          <w:szCs w:val="28"/>
        </w:rPr>
      </w:pPr>
    </w:p>
    <w:p w:rsidR="00EB06FA" w:rsidRDefault="00EB06FA" w:rsidP="00251BAB">
      <w:pPr>
        <w:ind w:left="6521"/>
        <w:rPr>
          <w:sz w:val="28"/>
          <w:szCs w:val="28"/>
        </w:rPr>
      </w:pPr>
    </w:p>
    <w:p w:rsidR="00251BAB" w:rsidRDefault="00251BAB" w:rsidP="00251BAB">
      <w:pPr>
        <w:jc w:val="center"/>
        <w:rPr>
          <w:sz w:val="28"/>
          <w:szCs w:val="28"/>
        </w:rPr>
      </w:pPr>
      <w:r>
        <w:rPr>
          <w:sz w:val="28"/>
          <w:szCs w:val="28"/>
        </w:rPr>
        <w:t>МУНИЦИПАЛЬНОЕ ОБРАЗОВАНИЕ</w:t>
      </w:r>
    </w:p>
    <w:p w:rsidR="00251BAB" w:rsidRDefault="00251BAB" w:rsidP="00251BAB">
      <w:pPr>
        <w:jc w:val="center"/>
        <w:rPr>
          <w:sz w:val="28"/>
          <w:szCs w:val="28"/>
        </w:rPr>
      </w:pPr>
      <w:r>
        <w:rPr>
          <w:sz w:val="28"/>
          <w:szCs w:val="28"/>
        </w:rPr>
        <w:t>ГОРОДСКОЙ ОКРУГ ГОРОД СУРГУТ</w:t>
      </w:r>
    </w:p>
    <w:p w:rsidR="002C47AA" w:rsidRDefault="002C47AA" w:rsidP="00251BAB">
      <w:pPr>
        <w:jc w:val="center"/>
        <w:rPr>
          <w:sz w:val="28"/>
          <w:szCs w:val="28"/>
        </w:rPr>
      </w:pPr>
      <w:r>
        <w:rPr>
          <w:sz w:val="28"/>
          <w:szCs w:val="28"/>
        </w:rPr>
        <w:t>ХАНТЫ-МАНСИЙСКОГО АВТОНОМНОГО ОКРУГА - ЮГРЫ</w:t>
      </w:r>
    </w:p>
    <w:p w:rsidR="00251BAB" w:rsidRPr="00EB06FA" w:rsidRDefault="00251BAB" w:rsidP="00251BAB">
      <w:pPr>
        <w:jc w:val="center"/>
        <w:rPr>
          <w:sz w:val="28"/>
          <w:szCs w:val="28"/>
        </w:rPr>
      </w:pPr>
    </w:p>
    <w:p w:rsidR="00251BAB" w:rsidRPr="00DB2F6A" w:rsidRDefault="00D44F65" w:rsidP="00251BAB">
      <w:pPr>
        <w:jc w:val="center"/>
        <w:rPr>
          <w:sz w:val="28"/>
          <w:szCs w:val="28"/>
        </w:rPr>
      </w:pPr>
      <w:r>
        <w:rPr>
          <w:sz w:val="28"/>
          <w:szCs w:val="28"/>
        </w:rPr>
        <w:t>АДМИНИСТРАЦИЯ</w:t>
      </w:r>
      <w:r w:rsidR="00251BAB" w:rsidRPr="00DB2F6A">
        <w:rPr>
          <w:sz w:val="28"/>
          <w:szCs w:val="28"/>
        </w:rPr>
        <w:t xml:space="preserve"> ГОРОДА</w:t>
      </w:r>
    </w:p>
    <w:p w:rsidR="00251BAB" w:rsidRPr="00EB06FA" w:rsidRDefault="00251BAB" w:rsidP="00251BAB">
      <w:pPr>
        <w:jc w:val="center"/>
        <w:rPr>
          <w:sz w:val="28"/>
          <w:szCs w:val="28"/>
        </w:rPr>
      </w:pPr>
    </w:p>
    <w:p w:rsidR="00251BAB" w:rsidRDefault="00251BAB" w:rsidP="00251BAB">
      <w:pPr>
        <w:jc w:val="center"/>
        <w:rPr>
          <w:sz w:val="28"/>
          <w:szCs w:val="28"/>
        </w:rPr>
      </w:pPr>
      <w:r>
        <w:rPr>
          <w:sz w:val="28"/>
          <w:szCs w:val="28"/>
        </w:rPr>
        <w:t>ПОСТАНОВЛЕНИЕ</w:t>
      </w:r>
    </w:p>
    <w:p w:rsidR="00251BAB" w:rsidRDefault="00251BAB" w:rsidP="00251BAB">
      <w:pPr>
        <w:jc w:val="center"/>
        <w:rPr>
          <w:sz w:val="28"/>
          <w:szCs w:val="28"/>
        </w:rPr>
      </w:pPr>
    </w:p>
    <w:p w:rsidR="000F0A9D" w:rsidRDefault="000F0A9D" w:rsidP="00251BAB">
      <w:pPr>
        <w:jc w:val="center"/>
        <w:rPr>
          <w:sz w:val="28"/>
          <w:szCs w:val="28"/>
        </w:rPr>
      </w:pPr>
    </w:p>
    <w:p w:rsidR="00251BAB" w:rsidRDefault="00251BAB" w:rsidP="00251BAB">
      <w:pPr>
        <w:rPr>
          <w:sz w:val="28"/>
          <w:szCs w:val="28"/>
        </w:rPr>
      </w:pPr>
      <w:r>
        <w:rPr>
          <w:sz w:val="28"/>
          <w:szCs w:val="28"/>
        </w:rPr>
        <w:t>О внесении изменени</w:t>
      </w:r>
      <w:r w:rsidR="00311633">
        <w:rPr>
          <w:sz w:val="28"/>
          <w:szCs w:val="28"/>
        </w:rPr>
        <w:t>й</w:t>
      </w:r>
      <w:r>
        <w:rPr>
          <w:sz w:val="28"/>
          <w:szCs w:val="28"/>
        </w:rPr>
        <w:t xml:space="preserve"> в постановление</w:t>
      </w:r>
    </w:p>
    <w:p w:rsidR="008924F3" w:rsidRDefault="00D44F65" w:rsidP="00251BAB">
      <w:pPr>
        <w:rPr>
          <w:sz w:val="28"/>
          <w:szCs w:val="28"/>
        </w:rPr>
      </w:pPr>
      <w:r>
        <w:rPr>
          <w:sz w:val="28"/>
          <w:szCs w:val="28"/>
        </w:rPr>
        <w:t>Администрации</w:t>
      </w:r>
      <w:r w:rsidR="00251BAB">
        <w:rPr>
          <w:sz w:val="28"/>
          <w:szCs w:val="28"/>
        </w:rPr>
        <w:t xml:space="preserve"> города от </w:t>
      </w:r>
      <w:r>
        <w:rPr>
          <w:sz w:val="28"/>
          <w:szCs w:val="28"/>
        </w:rPr>
        <w:t>07.06.2007</w:t>
      </w:r>
      <w:r w:rsidR="00251BAB">
        <w:rPr>
          <w:sz w:val="28"/>
          <w:szCs w:val="28"/>
        </w:rPr>
        <w:t xml:space="preserve"> </w:t>
      </w:r>
    </w:p>
    <w:p w:rsidR="008924F3" w:rsidRDefault="00251BAB" w:rsidP="00D44F65">
      <w:pPr>
        <w:rPr>
          <w:sz w:val="28"/>
          <w:szCs w:val="28"/>
        </w:rPr>
      </w:pPr>
      <w:r>
        <w:rPr>
          <w:sz w:val="28"/>
          <w:szCs w:val="28"/>
        </w:rPr>
        <w:t xml:space="preserve">№ </w:t>
      </w:r>
      <w:r w:rsidR="00D44F65">
        <w:rPr>
          <w:sz w:val="28"/>
          <w:szCs w:val="28"/>
        </w:rPr>
        <w:t>1734</w:t>
      </w:r>
      <w:r w:rsidR="008924F3">
        <w:rPr>
          <w:sz w:val="28"/>
          <w:szCs w:val="28"/>
        </w:rPr>
        <w:t xml:space="preserve"> </w:t>
      </w:r>
      <w:r>
        <w:rPr>
          <w:sz w:val="28"/>
          <w:szCs w:val="28"/>
        </w:rPr>
        <w:t>«</w:t>
      </w:r>
      <w:r w:rsidR="00D44F65">
        <w:rPr>
          <w:sz w:val="28"/>
          <w:szCs w:val="28"/>
        </w:rPr>
        <w:t>Об утверждении положения</w:t>
      </w:r>
    </w:p>
    <w:p w:rsidR="008924F3" w:rsidRDefault="00D44F65" w:rsidP="00D44F65">
      <w:pPr>
        <w:rPr>
          <w:sz w:val="28"/>
          <w:szCs w:val="28"/>
        </w:rPr>
      </w:pPr>
      <w:r>
        <w:rPr>
          <w:sz w:val="28"/>
          <w:szCs w:val="28"/>
        </w:rPr>
        <w:t>о порядке назначения на должность</w:t>
      </w:r>
      <w:r w:rsidR="008924F3">
        <w:rPr>
          <w:sz w:val="28"/>
          <w:szCs w:val="28"/>
        </w:rPr>
        <w:t xml:space="preserve"> </w:t>
      </w:r>
    </w:p>
    <w:p w:rsidR="008924F3" w:rsidRDefault="00D44F65" w:rsidP="00D44F65">
      <w:pPr>
        <w:rPr>
          <w:sz w:val="28"/>
          <w:szCs w:val="28"/>
        </w:rPr>
      </w:pPr>
      <w:r>
        <w:rPr>
          <w:sz w:val="28"/>
          <w:szCs w:val="28"/>
        </w:rPr>
        <w:t xml:space="preserve">и освобождения от должности </w:t>
      </w:r>
      <w:r w:rsidR="008924F3">
        <w:rPr>
          <w:sz w:val="28"/>
          <w:szCs w:val="28"/>
        </w:rPr>
        <w:t xml:space="preserve"> </w:t>
      </w:r>
    </w:p>
    <w:p w:rsidR="008924F3" w:rsidRDefault="00D44F65" w:rsidP="00D44F65">
      <w:pPr>
        <w:rPr>
          <w:sz w:val="28"/>
          <w:szCs w:val="28"/>
        </w:rPr>
      </w:pPr>
      <w:r>
        <w:rPr>
          <w:sz w:val="28"/>
          <w:szCs w:val="28"/>
        </w:rPr>
        <w:t xml:space="preserve">руководителей муниципальных </w:t>
      </w:r>
    </w:p>
    <w:p w:rsidR="008924F3" w:rsidRDefault="00D44F65" w:rsidP="00D44F65">
      <w:pPr>
        <w:rPr>
          <w:sz w:val="28"/>
          <w:szCs w:val="28"/>
        </w:rPr>
      </w:pPr>
      <w:r>
        <w:rPr>
          <w:sz w:val="28"/>
          <w:szCs w:val="28"/>
        </w:rPr>
        <w:t xml:space="preserve">учреждений и предприятий </w:t>
      </w:r>
    </w:p>
    <w:p w:rsidR="008924F3" w:rsidRDefault="00D44F65" w:rsidP="00D44F65">
      <w:pPr>
        <w:rPr>
          <w:sz w:val="28"/>
          <w:szCs w:val="28"/>
        </w:rPr>
      </w:pPr>
      <w:r>
        <w:rPr>
          <w:sz w:val="28"/>
          <w:szCs w:val="28"/>
        </w:rPr>
        <w:t xml:space="preserve">муниципального образования </w:t>
      </w:r>
    </w:p>
    <w:p w:rsidR="00251BAB" w:rsidRDefault="00D44F65" w:rsidP="00251BAB">
      <w:pPr>
        <w:rPr>
          <w:sz w:val="28"/>
          <w:szCs w:val="28"/>
        </w:rPr>
      </w:pPr>
      <w:r>
        <w:rPr>
          <w:sz w:val="28"/>
          <w:szCs w:val="28"/>
        </w:rPr>
        <w:t>городской округ город Сургут</w:t>
      </w:r>
      <w:r w:rsidR="00251BAB">
        <w:rPr>
          <w:sz w:val="28"/>
          <w:szCs w:val="28"/>
        </w:rPr>
        <w:t>»</w:t>
      </w:r>
    </w:p>
    <w:p w:rsidR="00251BAB" w:rsidRDefault="00251BAB" w:rsidP="00251BAB">
      <w:pPr>
        <w:rPr>
          <w:sz w:val="28"/>
          <w:szCs w:val="28"/>
        </w:rPr>
      </w:pPr>
    </w:p>
    <w:p w:rsidR="00251BAB" w:rsidRDefault="00251BAB" w:rsidP="00251BAB">
      <w:pPr>
        <w:ind w:firstLine="567"/>
        <w:jc w:val="both"/>
        <w:rPr>
          <w:sz w:val="28"/>
          <w:szCs w:val="28"/>
        </w:rPr>
      </w:pPr>
      <w:r>
        <w:rPr>
          <w:sz w:val="28"/>
          <w:szCs w:val="28"/>
        </w:rPr>
        <w:t xml:space="preserve">В соответствии с </w:t>
      </w:r>
      <w:r w:rsidR="00AF0987">
        <w:rPr>
          <w:sz w:val="28"/>
          <w:szCs w:val="28"/>
        </w:rPr>
        <w:t>распоряжением Администрации города от 30.12.2005</w:t>
      </w:r>
      <w:r w:rsidR="00AF0987">
        <w:rPr>
          <w:sz w:val="28"/>
          <w:szCs w:val="28"/>
        </w:rPr>
        <w:br/>
        <w:t xml:space="preserve">№ 3686 «Об утверждении </w:t>
      </w:r>
      <w:r>
        <w:rPr>
          <w:sz w:val="28"/>
          <w:szCs w:val="28"/>
        </w:rPr>
        <w:t>Регламент</w:t>
      </w:r>
      <w:r w:rsidR="00AF0987">
        <w:rPr>
          <w:sz w:val="28"/>
          <w:szCs w:val="28"/>
        </w:rPr>
        <w:t>а</w:t>
      </w:r>
      <w:r>
        <w:rPr>
          <w:sz w:val="28"/>
          <w:szCs w:val="28"/>
        </w:rPr>
        <w:t xml:space="preserve"> Администрации города Сургут</w:t>
      </w:r>
      <w:r w:rsidR="00AF0987">
        <w:rPr>
          <w:sz w:val="28"/>
          <w:szCs w:val="28"/>
        </w:rPr>
        <w:t>а»:</w:t>
      </w:r>
    </w:p>
    <w:p w:rsidR="00311633" w:rsidRDefault="00251BAB" w:rsidP="008924F3">
      <w:pPr>
        <w:autoSpaceDE w:val="0"/>
        <w:autoSpaceDN w:val="0"/>
        <w:adjustRightInd w:val="0"/>
        <w:ind w:firstLine="540"/>
        <w:jc w:val="both"/>
        <w:rPr>
          <w:sz w:val="28"/>
          <w:szCs w:val="28"/>
        </w:rPr>
      </w:pPr>
      <w:r>
        <w:rPr>
          <w:sz w:val="28"/>
          <w:szCs w:val="28"/>
        </w:rPr>
        <w:t xml:space="preserve">1. Внести в постановление </w:t>
      </w:r>
      <w:r w:rsidR="003D5E73">
        <w:rPr>
          <w:sz w:val="28"/>
          <w:szCs w:val="28"/>
        </w:rPr>
        <w:t>Администрации</w:t>
      </w:r>
      <w:r>
        <w:rPr>
          <w:sz w:val="28"/>
          <w:szCs w:val="28"/>
        </w:rPr>
        <w:t xml:space="preserve"> города от </w:t>
      </w:r>
      <w:r w:rsidR="008924F3">
        <w:rPr>
          <w:sz w:val="28"/>
          <w:szCs w:val="28"/>
        </w:rPr>
        <w:t>07.06.2007</w:t>
      </w:r>
      <w:r>
        <w:rPr>
          <w:sz w:val="28"/>
          <w:szCs w:val="28"/>
        </w:rPr>
        <w:t xml:space="preserve"> № </w:t>
      </w:r>
      <w:r w:rsidR="008924F3">
        <w:rPr>
          <w:sz w:val="28"/>
          <w:szCs w:val="28"/>
        </w:rPr>
        <w:t>1734</w:t>
      </w:r>
      <w:r w:rsidR="008924F3">
        <w:rPr>
          <w:sz w:val="28"/>
          <w:szCs w:val="28"/>
        </w:rPr>
        <w:br/>
      </w:r>
      <w:r>
        <w:rPr>
          <w:sz w:val="28"/>
          <w:szCs w:val="28"/>
        </w:rPr>
        <w:t>«</w:t>
      </w:r>
      <w:r w:rsidR="008924F3" w:rsidRPr="008924F3">
        <w:rPr>
          <w:sz w:val="28"/>
          <w:szCs w:val="28"/>
        </w:rPr>
        <w:t>Об утверждении положения</w:t>
      </w:r>
      <w:r w:rsidR="008924F3">
        <w:rPr>
          <w:sz w:val="28"/>
          <w:szCs w:val="28"/>
        </w:rPr>
        <w:t xml:space="preserve"> </w:t>
      </w:r>
      <w:r w:rsidR="008924F3" w:rsidRPr="008924F3">
        <w:rPr>
          <w:sz w:val="28"/>
          <w:szCs w:val="28"/>
        </w:rPr>
        <w:t>о порядке назначения на должность</w:t>
      </w:r>
      <w:r w:rsidR="008924F3">
        <w:rPr>
          <w:sz w:val="28"/>
          <w:szCs w:val="28"/>
        </w:rPr>
        <w:br/>
      </w:r>
      <w:r w:rsidR="008924F3" w:rsidRPr="008924F3">
        <w:rPr>
          <w:sz w:val="28"/>
          <w:szCs w:val="28"/>
        </w:rPr>
        <w:t xml:space="preserve">и освобождения от должности руководителей муниципальных учреждений </w:t>
      </w:r>
      <w:r w:rsidR="008924F3">
        <w:rPr>
          <w:sz w:val="28"/>
          <w:szCs w:val="28"/>
        </w:rPr>
        <w:br/>
      </w:r>
      <w:r w:rsidR="008924F3" w:rsidRPr="008924F3">
        <w:rPr>
          <w:sz w:val="28"/>
          <w:szCs w:val="28"/>
        </w:rPr>
        <w:t>и предприятий муниципального образования</w:t>
      </w:r>
      <w:r w:rsidR="008924F3">
        <w:rPr>
          <w:sz w:val="28"/>
          <w:szCs w:val="28"/>
        </w:rPr>
        <w:t xml:space="preserve"> </w:t>
      </w:r>
      <w:r w:rsidR="008924F3" w:rsidRPr="008924F3">
        <w:rPr>
          <w:sz w:val="28"/>
          <w:szCs w:val="28"/>
        </w:rPr>
        <w:t>городской округ город Сургут</w:t>
      </w:r>
      <w:r>
        <w:rPr>
          <w:sz w:val="28"/>
          <w:szCs w:val="28"/>
        </w:rPr>
        <w:t xml:space="preserve">» </w:t>
      </w:r>
      <w:r w:rsidR="008924F3">
        <w:rPr>
          <w:sz w:val="28"/>
          <w:szCs w:val="28"/>
        </w:rPr>
        <w:br/>
      </w:r>
      <w:r>
        <w:rPr>
          <w:sz w:val="28"/>
          <w:szCs w:val="28"/>
        </w:rPr>
        <w:t>(с изменениями от</w:t>
      </w:r>
      <w:r w:rsidR="00C75F62">
        <w:rPr>
          <w:sz w:val="28"/>
          <w:szCs w:val="28"/>
        </w:rPr>
        <w:t xml:space="preserve"> 07.07.2010</w:t>
      </w:r>
      <w:r w:rsidR="00B039C9">
        <w:rPr>
          <w:sz w:val="28"/>
          <w:szCs w:val="28"/>
        </w:rPr>
        <w:t xml:space="preserve"> № 3362</w:t>
      </w:r>
      <w:r w:rsidR="00C75F62">
        <w:rPr>
          <w:sz w:val="28"/>
          <w:szCs w:val="28"/>
        </w:rPr>
        <w:t>, 10.11.2010</w:t>
      </w:r>
      <w:r w:rsidR="00B039C9">
        <w:rPr>
          <w:sz w:val="28"/>
          <w:szCs w:val="28"/>
        </w:rPr>
        <w:t xml:space="preserve"> № 5916</w:t>
      </w:r>
      <w:r w:rsidR="00C75F62">
        <w:rPr>
          <w:sz w:val="28"/>
          <w:szCs w:val="28"/>
        </w:rPr>
        <w:t>, 21.01.2011</w:t>
      </w:r>
      <w:r w:rsidR="00B039C9">
        <w:rPr>
          <w:sz w:val="28"/>
          <w:szCs w:val="28"/>
        </w:rPr>
        <w:t xml:space="preserve"> №</w:t>
      </w:r>
      <w:r w:rsidR="00B03866">
        <w:rPr>
          <w:sz w:val="28"/>
          <w:szCs w:val="28"/>
        </w:rPr>
        <w:t xml:space="preserve"> 209</w:t>
      </w:r>
      <w:r w:rsidR="00C75F62">
        <w:rPr>
          <w:sz w:val="28"/>
          <w:szCs w:val="28"/>
        </w:rPr>
        <w:t>, 01.03.2011</w:t>
      </w:r>
      <w:r w:rsidR="00B03866">
        <w:rPr>
          <w:sz w:val="28"/>
          <w:szCs w:val="28"/>
        </w:rPr>
        <w:t xml:space="preserve"> № 974</w:t>
      </w:r>
      <w:r w:rsidR="00C75F62">
        <w:rPr>
          <w:sz w:val="28"/>
          <w:szCs w:val="28"/>
        </w:rPr>
        <w:t>, 15.09.2011</w:t>
      </w:r>
      <w:r w:rsidR="00B03866">
        <w:rPr>
          <w:sz w:val="28"/>
          <w:szCs w:val="28"/>
        </w:rPr>
        <w:t xml:space="preserve"> № 6084</w:t>
      </w:r>
      <w:r w:rsidR="00C75F62">
        <w:rPr>
          <w:sz w:val="28"/>
          <w:szCs w:val="28"/>
        </w:rPr>
        <w:t>, 27.01.2014</w:t>
      </w:r>
      <w:r w:rsidR="00B03866">
        <w:rPr>
          <w:sz w:val="28"/>
          <w:szCs w:val="28"/>
        </w:rPr>
        <w:t xml:space="preserve"> № 521</w:t>
      </w:r>
      <w:r w:rsidR="00C75F62">
        <w:rPr>
          <w:sz w:val="28"/>
          <w:szCs w:val="28"/>
        </w:rPr>
        <w:t>, 18.0</w:t>
      </w:r>
      <w:r w:rsidR="00B03866">
        <w:rPr>
          <w:sz w:val="28"/>
          <w:szCs w:val="28"/>
        </w:rPr>
        <w:t>4</w:t>
      </w:r>
      <w:r w:rsidR="00C75F62">
        <w:rPr>
          <w:sz w:val="28"/>
          <w:szCs w:val="28"/>
        </w:rPr>
        <w:t>.2014</w:t>
      </w:r>
      <w:r w:rsidR="00B03866">
        <w:rPr>
          <w:sz w:val="28"/>
          <w:szCs w:val="28"/>
        </w:rPr>
        <w:t xml:space="preserve"> № 2613</w:t>
      </w:r>
      <w:bookmarkStart w:id="0" w:name="_GoBack"/>
      <w:bookmarkEnd w:id="0"/>
      <w:r w:rsidR="00C75F62">
        <w:rPr>
          <w:sz w:val="28"/>
          <w:szCs w:val="28"/>
        </w:rPr>
        <w:t>, 08.12.2014</w:t>
      </w:r>
      <w:r w:rsidR="00B03866">
        <w:rPr>
          <w:sz w:val="28"/>
          <w:szCs w:val="28"/>
        </w:rPr>
        <w:t xml:space="preserve"> № 8254</w:t>
      </w:r>
      <w:r>
        <w:rPr>
          <w:sz w:val="28"/>
          <w:szCs w:val="28"/>
        </w:rPr>
        <w:t xml:space="preserve">) </w:t>
      </w:r>
      <w:r w:rsidR="00311633">
        <w:rPr>
          <w:sz w:val="28"/>
          <w:szCs w:val="28"/>
        </w:rPr>
        <w:t xml:space="preserve">следующие </w:t>
      </w:r>
      <w:r>
        <w:rPr>
          <w:sz w:val="28"/>
          <w:szCs w:val="28"/>
        </w:rPr>
        <w:t>изменени</w:t>
      </w:r>
      <w:r w:rsidR="00311633">
        <w:rPr>
          <w:sz w:val="28"/>
          <w:szCs w:val="28"/>
        </w:rPr>
        <w:t>я:</w:t>
      </w:r>
    </w:p>
    <w:p w:rsidR="00727EE8" w:rsidRDefault="00D36128" w:rsidP="00D44E3C">
      <w:pPr>
        <w:autoSpaceDE w:val="0"/>
        <w:autoSpaceDN w:val="0"/>
        <w:adjustRightInd w:val="0"/>
        <w:ind w:firstLine="540"/>
        <w:jc w:val="both"/>
        <w:rPr>
          <w:sz w:val="28"/>
          <w:szCs w:val="28"/>
        </w:rPr>
      </w:pPr>
      <w:r>
        <w:rPr>
          <w:sz w:val="28"/>
          <w:szCs w:val="28"/>
        </w:rPr>
        <w:t xml:space="preserve">1.1. </w:t>
      </w:r>
      <w:r w:rsidR="00683F82">
        <w:rPr>
          <w:sz w:val="28"/>
          <w:szCs w:val="28"/>
        </w:rPr>
        <w:t>З</w:t>
      </w:r>
      <w:r w:rsidR="00727EE8">
        <w:rPr>
          <w:sz w:val="28"/>
          <w:szCs w:val="28"/>
        </w:rPr>
        <w:t>аголов</w:t>
      </w:r>
      <w:r w:rsidR="00683F82">
        <w:rPr>
          <w:sz w:val="28"/>
          <w:szCs w:val="28"/>
        </w:rPr>
        <w:t xml:space="preserve">ок постановления изложить в </w:t>
      </w:r>
      <w:r w:rsidR="004342B3">
        <w:rPr>
          <w:sz w:val="28"/>
          <w:szCs w:val="28"/>
        </w:rPr>
        <w:t>следующей</w:t>
      </w:r>
      <w:r w:rsidR="00683F82">
        <w:rPr>
          <w:sz w:val="28"/>
          <w:szCs w:val="28"/>
        </w:rPr>
        <w:t xml:space="preserve"> редакции</w:t>
      </w:r>
      <w:r w:rsidR="002F5D5C">
        <w:rPr>
          <w:sz w:val="28"/>
          <w:szCs w:val="28"/>
        </w:rPr>
        <w:t>:</w:t>
      </w:r>
      <w:r w:rsidR="00683F82">
        <w:rPr>
          <w:sz w:val="28"/>
          <w:szCs w:val="28"/>
        </w:rPr>
        <w:t xml:space="preserve"> </w:t>
      </w:r>
      <w:r w:rsidR="00126620">
        <w:rPr>
          <w:sz w:val="28"/>
          <w:szCs w:val="28"/>
        </w:rPr>
        <w:br/>
      </w:r>
      <w:r w:rsidR="00683F82">
        <w:rPr>
          <w:sz w:val="28"/>
          <w:szCs w:val="28"/>
        </w:rPr>
        <w:t xml:space="preserve">«Об утверждении </w:t>
      </w:r>
      <w:r w:rsidR="00727EE8">
        <w:rPr>
          <w:sz w:val="28"/>
          <w:szCs w:val="28"/>
        </w:rPr>
        <w:t xml:space="preserve"> </w:t>
      </w:r>
      <w:r w:rsidR="00D44E3C" w:rsidRPr="00D44E3C">
        <w:rPr>
          <w:sz w:val="28"/>
          <w:szCs w:val="28"/>
        </w:rPr>
        <w:t>положения</w:t>
      </w:r>
      <w:r w:rsidR="00D44E3C">
        <w:rPr>
          <w:sz w:val="28"/>
          <w:szCs w:val="28"/>
        </w:rPr>
        <w:t xml:space="preserve"> </w:t>
      </w:r>
      <w:r w:rsidR="00D44E3C" w:rsidRPr="00D44E3C">
        <w:rPr>
          <w:sz w:val="28"/>
          <w:szCs w:val="28"/>
        </w:rPr>
        <w:t xml:space="preserve">о порядке назначения на должность </w:t>
      </w:r>
      <w:r w:rsidR="00126620">
        <w:rPr>
          <w:sz w:val="28"/>
          <w:szCs w:val="28"/>
        </w:rPr>
        <w:br/>
      </w:r>
      <w:r w:rsidR="00D44E3C" w:rsidRPr="00D44E3C">
        <w:rPr>
          <w:sz w:val="28"/>
          <w:szCs w:val="28"/>
        </w:rPr>
        <w:t xml:space="preserve">и освобождения от должности  руководителей муниципальных учреждений </w:t>
      </w:r>
      <w:r w:rsidR="00126620">
        <w:rPr>
          <w:sz w:val="28"/>
          <w:szCs w:val="28"/>
        </w:rPr>
        <w:br/>
      </w:r>
      <w:r w:rsidR="00D44E3C" w:rsidRPr="00D44E3C">
        <w:rPr>
          <w:sz w:val="28"/>
          <w:szCs w:val="28"/>
        </w:rPr>
        <w:t>и предприятий город</w:t>
      </w:r>
      <w:r w:rsidR="00970583">
        <w:rPr>
          <w:sz w:val="28"/>
          <w:szCs w:val="28"/>
        </w:rPr>
        <w:t>а</w:t>
      </w:r>
      <w:r w:rsidR="00D44E3C" w:rsidRPr="00D44E3C">
        <w:rPr>
          <w:sz w:val="28"/>
          <w:szCs w:val="28"/>
        </w:rPr>
        <w:t xml:space="preserve"> Сургут</w:t>
      </w:r>
      <w:r w:rsidR="00970583">
        <w:rPr>
          <w:sz w:val="28"/>
          <w:szCs w:val="28"/>
        </w:rPr>
        <w:t>а</w:t>
      </w:r>
      <w:r w:rsidR="00D44E3C">
        <w:rPr>
          <w:sz w:val="28"/>
          <w:szCs w:val="28"/>
        </w:rPr>
        <w:t>».</w:t>
      </w:r>
    </w:p>
    <w:p w:rsidR="00C20D47" w:rsidRDefault="00727EE8" w:rsidP="008924F3">
      <w:pPr>
        <w:autoSpaceDE w:val="0"/>
        <w:autoSpaceDN w:val="0"/>
        <w:adjustRightInd w:val="0"/>
        <w:ind w:firstLine="540"/>
        <w:jc w:val="both"/>
        <w:rPr>
          <w:sz w:val="28"/>
          <w:szCs w:val="28"/>
        </w:rPr>
      </w:pPr>
      <w:r>
        <w:rPr>
          <w:sz w:val="28"/>
          <w:szCs w:val="28"/>
        </w:rPr>
        <w:t xml:space="preserve">1.2. </w:t>
      </w:r>
      <w:r w:rsidR="00D36128" w:rsidRPr="00D36128">
        <w:rPr>
          <w:sz w:val="28"/>
          <w:szCs w:val="28"/>
        </w:rPr>
        <w:t>В констатирующей части постановления слова</w:t>
      </w:r>
      <w:r w:rsidR="00C20D47">
        <w:rPr>
          <w:sz w:val="28"/>
          <w:szCs w:val="28"/>
        </w:rPr>
        <w:t xml:space="preserve"> «</w:t>
      </w:r>
      <w:r w:rsidR="00C20D47" w:rsidRPr="00C20D47">
        <w:rPr>
          <w:sz w:val="28"/>
          <w:szCs w:val="28"/>
        </w:rPr>
        <w:t xml:space="preserve">решением городской Думы от 28.12.2005 </w:t>
      </w:r>
      <w:r w:rsidR="00C20D47">
        <w:rPr>
          <w:sz w:val="28"/>
          <w:szCs w:val="28"/>
        </w:rPr>
        <w:t>№</w:t>
      </w:r>
      <w:r w:rsidR="00C20D47" w:rsidRPr="00C20D47">
        <w:rPr>
          <w:sz w:val="28"/>
          <w:szCs w:val="28"/>
        </w:rPr>
        <w:t xml:space="preserve"> 551-III</w:t>
      </w:r>
      <w:r w:rsidR="002C47AA">
        <w:rPr>
          <w:sz w:val="28"/>
          <w:szCs w:val="28"/>
        </w:rPr>
        <w:t xml:space="preserve"> </w:t>
      </w:r>
      <w:r w:rsidR="00C20D47" w:rsidRPr="00C20D47">
        <w:rPr>
          <w:sz w:val="28"/>
          <w:szCs w:val="28"/>
        </w:rPr>
        <w:t xml:space="preserve">ГД </w:t>
      </w:r>
      <w:r w:rsidR="00C20D47">
        <w:rPr>
          <w:sz w:val="28"/>
          <w:szCs w:val="28"/>
        </w:rPr>
        <w:t>«</w:t>
      </w:r>
      <w:r w:rsidR="00C20D47" w:rsidRPr="00C20D47">
        <w:rPr>
          <w:sz w:val="28"/>
          <w:szCs w:val="28"/>
        </w:rPr>
        <w:t>Об утверждении Положения о порядке управления и распоряжения муниципальной собственностью города</w:t>
      </w:r>
      <w:r w:rsidR="00C20D47">
        <w:rPr>
          <w:sz w:val="28"/>
          <w:szCs w:val="28"/>
        </w:rPr>
        <w:t>» исключить.</w:t>
      </w:r>
    </w:p>
    <w:p w:rsidR="00251BAB" w:rsidRDefault="00C20D47" w:rsidP="008924F3">
      <w:pPr>
        <w:autoSpaceDE w:val="0"/>
        <w:autoSpaceDN w:val="0"/>
        <w:adjustRightInd w:val="0"/>
        <w:ind w:firstLine="540"/>
        <w:jc w:val="both"/>
        <w:rPr>
          <w:sz w:val="28"/>
          <w:szCs w:val="28"/>
        </w:rPr>
      </w:pPr>
      <w:r>
        <w:rPr>
          <w:sz w:val="28"/>
          <w:szCs w:val="28"/>
        </w:rPr>
        <w:t>1.</w:t>
      </w:r>
      <w:r w:rsidR="00EF0462">
        <w:rPr>
          <w:sz w:val="28"/>
          <w:szCs w:val="28"/>
        </w:rPr>
        <w:t>3</w:t>
      </w:r>
      <w:r>
        <w:rPr>
          <w:sz w:val="28"/>
          <w:szCs w:val="28"/>
        </w:rPr>
        <w:t>. П</w:t>
      </w:r>
      <w:r w:rsidR="00C3509F">
        <w:rPr>
          <w:sz w:val="28"/>
          <w:szCs w:val="28"/>
        </w:rPr>
        <w:t>риложение</w:t>
      </w:r>
      <w:r w:rsidR="00311633">
        <w:rPr>
          <w:sz w:val="28"/>
          <w:szCs w:val="28"/>
        </w:rPr>
        <w:t xml:space="preserve"> </w:t>
      </w:r>
      <w:r w:rsidR="00C3509F">
        <w:rPr>
          <w:sz w:val="28"/>
          <w:szCs w:val="28"/>
        </w:rPr>
        <w:t>к постановлению</w:t>
      </w:r>
      <w:r>
        <w:rPr>
          <w:sz w:val="28"/>
          <w:szCs w:val="28"/>
        </w:rPr>
        <w:t xml:space="preserve"> изложить</w:t>
      </w:r>
      <w:r w:rsidR="00C3509F">
        <w:rPr>
          <w:sz w:val="28"/>
          <w:szCs w:val="28"/>
        </w:rPr>
        <w:t xml:space="preserve"> в новой редакции согласно приложению к настоящему постановлению.</w:t>
      </w:r>
    </w:p>
    <w:p w:rsidR="00F617A2" w:rsidRDefault="00F617A2" w:rsidP="00643103">
      <w:pPr>
        <w:autoSpaceDE w:val="0"/>
        <w:autoSpaceDN w:val="0"/>
        <w:adjustRightInd w:val="0"/>
        <w:ind w:firstLine="540"/>
        <w:jc w:val="both"/>
        <w:rPr>
          <w:sz w:val="28"/>
          <w:szCs w:val="28"/>
        </w:rPr>
      </w:pPr>
      <w:r>
        <w:rPr>
          <w:sz w:val="28"/>
          <w:szCs w:val="28"/>
        </w:rPr>
        <w:t xml:space="preserve">2. Управлению кадров и муниципальной службы </w:t>
      </w:r>
      <w:r w:rsidR="00643103" w:rsidRPr="00643103">
        <w:rPr>
          <w:sz w:val="28"/>
          <w:szCs w:val="28"/>
        </w:rPr>
        <w:t>подготов</w:t>
      </w:r>
      <w:r w:rsidR="00643103">
        <w:rPr>
          <w:sz w:val="28"/>
          <w:szCs w:val="28"/>
        </w:rPr>
        <w:t>ить</w:t>
      </w:r>
      <w:r w:rsidR="00643103" w:rsidRPr="00643103">
        <w:rPr>
          <w:sz w:val="28"/>
          <w:szCs w:val="28"/>
        </w:rPr>
        <w:t xml:space="preserve"> </w:t>
      </w:r>
      <w:r w:rsidR="0056643B">
        <w:rPr>
          <w:sz w:val="28"/>
          <w:szCs w:val="28"/>
        </w:rPr>
        <w:t xml:space="preserve">муниципальный правовой акт </w:t>
      </w:r>
      <w:r w:rsidR="00E56C1B">
        <w:rPr>
          <w:sz w:val="28"/>
          <w:szCs w:val="28"/>
        </w:rPr>
        <w:t>о</w:t>
      </w:r>
      <w:r w:rsidR="00E56C1B" w:rsidRPr="00E56C1B">
        <w:rPr>
          <w:sz w:val="28"/>
          <w:szCs w:val="28"/>
        </w:rPr>
        <w:t xml:space="preserve">б утверждении положения о комиссии по </w:t>
      </w:r>
      <w:r w:rsidR="00E56C1B" w:rsidRPr="00E56C1B">
        <w:rPr>
          <w:sz w:val="28"/>
          <w:szCs w:val="28"/>
        </w:rPr>
        <w:lastRenderedPageBreak/>
        <w:t xml:space="preserve">соблюдению требований к служебному поведению и урегулированию конфликта интересов руководителей муниципальных учреждений города Сургута </w:t>
      </w:r>
      <w:r w:rsidR="00643103" w:rsidRPr="00643103">
        <w:rPr>
          <w:sz w:val="28"/>
          <w:szCs w:val="28"/>
        </w:rPr>
        <w:t xml:space="preserve">в </w:t>
      </w:r>
      <w:r w:rsidR="009C541B" w:rsidRPr="009C541B">
        <w:rPr>
          <w:sz w:val="28"/>
          <w:szCs w:val="28"/>
        </w:rPr>
        <w:t xml:space="preserve"> течение месяца  с момента издания </w:t>
      </w:r>
      <w:r w:rsidR="00410EAA">
        <w:rPr>
          <w:sz w:val="28"/>
          <w:szCs w:val="28"/>
        </w:rPr>
        <w:t>настоящего постановления.</w:t>
      </w:r>
    </w:p>
    <w:p w:rsidR="00EC3937" w:rsidRPr="002C47AA" w:rsidRDefault="00EF0462" w:rsidP="00EC3937">
      <w:pPr>
        <w:autoSpaceDE w:val="0"/>
        <w:autoSpaceDN w:val="0"/>
        <w:adjustRightInd w:val="0"/>
        <w:ind w:firstLine="540"/>
        <w:jc w:val="both"/>
        <w:rPr>
          <w:sz w:val="28"/>
          <w:szCs w:val="28"/>
        </w:rPr>
      </w:pPr>
      <w:r>
        <w:rPr>
          <w:sz w:val="28"/>
          <w:szCs w:val="28"/>
        </w:rPr>
        <w:t>3</w:t>
      </w:r>
      <w:r w:rsidR="00251BAB" w:rsidRPr="00A354E5">
        <w:rPr>
          <w:sz w:val="28"/>
          <w:szCs w:val="28"/>
        </w:rPr>
        <w:t>.</w:t>
      </w:r>
      <w:r w:rsidR="00EC3937" w:rsidRPr="00EC3937">
        <w:t xml:space="preserve"> </w:t>
      </w:r>
      <w:r w:rsidR="00EC3937" w:rsidRPr="00EC3937">
        <w:rPr>
          <w:sz w:val="28"/>
          <w:szCs w:val="28"/>
        </w:rPr>
        <w:t xml:space="preserve">Управлению документационного и информационного обеспечения разместить </w:t>
      </w:r>
      <w:proofErr w:type="gramStart"/>
      <w:r w:rsidR="00EC3937" w:rsidRPr="00EC3937">
        <w:rPr>
          <w:sz w:val="28"/>
          <w:szCs w:val="28"/>
        </w:rPr>
        <w:t>настоящее  постановление</w:t>
      </w:r>
      <w:proofErr w:type="gramEnd"/>
      <w:r w:rsidR="00EC3937" w:rsidRPr="00EC3937">
        <w:rPr>
          <w:sz w:val="28"/>
          <w:szCs w:val="28"/>
        </w:rPr>
        <w:t xml:space="preserve"> на официальном портале Администрации города</w:t>
      </w:r>
      <w:r w:rsidR="002C47AA">
        <w:rPr>
          <w:sz w:val="28"/>
          <w:szCs w:val="28"/>
        </w:rPr>
        <w:t xml:space="preserve"> </w:t>
      </w:r>
      <w:r w:rsidR="002C47AA">
        <w:rPr>
          <w:sz w:val="28"/>
          <w:szCs w:val="28"/>
          <w:lang w:val="en-US"/>
        </w:rPr>
        <w:t>www</w:t>
      </w:r>
      <w:r w:rsidR="00EC3937" w:rsidRPr="00EC3937">
        <w:rPr>
          <w:sz w:val="28"/>
          <w:szCs w:val="28"/>
        </w:rPr>
        <w:t>.</w:t>
      </w:r>
      <w:r w:rsidR="002C47AA">
        <w:rPr>
          <w:sz w:val="28"/>
          <w:szCs w:val="28"/>
          <w:lang w:val="en-US"/>
        </w:rPr>
        <w:t>admsurgut</w:t>
      </w:r>
      <w:r w:rsidR="002C47AA" w:rsidRPr="002C47AA">
        <w:rPr>
          <w:sz w:val="28"/>
          <w:szCs w:val="28"/>
        </w:rPr>
        <w:t>.</w:t>
      </w:r>
      <w:r w:rsidR="002C47AA">
        <w:rPr>
          <w:sz w:val="28"/>
          <w:szCs w:val="28"/>
          <w:lang w:val="en-US"/>
        </w:rPr>
        <w:t>ru</w:t>
      </w:r>
      <w:r w:rsidR="002C47AA" w:rsidRPr="002C47AA">
        <w:rPr>
          <w:sz w:val="28"/>
          <w:szCs w:val="28"/>
        </w:rPr>
        <w:t>.</w:t>
      </w:r>
    </w:p>
    <w:p w:rsidR="00EC3937" w:rsidRPr="00EC3937" w:rsidRDefault="00EF0462" w:rsidP="00EC3937">
      <w:pPr>
        <w:autoSpaceDE w:val="0"/>
        <w:autoSpaceDN w:val="0"/>
        <w:adjustRightInd w:val="0"/>
        <w:ind w:firstLine="540"/>
        <w:jc w:val="both"/>
        <w:rPr>
          <w:sz w:val="28"/>
          <w:szCs w:val="28"/>
        </w:rPr>
      </w:pPr>
      <w:r>
        <w:rPr>
          <w:sz w:val="28"/>
          <w:szCs w:val="28"/>
        </w:rPr>
        <w:t>4</w:t>
      </w:r>
      <w:r w:rsidR="00EC3937" w:rsidRPr="00EC3937">
        <w:rPr>
          <w:sz w:val="28"/>
          <w:szCs w:val="28"/>
        </w:rPr>
        <w:t>. Муниципальному казенному учреждению «Наш город» опубликовать настоящее  постановление</w:t>
      </w:r>
      <w:r w:rsidR="008275C0">
        <w:rPr>
          <w:sz w:val="28"/>
          <w:szCs w:val="28"/>
        </w:rPr>
        <w:t xml:space="preserve"> в газете «Сургутские ведомости»</w:t>
      </w:r>
      <w:r w:rsidR="00EC3937" w:rsidRPr="00EC3937">
        <w:rPr>
          <w:sz w:val="28"/>
          <w:szCs w:val="28"/>
        </w:rPr>
        <w:t>.</w:t>
      </w:r>
    </w:p>
    <w:p w:rsidR="00251BAB" w:rsidRDefault="00EF0462" w:rsidP="00EC3937">
      <w:pPr>
        <w:autoSpaceDE w:val="0"/>
        <w:autoSpaceDN w:val="0"/>
        <w:adjustRightInd w:val="0"/>
        <w:ind w:firstLine="540"/>
        <w:jc w:val="both"/>
        <w:rPr>
          <w:sz w:val="28"/>
          <w:szCs w:val="28"/>
        </w:rPr>
      </w:pPr>
      <w:r>
        <w:rPr>
          <w:sz w:val="28"/>
          <w:szCs w:val="28"/>
        </w:rPr>
        <w:t>5</w:t>
      </w:r>
      <w:r w:rsidR="00EC3937" w:rsidRPr="00EC3937">
        <w:rPr>
          <w:sz w:val="28"/>
          <w:szCs w:val="28"/>
        </w:rPr>
        <w:t>. Контроль за выполнением постановления оставляю за собой.</w:t>
      </w:r>
    </w:p>
    <w:p w:rsidR="00251BAB" w:rsidRDefault="00251BAB" w:rsidP="00251BAB">
      <w:pPr>
        <w:jc w:val="both"/>
        <w:rPr>
          <w:sz w:val="28"/>
          <w:szCs w:val="28"/>
        </w:rPr>
      </w:pPr>
    </w:p>
    <w:p w:rsidR="00C725D0" w:rsidRDefault="00251BAB" w:rsidP="00F02DBD">
      <w:pPr>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3509F">
        <w:rPr>
          <w:sz w:val="28"/>
          <w:szCs w:val="28"/>
        </w:rPr>
        <w:t>В.Н. Шувалов</w:t>
      </w:r>
    </w:p>
    <w:p w:rsidR="00A2362F" w:rsidRDefault="00A2362F" w:rsidP="00F02DBD">
      <w:pPr>
        <w:jc w:val="both"/>
        <w:rPr>
          <w:sz w:val="28"/>
          <w:szCs w:val="28"/>
        </w:rPr>
      </w:pPr>
    </w:p>
    <w:p w:rsidR="00A2362F" w:rsidRDefault="00A2362F" w:rsidP="00F02DBD">
      <w:pPr>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7627C0" w:rsidRDefault="007627C0" w:rsidP="00A2362F">
      <w:pPr>
        <w:ind w:left="6379"/>
        <w:jc w:val="both"/>
        <w:rPr>
          <w:sz w:val="28"/>
          <w:szCs w:val="28"/>
        </w:rPr>
      </w:pPr>
    </w:p>
    <w:p w:rsidR="00970583" w:rsidRDefault="00970583" w:rsidP="00A2362F">
      <w:pPr>
        <w:ind w:left="6379"/>
        <w:jc w:val="both"/>
        <w:rPr>
          <w:sz w:val="28"/>
          <w:szCs w:val="28"/>
        </w:rPr>
      </w:pPr>
    </w:p>
    <w:p w:rsidR="00970583" w:rsidRDefault="00970583" w:rsidP="00A2362F">
      <w:pPr>
        <w:ind w:left="6379"/>
        <w:jc w:val="both"/>
        <w:rPr>
          <w:sz w:val="28"/>
          <w:szCs w:val="28"/>
        </w:rPr>
      </w:pPr>
    </w:p>
    <w:p w:rsidR="007627C0" w:rsidRDefault="007627C0" w:rsidP="00A2362F">
      <w:pPr>
        <w:ind w:left="6379"/>
        <w:jc w:val="both"/>
        <w:rPr>
          <w:sz w:val="28"/>
          <w:szCs w:val="28"/>
        </w:rPr>
      </w:pPr>
    </w:p>
    <w:p w:rsidR="00A2362F" w:rsidRDefault="00A2362F" w:rsidP="00A2362F">
      <w:pPr>
        <w:ind w:left="6379"/>
        <w:jc w:val="both"/>
        <w:rPr>
          <w:sz w:val="28"/>
          <w:szCs w:val="28"/>
        </w:rPr>
      </w:pPr>
      <w:r>
        <w:rPr>
          <w:sz w:val="28"/>
          <w:szCs w:val="28"/>
        </w:rPr>
        <w:lastRenderedPageBreak/>
        <w:t>Приложение</w:t>
      </w:r>
    </w:p>
    <w:p w:rsidR="00A2362F" w:rsidRDefault="00A2362F" w:rsidP="00A2362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w:t>
      </w:r>
    </w:p>
    <w:p w:rsidR="00A2362F" w:rsidRDefault="008B5AED" w:rsidP="00A2362F">
      <w:pPr>
        <w:ind w:left="5664" w:firstLine="708"/>
        <w:jc w:val="both"/>
        <w:rPr>
          <w:sz w:val="28"/>
          <w:szCs w:val="28"/>
        </w:rPr>
      </w:pPr>
      <w:r>
        <w:rPr>
          <w:sz w:val="28"/>
          <w:szCs w:val="28"/>
        </w:rPr>
        <w:t>Администрации</w:t>
      </w:r>
      <w:r w:rsidR="00A2362F">
        <w:rPr>
          <w:sz w:val="28"/>
          <w:szCs w:val="28"/>
        </w:rPr>
        <w:t xml:space="preserve"> города</w:t>
      </w:r>
    </w:p>
    <w:p w:rsidR="00A2362F" w:rsidRDefault="00A2362F" w:rsidP="00A2362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__________ № _______</w:t>
      </w:r>
    </w:p>
    <w:p w:rsidR="00A2362F" w:rsidRPr="00DA60CD" w:rsidRDefault="00A2362F" w:rsidP="00A2362F">
      <w:pPr>
        <w:jc w:val="both"/>
        <w:rPr>
          <w:sz w:val="28"/>
          <w:szCs w:val="28"/>
        </w:rPr>
      </w:pPr>
    </w:p>
    <w:p w:rsidR="00D26C95" w:rsidRPr="00DA60CD" w:rsidRDefault="00D26C95" w:rsidP="00A2362F">
      <w:pPr>
        <w:jc w:val="center"/>
        <w:rPr>
          <w:sz w:val="28"/>
          <w:szCs w:val="28"/>
        </w:rPr>
      </w:pPr>
    </w:p>
    <w:p w:rsidR="00DA60CD" w:rsidRPr="00DA60CD" w:rsidRDefault="00DA60CD" w:rsidP="00875D90">
      <w:pPr>
        <w:widowControl w:val="0"/>
        <w:autoSpaceDE w:val="0"/>
        <w:autoSpaceDN w:val="0"/>
        <w:adjustRightInd w:val="0"/>
        <w:jc w:val="center"/>
        <w:outlineLvl w:val="0"/>
        <w:rPr>
          <w:bCs/>
          <w:sz w:val="28"/>
          <w:szCs w:val="28"/>
        </w:rPr>
      </w:pPr>
      <w:r w:rsidRPr="00DA60CD">
        <w:rPr>
          <w:bCs/>
          <w:sz w:val="28"/>
          <w:szCs w:val="28"/>
        </w:rPr>
        <w:t>Положение</w:t>
      </w:r>
      <w:r w:rsidRPr="00DA60CD">
        <w:rPr>
          <w:bCs/>
          <w:sz w:val="28"/>
          <w:szCs w:val="28"/>
        </w:rPr>
        <w:br/>
        <w:t xml:space="preserve"> о порядке назначения на должность и освобождения от должности</w:t>
      </w:r>
      <w:r w:rsidRPr="00DA60CD">
        <w:rPr>
          <w:bCs/>
          <w:sz w:val="28"/>
          <w:szCs w:val="28"/>
        </w:rPr>
        <w:br/>
        <w:t xml:space="preserve"> руководителей муниципальных учреждений и предприятий</w:t>
      </w:r>
      <w:r w:rsidRPr="00DA60CD">
        <w:rPr>
          <w:bCs/>
          <w:sz w:val="28"/>
          <w:szCs w:val="28"/>
        </w:rPr>
        <w:br/>
        <w:t xml:space="preserve"> город</w:t>
      </w:r>
      <w:r w:rsidR="00970583">
        <w:rPr>
          <w:bCs/>
          <w:sz w:val="28"/>
          <w:szCs w:val="28"/>
        </w:rPr>
        <w:t>а</w:t>
      </w:r>
      <w:r w:rsidRPr="00DA60CD">
        <w:rPr>
          <w:bCs/>
          <w:sz w:val="28"/>
          <w:szCs w:val="28"/>
        </w:rPr>
        <w:t xml:space="preserve"> Сургут</w:t>
      </w:r>
      <w:r w:rsidR="00970583">
        <w:rPr>
          <w:bCs/>
          <w:sz w:val="28"/>
          <w:szCs w:val="28"/>
        </w:rPr>
        <w:t xml:space="preserve">а </w:t>
      </w:r>
    </w:p>
    <w:p w:rsidR="006A23A7" w:rsidRPr="0041651F" w:rsidRDefault="006A23A7" w:rsidP="00875D90">
      <w:pPr>
        <w:widowControl w:val="0"/>
        <w:autoSpaceDE w:val="0"/>
        <w:autoSpaceDN w:val="0"/>
        <w:adjustRightInd w:val="0"/>
        <w:outlineLvl w:val="0"/>
        <w:rPr>
          <w:bCs/>
          <w:sz w:val="28"/>
          <w:szCs w:val="28"/>
        </w:rPr>
      </w:pPr>
      <w:bookmarkStart w:id="1" w:name="sub_1100"/>
    </w:p>
    <w:p w:rsidR="00DA60CD" w:rsidRPr="00DA60CD" w:rsidRDefault="008275C0" w:rsidP="00C16728">
      <w:pPr>
        <w:widowControl w:val="0"/>
        <w:autoSpaceDE w:val="0"/>
        <w:autoSpaceDN w:val="0"/>
        <w:adjustRightInd w:val="0"/>
        <w:ind w:firstLine="567"/>
        <w:outlineLvl w:val="0"/>
        <w:rPr>
          <w:bCs/>
          <w:sz w:val="28"/>
          <w:szCs w:val="28"/>
        </w:rPr>
      </w:pPr>
      <w:r>
        <w:rPr>
          <w:bCs/>
          <w:sz w:val="28"/>
          <w:szCs w:val="28"/>
        </w:rPr>
        <w:t xml:space="preserve">Раздел  </w:t>
      </w:r>
      <w:r>
        <w:rPr>
          <w:bCs/>
          <w:sz w:val="28"/>
          <w:szCs w:val="28"/>
          <w:lang w:val="en-US"/>
        </w:rPr>
        <w:t>I</w:t>
      </w:r>
      <w:r w:rsidR="00DA60CD" w:rsidRPr="00DA60CD">
        <w:rPr>
          <w:bCs/>
          <w:sz w:val="28"/>
          <w:szCs w:val="28"/>
        </w:rPr>
        <w:t>. Общие положения</w:t>
      </w:r>
    </w:p>
    <w:bookmarkEnd w:id="1"/>
    <w:p w:rsidR="00DA60CD" w:rsidRPr="00DA60CD" w:rsidRDefault="00DA60CD" w:rsidP="00C16728">
      <w:pPr>
        <w:widowControl w:val="0"/>
        <w:autoSpaceDE w:val="0"/>
        <w:autoSpaceDN w:val="0"/>
        <w:adjustRightInd w:val="0"/>
        <w:ind w:firstLine="567"/>
        <w:jc w:val="both"/>
        <w:rPr>
          <w:sz w:val="28"/>
          <w:szCs w:val="28"/>
        </w:rPr>
      </w:pPr>
    </w:p>
    <w:p w:rsidR="00DA60CD" w:rsidRPr="00DA60CD" w:rsidRDefault="00DA60CD" w:rsidP="00C16728">
      <w:pPr>
        <w:widowControl w:val="0"/>
        <w:autoSpaceDE w:val="0"/>
        <w:autoSpaceDN w:val="0"/>
        <w:adjustRightInd w:val="0"/>
        <w:ind w:firstLine="567"/>
        <w:jc w:val="both"/>
        <w:rPr>
          <w:sz w:val="28"/>
          <w:szCs w:val="28"/>
        </w:rPr>
      </w:pPr>
      <w:bookmarkStart w:id="2" w:name="sub_1011"/>
      <w:r w:rsidRPr="00DA60CD">
        <w:rPr>
          <w:sz w:val="28"/>
          <w:szCs w:val="28"/>
        </w:rPr>
        <w:t xml:space="preserve">1. Настоящее Положение устанавливает порядок назначения на должность и освобождения от должности руководителей муниципальных учреждений </w:t>
      </w:r>
      <w:r w:rsidR="008275C0" w:rsidRPr="008275C0">
        <w:rPr>
          <w:sz w:val="28"/>
          <w:szCs w:val="28"/>
        </w:rPr>
        <w:br/>
      </w:r>
      <w:r w:rsidRPr="00DA60CD">
        <w:rPr>
          <w:sz w:val="28"/>
          <w:szCs w:val="28"/>
        </w:rPr>
        <w:t>и предприятий города Сургута (далее - муниципальная организация).</w:t>
      </w:r>
    </w:p>
    <w:p w:rsidR="00DA60CD" w:rsidRPr="00DA60CD" w:rsidRDefault="00DA60CD" w:rsidP="00C16728">
      <w:pPr>
        <w:widowControl w:val="0"/>
        <w:autoSpaceDE w:val="0"/>
        <w:autoSpaceDN w:val="0"/>
        <w:adjustRightInd w:val="0"/>
        <w:ind w:firstLine="567"/>
        <w:jc w:val="both"/>
        <w:rPr>
          <w:sz w:val="28"/>
          <w:szCs w:val="28"/>
        </w:rPr>
      </w:pPr>
      <w:bookmarkStart w:id="3" w:name="sub_1012"/>
      <w:bookmarkEnd w:id="2"/>
      <w:r w:rsidRPr="00DA60CD">
        <w:rPr>
          <w:sz w:val="28"/>
          <w:szCs w:val="28"/>
        </w:rPr>
        <w:t>2. В целях реализации настоящего Положения используются следующие понятия.</w:t>
      </w:r>
    </w:p>
    <w:bookmarkEnd w:id="3"/>
    <w:p w:rsidR="00DA60CD" w:rsidRPr="00DA60CD" w:rsidRDefault="00DA60CD" w:rsidP="00C16728">
      <w:pPr>
        <w:widowControl w:val="0"/>
        <w:autoSpaceDE w:val="0"/>
        <w:autoSpaceDN w:val="0"/>
        <w:adjustRightInd w:val="0"/>
        <w:ind w:firstLine="567"/>
        <w:jc w:val="both"/>
        <w:rPr>
          <w:sz w:val="28"/>
          <w:szCs w:val="28"/>
        </w:rPr>
      </w:pPr>
      <w:r w:rsidRPr="006A23A7">
        <w:rPr>
          <w:bCs/>
          <w:color w:val="26282F"/>
          <w:sz w:val="28"/>
          <w:szCs w:val="28"/>
        </w:rPr>
        <w:t>Работодатель</w:t>
      </w:r>
      <w:r w:rsidRPr="00DA60CD">
        <w:rPr>
          <w:sz w:val="28"/>
          <w:szCs w:val="28"/>
        </w:rPr>
        <w:t xml:space="preserve"> - Администрация города.</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Права и обязанности работодателя осуществляются Главой города или уполномоченными им лицами в пределах полномочий, переданных распоряжением Администрации города или доверенностью.</w:t>
      </w:r>
    </w:p>
    <w:p w:rsidR="00DA60CD" w:rsidRPr="00DA60CD" w:rsidRDefault="00DA60CD" w:rsidP="00C16728">
      <w:pPr>
        <w:widowControl w:val="0"/>
        <w:autoSpaceDE w:val="0"/>
        <w:autoSpaceDN w:val="0"/>
        <w:adjustRightInd w:val="0"/>
        <w:ind w:firstLine="567"/>
        <w:jc w:val="both"/>
        <w:rPr>
          <w:sz w:val="28"/>
          <w:szCs w:val="28"/>
        </w:rPr>
      </w:pPr>
      <w:r w:rsidRPr="006A23A7">
        <w:rPr>
          <w:bCs/>
          <w:color w:val="26282F"/>
          <w:sz w:val="28"/>
          <w:szCs w:val="28"/>
        </w:rPr>
        <w:t>Руководитель муниципальной организации</w:t>
      </w:r>
      <w:r w:rsidRPr="00DA60CD">
        <w:rPr>
          <w:sz w:val="28"/>
          <w:szCs w:val="28"/>
        </w:rPr>
        <w:t xml:space="preserve"> - физическое лицо, вступившее в трудовые отношения с работодателем, которое в соответствии с нормативными правовыми актами, учредительными документами муниципальной организации осуществляет руководство муниципальной организацией, в том числе выполняет функции ее единоличного исполнительного органа.</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xml:space="preserve">3. С руководителем муниципальной организации заключается трудовой договор в соответствии с </w:t>
      </w:r>
      <w:hyperlink r:id="rId6" w:history="1">
        <w:r w:rsidRPr="006A23A7">
          <w:rPr>
            <w:sz w:val="28"/>
            <w:szCs w:val="28"/>
          </w:rPr>
          <w:t>Трудовым кодексом</w:t>
        </w:r>
      </w:hyperlink>
      <w:r w:rsidRPr="00DA60CD">
        <w:rPr>
          <w:sz w:val="28"/>
          <w:szCs w:val="28"/>
        </w:rPr>
        <w:t xml:space="preserve"> Российской Федерации. Срок действия трудового договора определяется учредительными документами организации или соглашением сторон.</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В трудовой догово</w:t>
      </w:r>
      <w:r w:rsidR="001B2C3C">
        <w:rPr>
          <w:sz w:val="28"/>
          <w:szCs w:val="28"/>
        </w:rPr>
        <w:t>р с руковод</w:t>
      </w:r>
      <w:r w:rsidR="004D6786">
        <w:rPr>
          <w:sz w:val="28"/>
          <w:szCs w:val="28"/>
        </w:rPr>
        <w:t>ителем муниципальной организации</w:t>
      </w:r>
      <w:r w:rsidR="001B2C3C">
        <w:rPr>
          <w:sz w:val="28"/>
          <w:szCs w:val="28"/>
        </w:rPr>
        <w:t xml:space="preserve"> </w:t>
      </w:r>
      <w:r w:rsidRPr="00DA60CD">
        <w:rPr>
          <w:sz w:val="28"/>
          <w:szCs w:val="28"/>
        </w:rPr>
        <w:t>включаются следующие условия:</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права и обязанности руководителя;</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показатели оценки эффективности и результативности его деятельности;</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условия оплаты труда руководителя;</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срок действия трудового договора, если такой срок установлен учредительными документами муниципальн</w:t>
      </w:r>
      <w:r w:rsidR="004D6786">
        <w:rPr>
          <w:sz w:val="28"/>
          <w:szCs w:val="28"/>
        </w:rPr>
        <w:t>ой организации</w:t>
      </w:r>
      <w:r w:rsidRPr="00DA60CD">
        <w:rPr>
          <w:sz w:val="28"/>
          <w:szCs w:val="28"/>
        </w:rPr>
        <w:t>;</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xml:space="preserve">- условие о расторжении трудового договора по инициативе работодателя в соответствии с </w:t>
      </w:r>
      <w:hyperlink r:id="rId7" w:history="1">
        <w:r w:rsidRPr="006A23A7">
          <w:rPr>
            <w:sz w:val="28"/>
            <w:szCs w:val="28"/>
          </w:rPr>
          <w:t>Трудовым кодексом</w:t>
        </w:r>
      </w:hyperlink>
      <w:r w:rsidRPr="00DA60CD">
        <w:rPr>
          <w:sz w:val="28"/>
          <w:szCs w:val="28"/>
        </w:rPr>
        <w:t xml:space="preserve"> Российской Федерации при наличии у муниципально</w:t>
      </w:r>
      <w:r w:rsidR="006A17A1">
        <w:rPr>
          <w:sz w:val="28"/>
          <w:szCs w:val="28"/>
        </w:rPr>
        <w:t>й организации</w:t>
      </w:r>
      <w:r w:rsidRPr="00DA60CD">
        <w:rPr>
          <w:sz w:val="28"/>
          <w:szCs w:val="28"/>
        </w:rPr>
        <w:t xml:space="preserve"> просроченной кредиторской задолженности, превышающей предельно допустимые значения, установленные муниципальным правовым актом Администрации города.</w:t>
      </w:r>
    </w:p>
    <w:p w:rsidR="00DA60CD" w:rsidRPr="00DA60CD" w:rsidRDefault="00DA60CD" w:rsidP="00C16728">
      <w:pPr>
        <w:widowControl w:val="0"/>
        <w:autoSpaceDE w:val="0"/>
        <w:autoSpaceDN w:val="0"/>
        <w:adjustRightInd w:val="0"/>
        <w:ind w:firstLine="567"/>
        <w:jc w:val="both"/>
        <w:rPr>
          <w:sz w:val="28"/>
          <w:szCs w:val="28"/>
        </w:rPr>
      </w:pPr>
      <w:bookmarkStart w:id="4" w:name="sub_1014"/>
      <w:r w:rsidRPr="00DA60CD">
        <w:rPr>
          <w:sz w:val="28"/>
          <w:szCs w:val="28"/>
        </w:rPr>
        <w:t>4. Замещение вакантной должности руководителя муниципальной организации осуществляется из числа граждан, включенных</w:t>
      </w:r>
      <w:r w:rsidR="00382591">
        <w:rPr>
          <w:sz w:val="28"/>
          <w:szCs w:val="28"/>
        </w:rPr>
        <w:t xml:space="preserve"> в</w:t>
      </w:r>
      <w:r w:rsidR="00382591" w:rsidRPr="00382591">
        <w:t xml:space="preserve"> </w:t>
      </w:r>
      <w:r w:rsidR="00382591" w:rsidRPr="00382591">
        <w:rPr>
          <w:sz w:val="28"/>
          <w:szCs w:val="28"/>
        </w:rPr>
        <w:t xml:space="preserve">резерв управленческих кадров для замещения целевых управленческих должностей </w:t>
      </w:r>
      <w:r w:rsidR="00382591">
        <w:rPr>
          <w:sz w:val="28"/>
          <w:szCs w:val="28"/>
        </w:rPr>
        <w:br/>
      </w:r>
      <w:r w:rsidR="00382591" w:rsidRPr="00382591">
        <w:rPr>
          <w:sz w:val="28"/>
          <w:szCs w:val="28"/>
        </w:rPr>
        <w:t>в муниципальных учреждениях и на муниципальных предприятиях город</w:t>
      </w:r>
      <w:r w:rsidR="00BB112E">
        <w:rPr>
          <w:sz w:val="28"/>
          <w:szCs w:val="28"/>
        </w:rPr>
        <w:t>а</w:t>
      </w:r>
      <w:r w:rsidR="00382591" w:rsidRPr="00382591">
        <w:rPr>
          <w:sz w:val="28"/>
          <w:szCs w:val="28"/>
        </w:rPr>
        <w:t xml:space="preserve"> Сургут</w:t>
      </w:r>
      <w:r w:rsidR="00BB112E">
        <w:rPr>
          <w:sz w:val="28"/>
          <w:szCs w:val="28"/>
        </w:rPr>
        <w:t>а</w:t>
      </w:r>
      <w:r w:rsidR="00C535BE">
        <w:rPr>
          <w:sz w:val="28"/>
          <w:szCs w:val="28"/>
        </w:rPr>
        <w:t xml:space="preserve"> </w:t>
      </w:r>
      <w:r w:rsidR="00A40BAE">
        <w:rPr>
          <w:sz w:val="28"/>
          <w:szCs w:val="28"/>
        </w:rPr>
        <w:t>(далее – резерв управленческих кадров)</w:t>
      </w:r>
      <w:r w:rsidRPr="00DA60CD">
        <w:rPr>
          <w:sz w:val="28"/>
          <w:szCs w:val="28"/>
        </w:rPr>
        <w:t xml:space="preserve">, сформированного в </w:t>
      </w:r>
      <w:r w:rsidRPr="00DA60CD">
        <w:rPr>
          <w:sz w:val="28"/>
          <w:szCs w:val="28"/>
        </w:rPr>
        <w:lastRenderedPageBreak/>
        <w:t>соответствии с действующим законодательством и муниципальными правовыми актами.</w:t>
      </w:r>
    </w:p>
    <w:bookmarkEnd w:id="4"/>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Решение о назначении конкретной кандидатуры из резерва управленческих кадров на должность руководителя муниципальной организации принимается работодателем за исключением следующих случаев:</w:t>
      </w:r>
    </w:p>
    <w:p w:rsidR="00DA60CD" w:rsidRPr="00DA60CD" w:rsidRDefault="00DA60CD" w:rsidP="00C16728">
      <w:pPr>
        <w:widowControl w:val="0"/>
        <w:autoSpaceDE w:val="0"/>
        <w:autoSpaceDN w:val="0"/>
        <w:adjustRightInd w:val="0"/>
        <w:ind w:firstLine="567"/>
        <w:jc w:val="both"/>
        <w:rPr>
          <w:sz w:val="28"/>
          <w:szCs w:val="28"/>
        </w:rPr>
      </w:pPr>
      <w:bookmarkStart w:id="5" w:name="sub_141"/>
      <w:r w:rsidRPr="00DA60CD">
        <w:rPr>
          <w:sz w:val="28"/>
          <w:szCs w:val="28"/>
        </w:rPr>
        <w:t>4.1. Отсутствие сформированного резерва управленческих кадров определенной сферы в муниципальном образовании.</w:t>
      </w:r>
    </w:p>
    <w:bookmarkEnd w:id="5"/>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4.2. Отказ лиц, состоящих в резерве</w:t>
      </w:r>
      <w:r w:rsidR="002B3E9C">
        <w:rPr>
          <w:sz w:val="28"/>
          <w:szCs w:val="28"/>
        </w:rPr>
        <w:t xml:space="preserve"> управленческих кадров</w:t>
      </w:r>
      <w:r w:rsidRPr="00DA60CD">
        <w:rPr>
          <w:sz w:val="28"/>
          <w:szCs w:val="28"/>
        </w:rPr>
        <w:t xml:space="preserve">, </w:t>
      </w:r>
      <w:r w:rsidR="002B3E9C">
        <w:rPr>
          <w:sz w:val="28"/>
          <w:szCs w:val="28"/>
        </w:rPr>
        <w:br/>
      </w:r>
      <w:r w:rsidRPr="00DA60CD">
        <w:rPr>
          <w:sz w:val="28"/>
          <w:szCs w:val="28"/>
        </w:rPr>
        <w:t>от предложенной должности руководителя муниципальной организации.</w:t>
      </w:r>
    </w:p>
    <w:p w:rsidR="00DA60CD" w:rsidRPr="007627C0" w:rsidRDefault="00DA60CD" w:rsidP="00C16728">
      <w:pPr>
        <w:widowControl w:val="0"/>
        <w:autoSpaceDE w:val="0"/>
        <w:autoSpaceDN w:val="0"/>
        <w:adjustRightInd w:val="0"/>
        <w:ind w:firstLine="567"/>
        <w:jc w:val="both"/>
        <w:rPr>
          <w:sz w:val="28"/>
          <w:szCs w:val="28"/>
        </w:rPr>
      </w:pPr>
      <w:bookmarkStart w:id="6" w:name="sub_1015"/>
      <w:r w:rsidRPr="00DA60CD">
        <w:rPr>
          <w:sz w:val="28"/>
          <w:szCs w:val="28"/>
        </w:rPr>
        <w:t xml:space="preserve">5. В случаях, предусмотренных </w:t>
      </w:r>
      <w:hyperlink w:anchor="sub_141" w:history="1">
        <w:r w:rsidRPr="007627C0">
          <w:rPr>
            <w:sz w:val="28"/>
            <w:szCs w:val="28"/>
          </w:rPr>
          <w:t>пунктами 4.1 - 4.2</w:t>
        </w:r>
      </w:hyperlink>
      <w:r w:rsidR="008E40B6" w:rsidRPr="007627C0">
        <w:rPr>
          <w:sz w:val="28"/>
          <w:szCs w:val="28"/>
        </w:rPr>
        <w:t xml:space="preserve"> раздела </w:t>
      </w:r>
      <w:r w:rsidR="008E40B6" w:rsidRPr="007627C0">
        <w:rPr>
          <w:sz w:val="28"/>
          <w:szCs w:val="28"/>
          <w:lang w:val="en-US"/>
        </w:rPr>
        <w:t>I</w:t>
      </w:r>
      <w:r w:rsidR="008E40B6" w:rsidRPr="007627C0">
        <w:rPr>
          <w:sz w:val="28"/>
          <w:szCs w:val="28"/>
        </w:rPr>
        <w:t xml:space="preserve"> </w:t>
      </w:r>
      <w:r w:rsidRPr="007627C0">
        <w:rPr>
          <w:sz w:val="28"/>
          <w:szCs w:val="28"/>
        </w:rPr>
        <w:t xml:space="preserve">настоящего Положения, проводится конкурс на замещение вакантной должности руководителя муниципальной организации в соответствии с </w:t>
      </w:r>
      <w:hyperlink w:anchor="sub_1200" w:history="1">
        <w:r w:rsidRPr="007627C0">
          <w:rPr>
            <w:sz w:val="28"/>
            <w:szCs w:val="28"/>
          </w:rPr>
          <w:t xml:space="preserve">разделами </w:t>
        </w:r>
      </w:hyperlink>
      <w:r w:rsidR="008E40B6" w:rsidRPr="007627C0">
        <w:rPr>
          <w:sz w:val="28"/>
          <w:szCs w:val="28"/>
          <w:lang w:val="en-US"/>
        </w:rPr>
        <w:t>II</w:t>
      </w:r>
      <w:r w:rsidRPr="007627C0">
        <w:rPr>
          <w:sz w:val="28"/>
          <w:szCs w:val="28"/>
        </w:rPr>
        <w:t xml:space="preserve"> и </w:t>
      </w:r>
      <w:hyperlink w:anchor="sub_1300" w:history="1">
        <w:r w:rsidR="008E40B6" w:rsidRPr="007627C0">
          <w:rPr>
            <w:sz w:val="28"/>
            <w:szCs w:val="28"/>
            <w:lang w:val="en-US"/>
          </w:rPr>
          <w:t>III</w:t>
        </w:r>
      </w:hyperlink>
      <w:r w:rsidRPr="007627C0">
        <w:rPr>
          <w:sz w:val="28"/>
          <w:szCs w:val="28"/>
        </w:rPr>
        <w:t xml:space="preserve"> настоящего Положения.</w:t>
      </w:r>
    </w:p>
    <w:bookmarkEnd w:id="6"/>
    <w:p w:rsidR="00DA60CD" w:rsidRPr="007627C0" w:rsidRDefault="00DA60CD" w:rsidP="00C16728">
      <w:pPr>
        <w:widowControl w:val="0"/>
        <w:autoSpaceDE w:val="0"/>
        <w:autoSpaceDN w:val="0"/>
        <w:adjustRightInd w:val="0"/>
        <w:ind w:firstLine="567"/>
        <w:jc w:val="both"/>
        <w:rPr>
          <w:sz w:val="28"/>
          <w:szCs w:val="28"/>
        </w:rPr>
      </w:pPr>
      <w:r w:rsidRPr="007627C0">
        <w:rPr>
          <w:sz w:val="28"/>
          <w:szCs w:val="28"/>
        </w:rPr>
        <w:t xml:space="preserve">6. Должность руководителя муниципальной организации может замещаться без </w:t>
      </w:r>
      <w:r w:rsidR="00764F9E">
        <w:rPr>
          <w:sz w:val="28"/>
          <w:szCs w:val="28"/>
        </w:rPr>
        <w:t xml:space="preserve">проведения </w:t>
      </w:r>
      <w:r w:rsidRPr="007627C0">
        <w:rPr>
          <w:sz w:val="28"/>
          <w:szCs w:val="28"/>
        </w:rPr>
        <w:t>конкурс</w:t>
      </w:r>
      <w:r w:rsidR="00764F9E">
        <w:rPr>
          <w:sz w:val="28"/>
          <w:szCs w:val="28"/>
        </w:rPr>
        <w:t>а</w:t>
      </w:r>
      <w:r w:rsidRPr="007627C0">
        <w:rPr>
          <w:sz w:val="28"/>
          <w:szCs w:val="28"/>
        </w:rPr>
        <w:t xml:space="preserve"> и без использования резерва управленческих кадров по решению Главы города</w:t>
      </w:r>
      <w:r w:rsidR="00467A3E">
        <w:rPr>
          <w:sz w:val="28"/>
          <w:szCs w:val="28"/>
        </w:rPr>
        <w:t xml:space="preserve"> в следующих</w:t>
      </w:r>
      <w:r w:rsidR="00467A3E" w:rsidRPr="00467A3E">
        <w:rPr>
          <w:sz w:val="28"/>
          <w:szCs w:val="28"/>
        </w:rPr>
        <w:t xml:space="preserve"> </w:t>
      </w:r>
      <w:r w:rsidR="00467A3E" w:rsidRPr="007627C0">
        <w:rPr>
          <w:sz w:val="28"/>
          <w:szCs w:val="28"/>
        </w:rPr>
        <w:t>случаях</w:t>
      </w:r>
      <w:r w:rsidRPr="007627C0">
        <w:rPr>
          <w:sz w:val="28"/>
          <w:szCs w:val="28"/>
        </w:rPr>
        <w:t>:</w:t>
      </w:r>
    </w:p>
    <w:p w:rsidR="00DA60CD" w:rsidRPr="007627C0" w:rsidRDefault="002F48DA" w:rsidP="00C16728">
      <w:pPr>
        <w:widowControl w:val="0"/>
        <w:autoSpaceDE w:val="0"/>
        <w:autoSpaceDN w:val="0"/>
        <w:adjustRightInd w:val="0"/>
        <w:ind w:firstLine="567"/>
        <w:jc w:val="both"/>
        <w:rPr>
          <w:sz w:val="28"/>
          <w:szCs w:val="28"/>
        </w:rPr>
      </w:pPr>
      <w:r w:rsidRPr="007627C0">
        <w:rPr>
          <w:sz w:val="28"/>
          <w:szCs w:val="28"/>
        </w:rPr>
        <w:t>6.1.</w:t>
      </w:r>
      <w:r w:rsidR="00DA60CD" w:rsidRPr="007627C0">
        <w:rPr>
          <w:sz w:val="28"/>
          <w:szCs w:val="28"/>
        </w:rPr>
        <w:t xml:space="preserve"> </w:t>
      </w:r>
      <w:r w:rsidRPr="007627C0">
        <w:rPr>
          <w:sz w:val="28"/>
          <w:szCs w:val="28"/>
        </w:rPr>
        <w:t>П</w:t>
      </w:r>
      <w:r w:rsidR="00DA60CD" w:rsidRPr="007627C0">
        <w:rPr>
          <w:sz w:val="28"/>
          <w:szCs w:val="28"/>
        </w:rPr>
        <w:t>о письменному приглашению Главы города на должность руковод</w:t>
      </w:r>
      <w:r w:rsidR="00481FFF" w:rsidRPr="007627C0">
        <w:rPr>
          <w:sz w:val="28"/>
          <w:szCs w:val="28"/>
        </w:rPr>
        <w:t>ителя муниципальной организации.</w:t>
      </w:r>
    </w:p>
    <w:p w:rsidR="00DA60CD" w:rsidRPr="007627C0" w:rsidRDefault="002F48DA" w:rsidP="00C16728">
      <w:pPr>
        <w:widowControl w:val="0"/>
        <w:autoSpaceDE w:val="0"/>
        <w:autoSpaceDN w:val="0"/>
        <w:adjustRightInd w:val="0"/>
        <w:ind w:firstLine="567"/>
        <w:jc w:val="both"/>
        <w:rPr>
          <w:sz w:val="28"/>
          <w:szCs w:val="28"/>
        </w:rPr>
      </w:pPr>
      <w:r w:rsidRPr="007627C0">
        <w:rPr>
          <w:sz w:val="28"/>
          <w:szCs w:val="28"/>
        </w:rPr>
        <w:t>6.</w:t>
      </w:r>
      <w:r w:rsidR="00DA60CD" w:rsidRPr="007627C0">
        <w:rPr>
          <w:sz w:val="28"/>
          <w:szCs w:val="28"/>
        </w:rPr>
        <w:t>2</w:t>
      </w:r>
      <w:r w:rsidRPr="007627C0">
        <w:rPr>
          <w:sz w:val="28"/>
          <w:szCs w:val="28"/>
        </w:rPr>
        <w:t>.</w:t>
      </w:r>
      <w:r w:rsidR="00DA60CD" w:rsidRPr="007627C0">
        <w:rPr>
          <w:sz w:val="28"/>
          <w:szCs w:val="28"/>
        </w:rPr>
        <w:t xml:space="preserve"> </w:t>
      </w:r>
      <w:r w:rsidRPr="007627C0">
        <w:rPr>
          <w:sz w:val="28"/>
          <w:szCs w:val="28"/>
        </w:rPr>
        <w:t>П</w:t>
      </w:r>
      <w:r w:rsidR="00DA60CD" w:rsidRPr="007627C0">
        <w:rPr>
          <w:sz w:val="28"/>
          <w:szCs w:val="28"/>
        </w:rPr>
        <w:t xml:space="preserve">ри решении вопроса о заключении срочного трудового договора </w:t>
      </w:r>
      <w:r w:rsidR="00D2157C" w:rsidRPr="007627C0">
        <w:rPr>
          <w:sz w:val="28"/>
          <w:szCs w:val="28"/>
        </w:rPr>
        <w:br/>
      </w:r>
      <w:r w:rsidR="00DA60CD" w:rsidRPr="007627C0">
        <w:rPr>
          <w:sz w:val="28"/>
          <w:szCs w:val="28"/>
        </w:rPr>
        <w:t>на новый срок с лицом, замещающим должность руковод</w:t>
      </w:r>
      <w:r w:rsidR="00481FFF" w:rsidRPr="007627C0">
        <w:rPr>
          <w:sz w:val="28"/>
          <w:szCs w:val="28"/>
        </w:rPr>
        <w:t>ителя муниципальной организации.</w:t>
      </w:r>
    </w:p>
    <w:p w:rsidR="00DA60CD" w:rsidRPr="007627C0" w:rsidRDefault="002F48DA" w:rsidP="00C16728">
      <w:pPr>
        <w:widowControl w:val="0"/>
        <w:autoSpaceDE w:val="0"/>
        <w:autoSpaceDN w:val="0"/>
        <w:adjustRightInd w:val="0"/>
        <w:ind w:firstLine="567"/>
        <w:jc w:val="both"/>
        <w:rPr>
          <w:sz w:val="28"/>
          <w:szCs w:val="28"/>
        </w:rPr>
      </w:pPr>
      <w:r w:rsidRPr="007627C0">
        <w:rPr>
          <w:sz w:val="28"/>
          <w:szCs w:val="28"/>
        </w:rPr>
        <w:t>6.3.</w:t>
      </w:r>
      <w:r w:rsidR="00DA60CD" w:rsidRPr="007627C0">
        <w:rPr>
          <w:sz w:val="28"/>
          <w:szCs w:val="28"/>
        </w:rPr>
        <w:t xml:space="preserve"> </w:t>
      </w:r>
      <w:r w:rsidRPr="007627C0">
        <w:rPr>
          <w:sz w:val="28"/>
          <w:szCs w:val="28"/>
        </w:rPr>
        <w:t>П</w:t>
      </w:r>
      <w:r w:rsidR="00DA60CD" w:rsidRPr="007627C0">
        <w:rPr>
          <w:sz w:val="28"/>
          <w:szCs w:val="28"/>
        </w:rPr>
        <w:t>ризнания несостоявшимся конкурса на замещение вакантной должности, проведенного в соответствии с настоя</w:t>
      </w:r>
      <w:r w:rsidR="0023098A" w:rsidRPr="007627C0">
        <w:rPr>
          <w:sz w:val="28"/>
          <w:szCs w:val="28"/>
        </w:rPr>
        <w:t>щим Положением.</w:t>
      </w:r>
    </w:p>
    <w:p w:rsidR="00DA60CD" w:rsidRPr="007627C0" w:rsidRDefault="002F48DA" w:rsidP="00C16728">
      <w:pPr>
        <w:widowControl w:val="0"/>
        <w:autoSpaceDE w:val="0"/>
        <w:autoSpaceDN w:val="0"/>
        <w:adjustRightInd w:val="0"/>
        <w:ind w:firstLine="567"/>
        <w:jc w:val="both"/>
        <w:rPr>
          <w:sz w:val="28"/>
          <w:szCs w:val="28"/>
        </w:rPr>
      </w:pPr>
      <w:bookmarkStart w:id="7" w:name="sub_164"/>
      <w:r w:rsidRPr="007627C0">
        <w:rPr>
          <w:sz w:val="28"/>
          <w:szCs w:val="28"/>
        </w:rPr>
        <w:t>6.</w:t>
      </w:r>
      <w:r w:rsidR="00DA60CD" w:rsidRPr="007627C0">
        <w:rPr>
          <w:sz w:val="28"/>
          <w:szCs w:val="28"/>
        </w:rPr>
        <w:t>4</w:t>
      </w:r>
      <w:r w:rsidRPr="007627C0">
        <w:rPr>
          <w:sz w:val="28"/>
          <w:szCs w:val="28"/>
        </w:rPr>
        <w:t>. В</w:t>
      </w:r>
      <w:r w:rsidR="00DA60CD" w:rsidRPr="007627C0">
        <w:rPr>
          <w:sz w:val="28"/>
          <w:szCs w:val="28"/>
        </w:rPr>
        <w:t xml:space="preserve"> случае временного перевода работника муниципальной организации на должность руководителя муниципальной организации в соответствии </w:t>
      </w:r>
      <w:r w:rsidR="00D2157C" w:rsidRPr="007627C0">
        <w:rPr>
          <w:sz w:val="28"/>
          <w:szCs w:val="28"/>
        </w:rPr>
        <w:br/>
      </w:r>
      <w:r w:rsidR="00DA60CD" w:rsidRPr="007627C0">
        <w:rPr>
          <w:sz w:val="28"/>
          <w:szCs w:val="28"/>
        </w:rPr>
        <w:t xml:space="preserve">с </w:t>
      </w:r>
      <w:r w:rsidR="00A63F88" w:rsidRPr="007627C0">
        <w:rPr>
          <w:sz w:val="28"/>
          <w:szCs w:val="28"/>
        </w:rPr>
        <w:t xml:space="preserve">разделом </w:t>
      </w:r>
      <w:hyperlink w:anchor="sub_1005" w:history="1">
        <w:r w:rsidR="00A63F88" w:rsidRPr="007627C0">
          <w:rPr>
            <w:sz w:val="28"/>
            <w:szCs w:val="28"/>
            <w:lang w:val="en-US"/>
          </w:rPr>
          <w:t>V</w:t>
        </w:r>
      </w:hyperlink>
      <w:r w:rsidR="00DA60CD" w:rsidRPr="007627C0">
        <w:rPr>
          <w:sz w:val="28"/>
          <w:szCs w:val="28"/>
        </w:rPr>
        <w:t xml:space="preserve"> настоящего Положения.</w:t>
      </w:r>
    </w:p>
    <w:bookmarkEnd w:id="7"/>
    <w:p w:rsidR="00DA60CD" w:rsidRPr="00DA60CD" w:rsidRDefault="00DA60CD" w:rsidP="00C16728">
      <w:pPr>
        <w:widowControl w:val="0"/>
        <w:autoSpaceDE w:val="0"/>
        <w:autoSpaceDN w:val="0"/>
        <w:adjustRightInd w:val="0"/>
        <w:ind w:firstLine="567"/>
        <w:jc w:val="both"/>
        <w:rPr>
          <w:sz w:val="28"/>
          <w:szCs w:val="28"/>
        </w:rPr>
      </w:pPr>
      <w:r w:rsidRPr="007627C0">
        <w:rPr>
          <w:sz w:val="28"/>
          <w:szCs w:val="28"/>
        </w:rPr>
        <w:t xml:space="preserve">На основании решения Главы города о назначении конкретной кандидатуры на должность руководителя муниципальной организации </w:t>
      </w:r>
      <w:r w:rsidR="00D2157C" w:rsidRPr="007627C0">
        <w:rPr>
          <w:sz w:val="28"/>
          <w:szCs w:val="28"/>
        </w:rPr>
        <w:br/>
      </w:r>
      <w:r w:rsidRPr="007627C0">
        <w:rPr>
          <w:sz w:val="28"/>
          <w:szCs w:val="28"/>
        </w:rPr>
        <w:t xml:space="preserve">с гражданином заключается трудовой договор в соответствии с </w:t>
      </w:r>
      <w:hyperlink w:anchor="sub_1013" w:history="1">
        <w:r w:rsidRPr="007627C0">
          <w:rPr>
            <w:sz w:val="28"/>
            <w:szCs w:val="28"/>
          </w:rPr>
          <w:t>пунктом 3</w:t>
        </w:r>
      </w:hyperlink>
      <w:r w:rsidR="001551F9" w:rsidRPr="007627C0">
        <w:rPr>
          <w:sz w:val="28"/>
          <w:szCs w:val="28"/>
        </w:rPr>
        <w:t xml:space="preserve"> раздела </w:t>
      </w:r>
      <w:r w:rsidR="008E40B6" w:rsidRPr="007627C0">
        <w:rPr>
          <w:sz w:val="28"/>
          <w:szCs w:val="28"/>
          <w:lang w:val="en-US"/>
        </w:rPr>
        <w:t>I</w:t>
      </w:r>
      <w:r w:rsidR="001551F9" w:rsidRPr="007627C0">
        <w:rPr>
          <w:sz w:val="28"/>
          <w:szCs w:val="28"/>
        </w:rPr>
        <w:t xml:space="preserve"> </w:t>
      </w:r>
      <w:r w:rsidRPr="007627C0">
        <w:rPr>
          <w:sz w:val="28"/>
          <w:szCs w:val="28"/>
        </w:rPr>
        <w:t>настоящего Положения.</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xml:space="preserve">7. Квалификационные требования к уровню образования, стажу работы по специальности, профессиональным знаниям и навыкам, необходимым для исполнения должностных обязанностей руководителя муниципальной организации, предъявляются с учетом </w:t>
      </w:r>
      <w:hyperlink r:id="rId8" w:history="1">
        <w:r w:rsidRPr="006A23A7">
          <w:rPr>
            <w:sz w:val="28"/>
            <w:szCs w:val="28"/>
          </w:rPr>
          <w:t>квалификационного справочника должностей руководителей, специалистов и других служащих</w:t>
        </w:r>
      </w:hyperlink>
      <w:r w:rsidRPr="00DA60CD">
        <w:rPr>
          <w:sz w:val="28"/>
          <w:szCs w:val="28"/>
        </w:rPr>
        <w:t>, утвержденного нормативным правовым актом Российской Федерации, и особенностей деятельности муниципальной организации и устанавливаются должностными инструкциями руководителей.</w:t>
      </w:r>
    </w:p>
    <w:p w:rsidR="00DA60CD" w:rsidRPr="00DA60CD" w:rsidRDefault="00DA60CD" w:rsidP="00C16728">
      <w:pPr>
        <w:widowControl w:val="0"/>
        <w:autoSpaceDE w:val="0"/>
        <w:autoSpaceDN w:val="0"/>
        <w:adjustRightInd w:val="0"/>
        <w:ind w:firstLine="567"/>
        <w:jc w:val="both"/>
        <w:rPr>
          <w:sz w:val="28"/>
          <w:szCs w:val="28"/>
        </w:rPr>
      </w:pPr>
    </w:p>
    <w:p w:rsidR="00DA60CD" w:rsidRPr="00DA60CD" w:rsidRDefault="00A63F88" w:rsidP="00A63F88">
      <w:pPr>
        <w:widowControl w:val="0"/>
        <w:autoSpaceDE w:val="0"/>
        <w:autoSpaceDN w:val="0"/>
        <w:adjustRightInd w:val="0"/>
        <w:ind w:firstLine="567"/>
        <w:jc w:val="both"/>
        <w:outlineLvl w:val="0"/>
        <w:rPr>
          <w:bCs/>
          <w:sz w:val="28"/>
          <w:szCs w:val="28"/>
        </w:rPr>
      </w:pPr>
      <w:bookmarkStart w:id="8" w:name="sub_1200"/>
      <w:r>
        <w:rPr>
          <w:bCs/>
          <w:sz w:val="28"/>
          <w:szCs w:val="28"/>
        </w:rPr>
        <w:t xml:space="preserve">Раздел </w:t>
      </w:r>
      <w:r w:rsidR="00721B6A">
        <w:rPr>
          <w:bCs/>
          <w:sz w:val="28"/>
          <w:szCs w:val="28"/>
          <w:lang w:val="en-US"/>
        </w:rPr>
        <w:t>II</w:t>
      </w:r>
      <w:r w:rsidR="00DA60CD" w:rsidRPr="00DA60CD">
        <w:rPr>
          <w:bCs/>
          <w:sz w:val="28"/>
          <w:szCs w:val="28"/>
        </w:rPr>
        <w:t>. Порядок объявления и подготовки конкурса на замещение должности</w:t>
      </w:r>
      <w:r w:rsidR="0041651F" w:rsidRPr="0041651F">
        <w:rPr>
          <w:bCs/>
          <w:sz w:val="28"/>
          <w:szCs w:val="28"/>
        </w:rPr>
        <w:t xml:space="preserve"> </w:t>
      </w:r>
      <w:r w:rsidR="00DA60CD" w:rsidRPr="00DA60CD">
        <w:rPr>
          <w:bCs/>
          <w:sz w:val="28"/>
          <w:szCs w:val="28"/>
        </w:rPr>
        <w:t>руководителя муниципальной организации</w:t>
      </w:r>
    </w:p>
    <w:bookmarkEnd w:id="8"/>
    <w:p w:rsidR="00DA60CD" w:rsidRPr="00DA60CD" w:rsidRDefault="00DA60CD" w:rsidP="00C16728">
      <w:pPr>
        <w:widowControl w:val="0"/>
        <w:autoSpaceDE w:val="0"/>
        <w:autoSpaceDN w:val="0"/>
        <w:adjustRightInd w:val="0"/>
        <w:ind w:firstLine="567"/>
        <w:jc w:val="both"/>
        <w:rPr>
          <w:sz w:val="28"/>
          <w:szCs w:val="28"/>
        </w:rPr>
      </w:pPr>
    </w:p>
    <w:p w:rsidR="00DA60CD" w:rsidRPr="00DA60CD" w:rsidRDefault="00DA60CD" w:rsidP="00C16728">
      <w:pPr>
        <w:widowControl w:val="0"/>
        <w:autoSpaceDE w:val="0"/>
        <w:autoSpaceDN w:val="0"/>
        <w:adjustRightInd w:val="0"/>
        <w:ind w:firstLine="567"/>
        <w:jc w:val="both"/>
        <w:rPr>
          <w:sz w:val="28"/>
          <w:szCs w:val="28"/>
        </w:rPr>
      </w:pPr>
      <w:bookmarkStart w:id="9" w:name="sub_1021"/>
      <w:r w:rsidRPr="00DA60CD">
        <w:rPr>
          <w:sz w:val="28"/>
          <w:szCs w:val="28"/>
        </w:rPr>
        <w:t>1. Организатором и ответственным за проведение конкурса на замещение должности руководителя муниципальной организации (далее - конкурс) является управление кадров и муниципальной службы Администрации города (далее - организатор).</w:t>
      </w:r>
    </w:p>
    <w:p w:rsidR="00DA60CD" w:rsidRDefault="00DA60CD" w:rsidP="00C16728">
      <w:pPr>
        <w:widowControl w:val="0"/>
        <w:autoSpaceDE w:val="0"/>
        <w:autoSpaceDN w:val="0"/>
        <w:adjustRightInd w:val="0"/>
        <w:ind w:firstLine="567"/>
        <w:jc w:val="both"/>
        <w:rPr>
          <w:sz w:val="28"/>
          <w:szCs w:val="28"/>
        </w:rPr>
      </w:pPr>
      <w:bookmarkStart w:id="10" w:name="sub_1022"/>
      <w:bookmarkEnd w:id="9"/>
      <w:r w:rsidRPr="00DA60CD">
        <w:rPr>
          <w:sz w:val="28"/>
          <w:szCs w:val="28"/>
        </w:rPr>
        <w:t xml:space="preserve">2. </w:t>
      </w:r>
      <w:r w:rsidR="008F2AC6">
        <w:rPr>
          <w:sz w:val="28"/>
          <w:szCs w:val="28"/>
        </w:rPr>
        <w:t>В</w:t>
      </w:r>
      <w:r w:rsidR="008F2AC6" w:rsidRPr="00DA60CD">
        <w:rPr>
          <w:sz w:val="28"/>
          <w:szCs w:val="28"/>
        </w:rPr>
        <w:t xml:space="preserve">ысшее должностное лицо Администрации города </w:t>
      </w:r>
      <w:r w:rsidR="008F2AC6">
        <w:rPr>
          <w:sz w:val="28"/>
          <w:szCs w:val="28"/>
        </w:rPr>
        <w:t>или р</w:t>
      </w:r>
      <w:r w:rsidRPr="00DA60CD">
        <w:rPr>
          <w:sz w:val="28"/>
          <w:szCs w:val="28"/>
        </w:rPr>
        <w:t>уководитель структурного подр</w:t>
      </w:r>
      <w:r w:rsidR="008F2AC6">
        <w:rPr>
          <w:sz w:val="28"/>
          <w:szCs w:val="28"/>
        </w:rPr>
        <w:t>азделения Администрации города</w:t>
      </w:r>
      <w:r w:rsidRPr="00DA60CD">
        <w:rPr>
          <w:sz w:val="28"/>
          <w:szCs w:val="28"/>
        </w:rPr>
        <w:t>, в ведении котор</w:t>
      </w:r>
      <w:r w:rsidR="00C94310">
        <w:rPr>
          <w:sz w:val="28"/>
          <w:szCs w:val="28"/>
        </w:rPr>
        <w:t>ого</w:t>
      </w:r>
      <w:r w:rsidRPr="00DA60CD">
        <w:rPr>
          <w:sz w:val="28"/>
          <w:szCs w:val="28"/>
        </w:rPr>
        <w:t xml:space="preserve"> </w:t>
      </w:r>
      <w:r w:rsidRPr="00DA60CD">
        <w:rPr>
          <w:sz w:val="28"/>
          <w:szCs w:val="28"/>
        </w:rPr>
        <w:lastRenderedPageBreak/>
        <w:t>находится соответствующая муниципальная организация, вносит на рассмотрение Главе города мотивированное предложение о проведении конкурса.</w:t>
      </w:r>
    </w:p>
    <w:p w:rsidR="005D7A30" w:rsidRDefault="00BF7364" w:rsidP="005D7A30">
      <w:pPr>
        <w:widowControl w:val="0"/>
        <w:autoSpaceDE w:val="0"/>
        <w:autoSpaceDN w:val="0"/>
        <w:adjustRightInd w:val="0"/>
        <w:ind w:firstLine="567"/>
        <w:jc w:val="both"/>
        <w:rPr>
          <w:sz w:val="28"/>
          <w:szCs w:val="28"/>
        </w:rPr>
      </w:pPr>
      <w:bookmarkStart w:id="11" w:name="sub_1023"/>
      <w:bookmarkEnd w:id="10"/>
      <w:r>
        <w:rPr>
          <w:sz w:val="28"/>
          <w:szCs w:val="28"/>
        </w:rPr>
        <w:t>3</w:t>
      </w:r>
      <w:r w:rsidR="00786120">
        <w:rPr>
          <w:sz w:val="28"/>
          <w:szCs w:val="28"/>
        </w:rPr>
        <w:t xml:space="preserve">. </w:t>
      </w:r>
      <w:r w:rsidR="005D7A30" w:rsidRPr="005D7A30">
        <w:rPr>
          <w:sz w:val="28"/>
          <w:szCs w:val="28"/>
        </w:rPr>
        <w:t>Проведение конкурса осуществляет комиссия при высшем должностном лице Администрации города по формированию резерва управленческих кадров для замещения целевых управленческих должностей в муниципальных учреждениях и на муниципальных предприятиях в соответствующей сфере (области) деятельности муниципальных организаций (далее - комиссия), состав которой утверждается муниципальным правовым актом.</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4</w:t>
      </w:r>
      <w:r w:rsidR="009165DA" w:rsidRPr="00AB7F2A">
        <w:rPr>
          <w:bCs/>
          <w:sz w:val="28"/>
          <w:szCs w:val="28"/>
        </w:rPr>
        <w:t xml:space="preserve">. Организационную работу комиссии обеспечивает ее секретарь </w:t>
      </w:r>
      <w:r w:rsidR="0090350C" w:rsidRPr="00AB7F2A">
        <w:rPr>
          <w:bCs/>
          <w:sz w:val="28"/>
          <w:szCs w:val="28"/>
        </w:rPr>
        <w:t xml:space="preserve">без права голоса </w:t>
      </w:r>
      <w:r w:rsidR="009165DA" w:rsidRPr="00AB7F2A">
        <w:rPr>
          <w:bCs/>
          <w:sz w:val="28"/>
          <w:szCs w:val="28"/>
        </w:rPr>
        <w:t>- специалист управлени</w:t>
      </w:r>
      <w:r w:rsidR="00161A29">
        <w:rPr>
          <w:bCs/>
          <w:sz w:val="28"/>
          <w:szCs w:val="28"/>
        </w:rPr>
        <w:t>я</w:t>
      </w:r>
      <w:r w:rsidR="009165DA" w:rsidRPr="00AB7F2A">
        <w:rPr>
          <w:bCs/>
          <w:sz w:val="28"/>
          <w:szCs w:val="28"/>
        </w:rPr>
        <w:t xml:space="preserve"> кадров и муниципальной службы Администрации города.</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5</w:t>
      </w:r>
      <w:r w:rsidR="009165DA" w:rsidRPr="00AB7F2A">
        <w:rPr>
          <w:bCs/>
          <w:sz w:val="28"/>
          <w:szCs w:val="28"/>
        </w:rPr>
        <w:t>. Заседание комиссии правомочно, если на нем присутствует более половины от общего числа ее членов.</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6</w:t>
      </w:r>
      <w:r w:rsidR="009165DA" w:rsidRPr="00AB7F2A">
        <w:rPr>
          <w:bCs/>
          <w:sz w:val="28"/>
          <w:szCs w:val="28"/>
        </w:rPr>
        <w:t>. Решения комиссии принимаются путем голосования простым большинством голосов присутствующих на заседании членов комиссии.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7</w:t>
      </w:r>
      <w:r w:rsidR="009165DA" w:rsidRPr="00AB7F2A">
        <w:rPr>
          <w:bCs/>
          <w:sz w:val="28"/>
          <w:szCs w:val="28"/>
        </w:rPr>
        <w:t>. При равенстве голосов членов комиссии голос председательствующего на заседании является решающим.</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8</w:t>
      </w:r>
      <w:r w:rsidR="009165DA" w:rsidRPr="00AB7F2A">
        <w:rPr>
          <w:bCs/>
          <w:sz w:val="28"/>
          <w:szCs w:val="28"/>
        </w:rPr>
        <w:t>. Председатель комиссии: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8</w:t>
      </w:r>
      <w:r w:rsidR="009165DA" w:rsidRPr="00AB7F2A">
        <w:rPr>
          <w:bCs/>
          <w:sz w:val="28"/>
          <w:szCs w:val="28"/>
        </w:rPr>
        <w:t>.1. Осуществляет общее руководство деятельностью комиссии и несет персональную ответственность за организацию ее деятельности.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8</w:t>
      </w:r>
      <w:r w:rsidR="009165DA" w:rsidRPr="00AB7F2A">
        <w:rPr>
          <w:bCs/>
          <w:sz w:val="28"/>
          <w:szCs w:val="28"/>
        </w:rPr>
        <w:t>.2. Определяет место и время проведения заседаний комиссии.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8</w:t>
      </w:r>
      <w:r w:rsidR="009165DA" w:rsidRPr="00AB7F2A">
        <w:rPr>
          <w:bCs/>
          <w:sz w:val="28"/>
          <w:szCs w:val="28"/>
        </w:rPr>
        <w:t>.3. Председательствует на заседании комиссии.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8</w:t>
      </w:r>
      <w:r w:rsidR="009165DA" w:rsidRPr="00AB7F2A">
        <w:rPr>
          <w:bCs/>
          <w:sz w:val="28"/>
          <w:szCs w:val="28"/>
        </w:rPr>
        <w:t>.4. Дает поручения заместителю председателя комиссии, секретарю комиссии и иным членам комиссии.</w:t>
      </w:r>
    </w:p>
    <w:p w:rsidR="009165DA" w:rsidRPr="00AB7F2A" w:rsidRDefault="00BF7364" w:rsidP="009165DA">
      <w:pPr>
        <w:widowControl w:val="0"/>
        <w:autoSpaceDE w:val="0"/>
        <w:autoSpaceDN w:val="0"/>
        <w:adjustRightInd w:val="0"/>
        <w:ind w:firstLine="567"/>
        <w:jc w:val="both"/>
        <w:outlineLvl w:val="0"/>
        <w:rPr>
          <w:bCs/>
          <w:sz w:val="28"/>
          <w:szCs w:val="28"/>
        </w:rPr>
      </w:pPr>
      <w:r>
        <w:rPr>
          <w:bCs/>
          <w:sz w:val="28"/>
          <w:szCs w:val="28"/>
        </w:rPr>
        <w:t>9</w:t>
      </w:r>
      <w:r w:rsidR="009165DA" w:rsidRPr="00AB7F2A">
        <w:rPr>
          <w:bCs/>
          <w:sz w:val="28"/>
          <w:szCs w:val="28"/>
        </w:rPr>
        <w:t>. В случае отсутствия председателя комиссии его полномочия осуществляет заместитель председателя комиссии.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BF7364">
        <w:rPr>
          <w:bCs/>
          <w:sz w:val="28"/>
          <w:szCs w:val="28"/>
        </w:rPr>
        <w:t>0</w:t>
      </w:r>
      <w:r w:rsidRPr="00AB7F2A">
        <w:rPr>
          <w:bCs/>
          <w:sz w:val="28"/>
          <w:szCs w:val="28"/>
        </w:rPr>
        <w:t>. Заместитель председателя комиссии: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0</w:t>
      </w:r>
      <w:r w:rsidRPr="00AB7F2A">
        <w:rPr>
          <w:bCs/>
          <w:sz w:val="28"/>
          <w:szCs w:val="28"/>
        </w:rPr>
        <w:t>.1. Выполняет отдельные полномочия председателя комиссии по его поручению.</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0</w:t>
      </w:r>
      <w:r w:rsidRPr="00AB7F2A">
        <w:rPr>
          <w:bCs/>
          <w:sz w:val="28"/>
          <w:szCs w:val="28"/>
        </w:rPr>
        <w:t>.2. Оказывает содействие председателю комиссии в подготовке заседаний, проектов решений комиссии, организации их исполнения.</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 Секретарь комиссии: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.1. Составляет повестку дня заседаний комиссии, организует подготовку материалов к заседаниям, а также проектов соответствующих решений.</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.2. Информирует членов комиссии о месте, времени проведения и повестке дня заседания, обеспечивает их необходимыми материалами.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 xml:space="preserve">.3. Принимает документы от граждан, претендующих на участие </w:t>
      </w:r>
      <w:r w:rsidR="00C77DC7" w:rsidRPr="00AB7F2A">
        <w:rPr>
          <w:bCs/>
          <w:sz w:val="28"/>
          <w:szCs w:val="28"/>
        </w:rPr>
        <w:br/>
        <w:t>в конкурсе</w:t>
      </w:r>
      <w:r w:rsidRPr="00AB7F2A">
        <w:rPr>
          <w:bCs/>
          <w:sz w:val="28"/>
          <w:szCs w:val="28"/>
        </w:rPr>
        <w:t>, проверяет наличие всех необходимых документов.</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.4. Извещает участников конкурса о допуске</w:t>
      </w:r>
      <w:r w:rsidR="00C71BEC">
        <w:rPr>
          <w:bCs/>
          <w:sz w:val="28"/>
          <w:szCs w:val="28"/>
        </w:rPr>
        <w:t xml:space="preserve"> или </w:t>
      </w:r>
      <w:proofErr w:type="spellStart"/>
      <w:r w:rsidRPr="00AB7F2A">
        <w:rPr>
          <w:bCs/>
          <w:sz w:val="28"/>
          <w:szCs w:val="28"/>
        </w:rPr>
        <w:t>недопуске</w:t>
      </w:r>
      <w:proofErr w:type="spellEnd"/>
      <w:r w:rsidRPr="00AB7F2A">
        <w:rPr>
          <w:bCs/>
          <w:sz w:val="28"/>
          <w:szCs w:val="28"/>
        </w:rPr>
        <w:t xml:space="preserve"> к участию </w:t>
      </w:r>
      <w:r w:rsidR="00C77DC7" w:rsidRPr="00AB7F2A">
        <w:rPr>
          <w:bCs/>
          <w:sz w:val="28"/>
          <w:szCs w:val="28"/>
        </w:rPr>
        <w:br/>
      </w:r>
      <w:r w:rsidRPr="00AB7F2A">
        <w:rPr>
          <w:bCs/>
          <w:sz w:val="28"/>
          <w:szCs w:val="28"/>
        </w:rPr>
        <w:t>в конкурсе, подготавливает письма участникам конкурса о его результатах.</w:t>
      </w:r>
    </w:p>
    <w:p w:rsidR="009165D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1</w:t>
      </w:r>
      <w:r w:rsidRPr="00AB7F2A">
        <w:rPr>
          <w:bCs/>
          <w:sz w:val="28"/>
          <w:szCs w:val="28"/>
        </w:rPr>
        <w:t>.5. Организует проведение конкурса, ведет и оформляет протоколы заседаний комиссии.</w:t>
      </w:r>
    </w:p>
    <w:p w:rsidR="00736CF6" w:rsidRPr="00AB7F2A" w:rsidRDefault="00736CF6" w:rsidP="009165DA">
      <w:pPr>
        <w:widowControl w:val="0"/>
        <w:autoSpaceDE w:val="0"/>
        <w:autoSpaceDN w:val="0"/>
        <w:adjustRightInd w:val="0"/>
        <w:ind w:firstLine="567"/>
        <w:jc w:val="both"/>
        <w:outlineLvl w:val="0"/>
        <w:rPr>
          <w:bCs/>
          <w:sz w:val="28"/>
          <w:szCs w:val="28"/>
        </w:rPr>
      </w:pP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2</w:t>
      </w:r>
      <w:r w:rsidRPr="00AB7F2A">
        <w:rPr>
          <w:bCs/>
          <w:sz w:val="28"/>
          <w:szCs w:val="28"/>
        </w:rPr>
        <w:t>. Иные члены комиссии: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2</w:t>
      </w:r>
      <w:r w:rsidRPr="00AB7F2A">
        <w:rPr>
          <w:bCs/>
          <w:sz w:val="28"/>
          <w:szCs w:val="28"/>
        </w:rPr>
        <w:t>.1. Участвуют в заседаниях комиссии.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2</w:t>
      </w:r>
      <w:r w:rsidRPr="00AB7F2A">
        <w:rPr>
          <w:bCs/>
          <w:sz w:val="28"/>
          <w:szCs w:val="28"/>
        </w:rPr>
        <w:t>.2. Вносят председателю комиссии предложения по повестке дня заседаний комиссии и порядку обсуждения вопросов на ее заседаниях.</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lastRenderedPageBreak/>
        <w:t>1</w:t>
      </w:r>
      <w:r w:rsidR="0051641C">
        <w:rPr>
          <w:bCs/>
          <w:sz w:val="28"/>
          <w:szCs w:val="28"/>
        </w:rPr>
        <w:t>2</w:t>
      </w:r>
      <w:r w:rsidRPr="00AB7F2A">
        <w:rPr>
          <w:bCs/>
          <w:sz w:val="28"/>
          <w:szCs w:val="28"/>
        </w:rPr>
        <w:t>.3. Обладают равными правами при обсуждении вопросов, внесенных в повестку дня заседаний комиссии, а также при голосовании.</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3</w:t>
      </w:r>
      <w:r w:rsidRPr="00AB7F2A">
        <w:rPr>
          <w:bCs/>
          <w:sz w:val="28"/>
          <w:szCs w:val="28"/>
        </w:rPr>
        <w:t>. Комиссия принимает решения:</w:t>
      </w:r>
    </w:p>
    <w:p w:rsidR="009165D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3</w:t>
      </w:r>
      <w:r w:rsidRPr="00AB7F2A">
        <w:rPr>
          <w:bCs/>
          <w:sz w:val="28"/>
          <w:szCs w:val="28"/>
        </w:rPr>
        <w:t>.1. Об определении формы (форм) конкурсных испытаний</w:t>
      </w:r>
      <w:r w:rsidR="00736CF6">
        <w:rPr>
          <w:bCs/>
          <w:sz w:val="28"/>
          <w:szCs w:val="28"/>
        </w:rPr>
        <w:t xml:space="preserve">, </w:t>
      </w:r>
      <w:r w:rsidR="00BA60E0">
        <w:rPr>
          <w:bCs/>
          <w:sz w:val="28"/>
          <w:szCs w:val="28"/>
        </w:rPr>
        <w:t xml:space="preserve">сроков и </w:t>
      </w:r>
      <w:r w:rsidR="00736CF6">
        <w:rPr>
          <w:bCs/>
          <w:sz w:val="28"/>
          <w:szCs w:val="28"/>
        </w:rPr>
        <w:t xml:space="preserve">последовательности  </w:t>
      </w:r>
      <w:r w:rsidR="000E7038">
        <w:rPr>
          <w:bCs/>
          <w:sz w:val="28"/>
          <w:szCs w:val="28"/>
        </w:rPr>
        <w:t>их проведения (</w:t>
      </w:r>
      <w:r w:rsidR="00A77268" w:rsidRPr="00A77268">
        <w:rPr>
          <w:bCs/>
          <w:sz w:val="28"/>
          <w:szCs w:val="28"/>
        </w:rPr>
        <w:t>до объявления конкурса)</w:t>
      </w:r>
      <w:r w:rsidRPr="00AB7F2A">
        <w:rPr>
          <w:bCs/>
          <w:sz w:val="28"/>
          <w:szCs w:val="28"/>
        </w:rPr>
        <w:t>.</w:t>
      </w:r>
    </w:p>
    <w:p w:rsidR="003B3A45" w:rsidRPr="00AB7F2A" w:rsidRDefault="003B3A45" w:rsidP="009165DA">
      <w:pPr>
        <w:widowControl w:val="0"/>
        <w:autoSpaceDE w:val="0"/>
        <w:autoSpaceDN w:val="0"/>
        <w:adjustRightInd w:val="0"/>
        <w:ind w:firstLine="567"/>
        <w:jc w:val="both"/>
        <w:outlineLvl w:val="0"/>
        <w:rPr>
          <w:bCs/>
          <w:sz w:val="28"/>
          <w:szCs w:val="28"/>
        </w:rPr>
      </w:pPr>
      <w:r>
        <w:rPr>
          <w:bCs/>
          <w:sz w:val="28"/>
          <w:szCs w:val="28"/>
        </w:rPr>
        <w:t>13.2. Об утверждении темы доклада</w:t>
      </w:r>
      <w:r w:rsidR="000E7038">
        <w:rPr>
          <w:bCs/>
          <w:sz w:val="28"/>
          <w:szCs w:val="28"/>
        </w:rPr>
        <w:t xml:space="preserve"> (до объявления конкурса)</w:t>
      </w:r>
      <w:r>
        <w:rPr>
          <w:bCs/>
          <w:sz w:val="28"/>
          <w:szCs w:val="28"/>
        </w:rPr>
        <w:t>.</w:t>
      </w:r>
    </w:p>
    <w:p w:rsidR="009165DA" w:rsidRPr="00AB7F2A" w:rsidRDefault="003B3A45" w:rsidP="009165DA">
      <w:pPr>
        <w:widowControl w:val="0"/>
        <w:autoSpaceDE w:val="0"/>
        <w:autoSpaceDN w:val="0"/>
        <w:adjustRightInd w:val="0"/>
        <w:ind w:firstLine="567"/>
        <w:jc w:val="both"/>
        <w:outlineLvl w:val="0"/>
        <w:rPr>
          <w:bCs/>
          <w:sz w:val="28"/>
          <w:szCs w:val="28"/>
        </w:rPr>
      </w:pPr>
      <w:r>
        <w:rPr>
          <w:bCs/>
          <w:sz w:val="28"/>
          <w:szCs w:val="28"/>
        </w:rPr>
        <w:t>1</w:t>
      </w:r>
      <w:r w:rsidR="0051641C">
        <w:rPr>
          <w:bCs/>
          <w:sz w:val="28"/>
          <w:szCs w:val="28"/>
        </w:rPr>
        <w:t>3</w:t>
      </w:r>
      <w:r w:rsidR="00505236">
        <w:rPr>
          <w:bCs/>
          <w:sz w:val="28"/>
          <w:szCs w:val="28"/>
        </w:rPr>
        <w:t>.3</w:t>
      </w:r>
      <w:r w:rsidR="009165DA" w:rsidRPr="00AB7F2A">
        <w:rPr>
          <w:bCs/>
          <w:sz w:val="28"/>
          <w:szCs w:val="28"/>
        </w:rPr>
        <w:t>. Об утверждении текста объявления</w:t>
      </w:r>
      <w:r w:rsidR="00505236">
        <w:rPr>
          <w:bCs/>
          <w:sz w:val="28"/>
          <w:szCs w:val="28"/>
        </w:rPr>
        <w:t xml:space="preserve"> о проведении конкурса</w:t>
      </w:r>
      <w:r w:rsidR="009165DA" w:rsidRPr="00AB7F2A">
        <w:rPr>
          <w:bCs/>
          <w:sz w:val="28"/>
          <w:szCs w:val="28"/>
        </w:rPr>
        <w:t>.</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3</w:t>
      </w:r>
      <w:r w:rsidRPr="00AB7F2A">
        <w:rPr>
          <w:bCs/>
          <w:sz w:val="28"/>
          <w:szCs w:val="28"/>
        </w:rPr>
        <w:t>.</w:t>
      </w:r>
      <w:r w:rsidR="00505236">
        <w:rPr>
          <w:bCs/>
          <w:sz w:val="28"/>
          <w:szCs w:val="28"/>
        </w:rPr>
        <w:t>4</w:t>
      </w:r>
      <w:r w:rsidRPr="00AB7F2A">
        <w:rPr>
          <w:bCs/>
          <w:sz w:val="28"/>
          <w:szCs w:val="28"/>
        </w:rPr>
        <w:t>. О допуске</w:t>
      </w:r>
      <w:r w:rsidR="006F567C">
        <w:rPr>
          <w:bCs/>
          <w:sz w:val="28"/>
          <w:szCs w:val="28"/>
        </w:rPr>
        <w:t xml:space="preserve"> или </w:t>
      </w:r>
      <w:proofErr w:type="spellStart"/>
      <w:r w:rsidRPr="00AB7F2A">
        <w:rPr>
          <w:bCs/>
          <w:sz w:val="28"/>
          <w:szCs w:val="28"/>
        </w:rPr>
        <w:t>недопуске</w:t>
      </w:r>
      <w:proofErr w:type="spellEnd"/>
      <w:r w:rsidRPr="00AB7F2A">
        <w:rPr>
          <w:bCs/>
          <w:sz w:val="28"/>
          <w:szCs w:val="28"/>
        </w:rPr>
        <w:t xml:space="preserve"> </w:t>
      </w:r>
      <w:r w:rsidR="00E05200">
        <w:rPr>
          <w:bCs/>
          <w:sz w:val="28"/>
          <w:szCs w:val="28"/>
        </w:rPr>
        <w:t>кандидат</w:t>
      </w:r>
      <w:r w:rsidRPr="00AB7F2A">
        <w:rPr>
          <w:bCs/>
          <w:sz w:val="28"/>
          <w:szCs w:val="28"/>
        </w:rPr>
        <w:t>ов к участию во втором этапе конкурса.</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3</w:t>
      </w:r>
      <w:r w:rsidRPr="00AB7F2A">
        <w:rPr>
          <w:bCs/>
          <w:sz w:val="28"/>
          <w:szCs w:val="28"/>
        </w:rPr>
        <w:t>.</w:t>
      </w:r>
      <w:r w:rsidR="00505236">
        <w:rPr>
          <w:bCs/>
          <w:sz w:val="28"/>
          <w:szCs w:val="28"/>
        </w:rPr>
        <w:t>5</w:t>
      </w:r>
      <w:r w:rsidRPr="00AB7F2A">
        <w:rPr>
          <w:bCs/>
          <w:sz w:val="28"/>
          <w:szCs w:val="28"/>
        </w:rPr>
        <w:t xml:space="preserve">. О признании одного из </w:t>
      </w:r>
      <w:r w:rsidR="00E05200">
        <w:rPr>
          <w:bCs/>
          <w:sz w:val="28"/>
          <w:szCs w:val="28"/>
        </w:rPr>
        <w:t>кандидато</w:t>
      </w:r>
      <w:r w:rsidRPr="00AB7F2A">
        <w:rPr>
          <w:bCs/>
          <w:sz w:val="28"/>
          <w:szCs w:val="28"/>
        </w:rPr>
        <w:t xml:space="preserve">в победителем конкурса либо </w:t>
      </w:r>
      <w:r w:rsidR="008D7CE2">
        <w:rPr>
          <w:bCs/>
          <w:sz w:val="28"/>
          <w:szCs w:val="28"/>
        </w:rPr>
        <w:br/>
      </w:r>
      <w:r w:rsidRPr="00AB7F2A">
        <w:rPr>
          <w:bCs/>
          <w:sz w:val="28"/>
          <w:szCs w:val="28"/>
        </w:rPr>
        <w:t>об отсутствии победителя.</w:t>
      </w:r>
    </w:p>
    <w:p w:rsidR="009165DA" w:rsidRPr="00AB7F2A" w:rsidRDefault="009165DA" w:rsidP="009165DA">
      <w:pPr>
        <w:widowControl w:val="0"/>
        <w:autoSpaceDE w:val="0"/>
        <w:autoSpaceDN w:val="0"/>
        <w:adjustRightInd w:val="0"/>
        <w:ind w:firstLine="567"/>
        <w:jc w:val="both"/>
        <w:outlineLvl w:val="0"/>
        <w:rPr>
          <w:bCs/>
          <w:sz w:val="28"/>
          <w:szCs w:val="28"/>
        </w:rPr>
      </w:pPr>
      <w:r w:rsidRPr="00AB7F2A">
        <w:rPr>
          <w:bCs/>
          <w:sz w:val="28"/>
          <w:szCs w:val="28"/>
        </w:rPr>
        <w:t>1</w:t>
      </w:r>
      <w:r w:rsidR="0051641C">
        <w:rPr>
          <w:bCs/>
          <w:sz w:val="28"/>
          <w:szCs w:val="28"/>
        </w:rPr>
        <w:t>3</w:t>
      </w:r>
      <w:r w:rsidRPr="00AB7F2A">
        <w:rPr>
          <w:bCs/>
          <w:sz w:val="28"/>
          <w:szCs w:val="28"/>
        </w:rPr>
        <w:t>.</w:t>
      </w:r>
      <w:r w:rsidR="00505236">
        <w:rPr>
          <w:bCs/>
          <w:sz w:val="28"/>
          <w:szCs w:val="28"/>
        </w:rPr>
        <w:t>6</w:t>
      </w:r>
      <w:r w:rsidRPr="00AB7F2A">
        <w:rPr>
          <w:bCs/>
          <w:sz w:val="28"/>
          <w:szCs w:val="28"/>
        </w:rPr>
        <w:t>. О признании конкурса несостоявшимся.</w:t>
      </w:r>
    </w:p>
    <w:bookmarkEnd w:id="11"/>
    <w:p w:rsidR="0051641C" w:rsidRDefault="002078D9" w:rsidP="00C16728">
      <w:pPr>
        <w:widowControl w:val="0"/>
        <w:autoSpaceDE w:val="0"/>
        <w:autoSpaceDN w:val="0"/>
        <w:adjustRightInd w:val="0"/>
        <w:ind w:firstLine="567"/>
        <w:jc w:val="both"/>
        <w:rPr>
          <w:sz w:val="28"/>
          <w:szCs w:val="28"/>
        </w:rPr>
      </w:pPr>
      <w:r>
        <w:rPr>
          <w:sz w:val="28"/>
          <w:szCs w:val="28"/>
        </w:rPr>
        <w:t>14</w:t>
      </w:r>
      <w:r w:rsidR="0051641C" w:rsidRPr="0051641C">
        <w:rPr>
          <w:sz w:val="28"/>
          <w:szCs w:val="28"/>
        </w:rPr>
        <w:t xml:space="preserve">. На основании решения Главы города организатором конкурса </w:t>
      </w:r>
      <w:r w:rsidR="00C4043D">
        <w:rPr>
          <w:sz w:val="28"/>
          <w:szCs w:val="28"/>
        </w:rPr>
        <w:br/>
      </w:r>
      <w:r w:rsidR="0051641C" w:rsidRPr="0051641C">
        <w:rPr>
          <w:sz w:val="28"/>
          <w:szCs w:val="28"/>
        </w:rPr>
        <w:t>в течение семи рабочих дней после утверждения комиссией текста объявления готовится проект распоряжения Администрации города об объявлении конкурса, который проводится в соответствии с разделом  III настоящего Положения.</w:t>
      </w:r>
    </w:p>
    <w:p w:rsidR="00DA60CD" w:rsidRPr="007627C0" w:rsidRDefault="00CF3526" w:rsidP="00C16728">
      <w:pPr>
        <w:widowControl w:val="0"/>
        <w:autoSpaceDE w:val="0"/>
        <w:autoSpaceDN w:val="0"/>
        <w:adjustRightInd w:val="0"/>
        <w:ind w:firstLine="567"/>
        <w:jc w:val="both"/>
        <w:rPr>
          <w:sz w:val="28"/>
          <w:szCs w:val="28"/>
        </w:rPr>
      </w:pPr>
      <w:r w:rsidRPr="00AB7F2A">
        <w:rPr>
          <w:sz w:val="28"/>
          <w:szCs w:val="28"/>
        </w:rPr>
        <w:t>15</w:t>
      </w:r>
      <w:r w:rsidR="00DA60CD" w:rsidRPr="00AB7F2A">
        <w:rPr>
          <w:sz w:val="28"/>
          <w:szCs w:val="28"/>
        </w:rPr>
        <w:t>. Объявление о проведении конкурса</w:t>
      </w:r>
      <w:r w:rsidR="00DA60CD" w:rsidRPr="00DA60CD">
        <w:rPr>
          <w:sz w:val="28"/>
          <w:szCs w:val="28"/>
        </w:rPr>
        <w:t xml:space="preserve"> подлежит опубликованию </w:t>
      </w:r>
      <w:r w:rsidR="00A72C11">
        <w:rPr>
          <w:sz w:val="28"/>
          <w:szCs w:val="28"/>
        </w:rPr>
        <w:br/>
      </w:r>
      <w:proofErr w:type="gramStart"/>
      <w:r w:rsidR="00DA60CD" w:rsidRPr="00DA60CD">
        <w:rPr>
          <w:sz w:val="28"/>
          <w:szCs w:val="28"/>
        </w:rPr>
        <w:t xml:space="preserve">в </w:t>
      </w:r>
      <w:r w:rsidR="00205081" w:rsidRPr="00205081">
        <w:rPr>
          <w:sz w:val="28"/>
          <w:szCs w:val="28"/>
        </w:rPr>
        <w:t xml:space="preserve"> газете</w:t>
      </w:r>
      <w:proofErr w:type="gramEnd"/>
      <w:r w:rsidR="00205081" w:rsidRPr="00205081">
        <w:rPr>
          <w:sz w:val="28"/>
          <w:szCs w:val="28"/>
        </w:rPr>
        <w:t xml:space="preserve"> «Сургутские ведомости»</w:t>
      </w:r>
      <w:r w:rsidR="00205081">
        <w:rPr>
          <w:sz w:val="28"/>
          <w:szCs w:val="28"/>
        </w:rPr>
        <w:t xml:space="preserve"> </w:t>
      </w:r>
      <w:r w:rsidR="00A72C11">
        <w:rPr>
          <w:sz w:val="28"/>
          <w:szCs w:val="28"/>
        </w:rPr>
        <w:t>и размещению на официальном портале</w:t>
      </w:r>
      <w:r w:rsidR="00DA60CD" w:rsidRPr="00DA60CD">
        <w:rPr>
          <w:sz w:val="28"/>
          <w:szCs w:val="28"/>
        </w:rPr>
        <w:t xml:space="preserve"> Администрации города </w:t>
      </w:r>
      <w:r w:rsidR="00205081" w:rsidRPr="00205081">
        <w:rPr>
          <w:sz w:val="28"/>
          <w:szCs w:val="28"/>
        </w:rPr>
        <w:t>www.admsurgut.ru</w:t>
      </w:r>
      <w:r w:rsidR="00C43ACA">
        <w:rPr>
          <w:sz w:val="28"/>
          <w:szCs w:val="28"/>
        </w:rPr>
        <w:t xml:space="preserve"> </w:t>
      </w:r>
      <w:r w:rsidR="00DA60CD" w:rsidRPr="00DA60CD">
        <w:rPr>
          <w:sz w:val="28"/>
          <w:szCs w:val="28"/>
        </w:rPr>
        <w:t xml:space="preserve">не позднее </w:t>
      </w:r>
      <w:r w:rsidR="00DA60CD" w:rsidRPr="007627C0">
        <w:rPr>
          <w:sz w:val="28"/>
          <w:szCs w:val="28"/>
        </w:rPr>
        <w:t xml:space="preserve">чем за </w:t>
      </w:r>
      <w:r w:rsidR="00CA1E9D" w:rsidRPr="007627C0">
        <w:rPr>
          <w:sz w:val="28"/>
          <w:szCs w:val="28"/>
        </w:rPr>
        <w:t>20</w:t>
      </w:r>
      <w:r w:rsidR="00DA60CD" w:rsidRPr="007627C0">
        <w:rPr>
          <w:sz w:val="28"/>
          <w:szCs w:val="28"/>
        </w:rPr>
        <w:t xml:space="preserve"> </w:t>
      </w:r>
      <w:r w:rsidR="00A72C11" w:rsidRPr="007627C0">
        <w:rPr>
          <w:sz w:val="28"/>
          <w:szCs w:val="28"/>
        </w:rPr>
        <w:t xml:space="preserve">календарных </w:t>
      </w:r>
      <w:r w:rsidR="00DA60CD" w:rsidRPr="007627C0">
        <w:rPr>
          <w:sz w:val="28"/>
          <w:szCs w:val="28"/>
        </w:rPr>
        <w:t>дней до даты его проведения.</w:t>
      </w:r>
    </w:p>
    <w:p w:rsidR="00DA60CD" w:rsidRPr="00DA60CD" w:rsidRDefault="00CF3526" w:rsidP="00C16728">
      <w:pPr>
        <w:widowControl w:val="0"/>
        <w:autoSpaceDE w:val="0"/>
        <w:autoSpaceDN w:val="0"/>
        <w:adjustRightInd w:val="0"/>
        <w:ind w:firstLine="567"/>
        <w:jc w:val="both"/>
        <w:rPr>
          <w:sz w:val="28"/>
          <w:szCs w:val="28"/>
        </w:rPr>
      </w:pPr>
      <w:bookmarkStart w:id="12" w:name="sub_1025"/>
      <w:r w:rsidRPr="007627C0">
        <w:rPr>
          <w:sz w:val="28"/>
          <w:szCs w:val="28"/>
        </w:rPr>
        <w:t>16</w:t>
      </w:r>
      <w:r w:rsidR="00DA60CD" w:rsidRPr="007627C0">
        <w:rPr>
          <w:sz w:val="28"/>
          <w:szCs w:val="28"/>
        </w:rPr>
        <w:t>. Объявление о проведении конкурса должно содержать</w:t>
      </w:r>
      <w:r w:rsidR="00DA60CD" w:rsidRPr="00DA60CD">
        <w:rPr>
          <w:sz w:val="28"/>
          <w:szCs w:val="28"/>
        </w:rPr>
        <w:t xml:space="preserve"> следующие сведения:</w:t>
      </w:r>
    </w:p>
    <w:bookmarkEnd w:id="12"/>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1) место проведения конкурса;</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2)</w:t>
      </w:r>
      <w:r w:rsidR="006F525A">
        <w:rPr>
          <w:sz w:val="28"/>
          <w:szCs w:val="28"/>
        </w:rPr>
        <w:t xml:space="preserve"> </w:t>
      </w:r>
      <w:r w:rsidR="008B7072">
        <w:rPr>
          <w:sz w:val="28"/>
          <w:szCs w:val="28"/>
        </w:rPr>
        <w:t>сроки</w:t>
      </w:r>
      <w:r w:rsidR="006F525A" w:rsidRPr="006F525A">
        <w:rPr>
          <w:sz w:val="28"/>
          <w:szCs w:val="28"/>
        </w:rPr>
        <w:t>, время и место проведения этапов конкурса</w:t>
      </w:r>
      <w:r w:rsidRPr="00DA60CD">
        <w:rPr>
          <w:sz w:val="28"/>
          <w:szCs w:val="28"/>
        </w:rPr>
        <w:t>;</w:t>
      </w:r>
    </w:p>
    <w:p w:rsidR="00DA60CD" w:rsidRDefault="00DA60CD" w:rsidP="00C16728">
      <w:pPr>
        <w:widowControl w:val="0"/>
        <w:autoSpaceDE w:val="0"/>
        <w:autoSpaceDN w:val="0"/>
        <w:adjustRightInd w:val="0"/>
        <w:ind w:firstLine="567"/>
        <w:jc w:val="both"/>
        <w:rPr>
          <w:sz w:val="28"/>
          <w:szCs w:val="28"/>
        </w:rPr>
      </w:pPr>
      <w:r w:rsidRPr="00DA60CD">
        <w:rPr>
          <w:sz w:val="28"/>
          <w:szCs w:val="28"/>
        </w:rPr>
        <w:t>3) форма (формы) конкурсного испытания (конкурсных испытаний);</w:t>
      </w:r>
    </w:p>
    <w:p w:rsidR="007D6DCA" w:rsidRPr="00DA60CD" w:rsidRDefault="007D6DCA" w:rsidP="00C16728">
      <w:pPr>
        <w:widowControl w:val="0"/>
        <w:autoSpaceDE w:val="0"/>
        <w:autoSpaceDN w:val="0"/>
        <w:adjustRightInd w:val="0"/>
        <w:ind w:firstLine="567"/>
        <w:jc w:val="both"/>
        <w:rPr>
          <w:sz w:val="28"/>
          <w:szCs w:val="28"/>
        </w:rPr>
      </w:pPr>
      <w:r>
        <w:rPr>
          <w:sz w:val="28"/>
          <w:szCs w:val="28"/>
        </w:rPr>
        <w:t>4) тема доклада, в случае если форма конкурсного</w:t>
      </w:r>
      <w:r w:rsidR="00A23C22">
        <w:rPr>
          <w:sz w:val="28"/>
          <w:szCs w:val="28"/>
        </w:rPr>
        <w:t xml:space="preserve"> испытания утверждена </w:t>
      </w:r>
      <w:r w:rsidR="00A23C22">
        <w:rPr>
          <w:sz w:val="28"/>
          <w:szCs w:val="28"/>
        </w:rPr>
        <w:br/>
        <w:t>в форме доклада;</w:t>
      </w:r>
    </w:p>
    <w:p w:rsidR="00DA60CD" w:rsidRPr="00DA60CD" w:rsidRDefault="00A23C22" w:rsidP="00C16728">
      <w:pPr>
        <w:widowControl w:val="0"/>
        <w:autoSpaceDE w:val="0"/>
        <w:autoSpaceDN w:val="0"/>
        <w:adjustRightInd w:val="0"/>
        <w:ind w:firstLine="567"/>
        <w:jc w:val="both"/>
        <w:rPr>
          <w:sz w:val="28"/>
          <w:szCs w:val="28"/>
        </w:rPr>
      </w:pPr>
      <w:r>
        <w:rPr>
          <w:sz w:val="28"/>
          <w:szCs w:val="28"/>
        </w:rPr>
        <w:t>5</w:t>
      </w:r>
      <w:r w:rsidR="00DA60CD" w:rsidRPr="00DA60CD">
        <w:rPr>
          <w:sz w:val="28"/>
          <w:szCs w:val="28"/>
        </w:rPr>
        <w:t>) дат</w:t>
      </w:r>
      <w:r w:rsidR="008B7072">
        <w:rPr>
          <w:sz w:val="28"/>
          <w:szCs w:val="28"/>
        </w:rPr>
        <w:t>ы</w:t>
      </w:r>
      <w:r w:rsidR="00DA60CD" w:rsidRPr="00DA60CD">
        <w:rPr>
          <w:sz w:val="28"/>
          <w:szCs w:val="28"/>
        </w:rPr>
        <w:t xml:space="preserve"> начала и окончания приема документов для участия в конкурсе;</w:t>
      </w:r>
    </w:p>
    <w:p w:rsidR="00DA60CD" w:rsidRDefault="00A23C22" w:rsidP="00C16728">
      <w:pPr>
        <w:widowControl w:val="0"/>
        <w:autoSpaceDE w:val="0"/>
        <w:autoSpaceDN w:val="0"/>
        <w:adjustRightInd w:val="0"/>
        <w:ind w:firstLine="567"/>
        <w:jc w:val="both"/>
        <w:rPr>
          <w:sz w:val="28"/>
          <w:szCs w:val="28"/>
        </w:rPr>
      </w:pPr>
      <w:r>
        <w:rPr>
          <w:sz w:val="28"/>
          <w:szCs w:val="28"/>
        </w:rPr>
        <w:t>6</w:t>
      </w:r>
      <w:r w:rsidR="00DA60CD" w:rsidRPr="00DA60CD">
        <w:rPr>
          <w:sz w:val="28"/>
          <w:szCs w:val="28"/>
        </w:rPr>
        <w:t>) следующие условия трудового договора: место работы с указанием наименования муниципальной организации, должность руководителя которой подлежит замещению, и срок трудового договора;</w:t>
      </w:r>
    </w:p>
    <w:p w:rsidR="00DA60CD" w:rsidRPr="00DA60CD" w:rsidRDefault="00A23C22" w:rsidP="00C16728">
      <w:pPr>
        <w:widowControl w:val="0"/>
        <w:autoSpaceDE w:val="0"/>
        <w:autoSpaceDN w:val="0"/>
        <w:adjustRightInd w:val="0"/>
        <w:ind w:firstLine="567"/>
        <w:jc w:val="both"/>
        <w:rPr>
          <w:sz w:val="28"/>
          <w:szCs w:val="28"/>
        </w:rPr>
      </w:pPr>
      <w:r>
        <w:rPr>
          <w:sz w:val="28"/>
          <w:szCs w:val="28"/>
        </w:rPr>
        <w:t>7</w:t>
      </w:r>
      <w:r w:rsidR="00DA60CD" w:rsidRPr="00DA60CD">
        <w:rPr>
          <w:sz w:val="28"/>
          <w:szCs w:val="28"/>
        </w:rPr>
        <w:t>) краткая характеристика деятельности муниципальной организации, должность руководителя которой подлежит замещению;</w:t>
      </w:r>
    </w:p>
    <w:p w:rsidR="00DA60CD" w:rsidRPr="00DA60CD" w:rsidRDefault="00A23C22" w:rsidP="00C16728">
      <w:pPr>
        <w:widowControl w:val="0"/>
        <w:autoSpaceDE w:val="0"/>
        <w:autoSpaceDN w:val="0"/>
        <w:adjustRightInd w:val="0"/>
        <w:ind w:firstLine="567"/>
        <w:jc w:val="both"/>
        <w:rPr>
          <w:sz w:val="28"/>
          <w:szCs w:val="28"/>
        </w:rPr>
      </w:pPr>
      <w:r>
        <w:rPr>
          <w:sz w:val="28"/>
          <w:szCs w:val="28"/>
        </w:rPr>
        <w:t>8</w:t>
      </w:r>
      <w:r w:rsidR="00DA60CD" w:rsidRPr="00DA60CD">
        <w:rPr>
          <w:sz w:val="28"/>
          <w:szCs w:val="28"/>
        </w:rPr>
        <w:t>) требования к кандидату (образование</w:t>
      </w:r>
      <w:r w:rsidR="001552CE">
        <w:rPr>
          <w:sz w:val="28"/>
          <w:szCs w:val="28"/>
        </w:rPr>
        <w:t>,</w:t>
      </w:r>
      <w:r w:rsidR="00DA60CD" w:rsidRPr="00DA60CD">
        <w:rPr>
          <w:sz w:val="28"/>
          <w:szCs w:val="28"/>
        </w:rPr>
        <w:t xml:space="preserve"> стаж работы</w:t>
      </w:r>
      <w:r w:rsidR="001552CE" w:rsidRPr="001552CE">
        <w:t xml:space="preserve"> </w:t>
      </w:r>
      <w:r w:rsidR="001552CE" w:rsidRPr="001552CE">
        <w:rPr>
          <w:sz w:val="28"/>
          <w:szCs w:val="28"/>
        </w:rPr>
        <w:t>по специальности, профессиональны</w:t>
      </w:r>
      <w:r w:rsidR="001552CE">
        <w:rPr>
          <w:sz w:val="28"/>
          <w:szCs w:val="28"/>
        </w:rPr>
        <w:t>е</w:t>
      </w:r>
      <w:r w:rsidR="001552CE" w:rsidRPr="001552CE">
        <w:rPr>
          <w:sz w:val="28"/>
          <w:szCs w:val="28"/>
        </w:rPr>
        <w:t xml:space="preserve"> знания и навык</w:t>
      </w:r>
      <w:r w:rsidR="001552CE">
        <w:rPr>
          <w:sz w:val="28"/>
          <w:szCs w:val="28"/>
        </w:rPr>
        <w:t>и</w:t>
      </w:r>
      <w:r w:rsidR="001552CE" w:rsidRPr="001552CE">
        <w:rPr>
          <w:sz w:val="28"/>
          <w:szCs w:val="28"/>
        </w:rPr>
        <w:t>, необходимы</w:t>
      </w:r>
      <w:r w:rsidR="001552CE">
        <w:rPr>
          <w:sz w:val="28"/>
          <w:szCs w:val="28"/>
        </w:rPr>
        <w:t>е</w:t>
      </w:r>
      <w:r w:rsidR="001552CE" w:rsidRPr="001552CE">
        <w:rPr>
          <w:sz w:val="28"/>
          <w:szCs w:val="28"/>
        </w:rPr>
        <w:t xml:space="preserve"> для исполнения должностных обязанностей</w:t>
      </w:r>
      <w:r w:rsidR="00DA60CD" w:rsidRPr="00DA60CD">
        <w:rPr>
          <w:sz w:val="28"/>
          <w:szCs w:val="28"/>
        </w:rPr>
        <w:t>);</w:t>
      </w:r>
    </w:p>
    <w:p w:rsidR="00DA60CD" w:rsidRPr="00DA60CD" w:rsidRDefault="00A23C22" w:rsidP="00C16728">
      <w:pPr>
        <w:widowControl w:val="0"/>
        <w:autoSpaceDE w:val="0"/>
        <w:autoSpaceDN w:val="0"/>
        <w:adjustRightInd w:val="0"/>
        <w:ind w:firstLine="567"/>
        <w:jc w:val="both"/>
        <w:rPr>
          <w:sz w:val="28"/>
          <w:szCs w:val="28"/>
        </w:rPr>
      </w:pPr>
      <w:r>
        <w:rPr>
          <w:sz w:val="28"/>
          <w:szCs w:val="28"/>
        </w:rPr>
        <w:t>9</w:t>
      </w:r>
      <w:r w:rsidR="00DA60CD" w:rsidRPr="00DA60CD">
        <w:rPr>
          <w:sz w:val="28"/>
          <w:szCs w:val="28"/>
        </w:rPr>
        <w:t>) перечень документов, необходимых для участия в конкурсе;</w:t>
      </w:r>
    </w:p>
    <w:p w:rsidR="00DA60CD" w:rsidRPr="00DA60CD" w:rsidRDefault="00A23C22" w:rsidP="00C16728">
      <w:pPr>
        <w:widowControl w:val="0"/>
        <w:autoSpaceDE w:val="0"/>
        <w:autoSpaceDN w:val="0"/>
        <w:adjustRightInd w:val="0"/>
        <w:ind w:firstLine="567"/>
        <w:jc w:val="both"/>
        <w:rPr>
          <w:sz w:val="28"/>
          <w:szCs w:val="28"/>
        </w:rPr>
      </w:pPr>
      <w:r>
        <w:rPr>
          <w:sz w:val="28"/>
          <w:szCs w:val="28"/>
        </w:rPr>
        <w:t>10</w:t>
      </w:r>
      <w:r w:rsidR="00DA60CD" w:rsidRPr="00DA60CD">
        <w:rPr>
          <w:sz w:val="28"/>
          <w:szCs w:val="28"/>
        </w:rPr>
        <w:t xml:space="preserve">) адрес местонахождения </w:t>
      </w:r>
      <w:r w:rsidR="00836653">
        <w:rPr>
          <w:sz w:val="28"/>
          <w:szCs w:val="28"/>
        </w:rPr>
        <w:t xml:space="preserve">организатора конкурса </w:t>
      </w:r>
      <w:r w:rsidR="00DA60CD" w:rsidRPr="00DA60CD">
        <w:rPr>
          <w:sz w:val="28"/>
          <w:szCs w:val="28"/>
        </w:rPr>
        <w:t>(с указанием номера кабинета и контактного телефона).</w:t>
      </w:r>
    </w:p>
    <w:p w:rsidR="00DA60CD" w:rsidRPr="007627C0" w:rsidRDefault="00EA75ED" w:rsidP="00C16728">
      <w:pPr>
        <w:widowControl w:val="0"/>
        <w:autoSpaceDE w:val="0"/>
        <w:autoSpaceDN w:val="0"/>
        <w:adjustRightInd w:val="0"/>
        <w:ind w:firstLine="567"/>
        <w:jc w:val="both"/>
        <w:rPr>
          <w:sz w:val="28"/>
          <w:szCs w:val="28"/>
        </w:rPr>
      </w:pPr>
      <w:bookmarkStart w:id="13" w:name="sub_1026"/>
      <w:r w:rsidRPr="007627C0">
        <w:rPr>
          <w:sz w:val="28"/>
          <w:szCs w:val="28"/>
        </w:rPr>
        <w:t>17</w:t>
      </w:r>
      <w:r w:rsidR="00DA60CD" w:rsidRPr="007627C0">
        <w:rPr>
          <w:sz w:val="28"/>
          <w:szCs w:val="28"/>
        </w:rPr>
        <w:t>. Правом на участие в конкурсе обладают граждане, которые:</w:t>
      </w:r>
    </w:p>
    <w:p w:rsidR="00DA60CD" w:rsidRDefault="00DA60CD" w:rsidP="00C16728">
      <w:pPr>
        <w:widowControl w:val="0"/>
        <w:autoSpaceDE w:val="0"/>
        <w:autoSpaceDN w:val="0"/>
        <w:adjustRightInd w:val="0"/>
        <w:ind w:firstLine="567"/>
        <w:jc w:val="both"/>
        <w:rPr>
          <w:sz w:val="28"/>
          <w:szCs w:val="28"/>
        </w:rPr>
      </w:pPr>
      <w:bookmarkStart w:id="14" w:name="sub_261"/>
      <w:bookmarkEnd w:id="13"/>
      <w:r w:rsidRPr="007627C0">
        <w:rPr>
          <w:sz w:val="28"/>
          <w:szCs w:val="28"/>
        </w:rPr>
        <w:t xml:space="preserve">1) соответствуют требованиям, установленным </w:t>
      </w:r>
      <w:hyperlink w:anchor="sub_1016" w:history="1">
        <w:r w:rsidRPr="007627C0">
          <w:rPr>
            <w:sz w:val="28"/>
            <w:szCs w:val="28"/>
          </w:rPr>
          <w:t>пунктом 7</w:t>
        </w:r>
      </w:hyperlink>
      <w:r w:rsidR="00592EF3" w:rsidRPr="007627C0">
        <w:rPr>
          <w:sz w:val="28"/>
          <w:szCs w:val="28"/>
        </w:rPr>
        <w:t xml:space="preserve"> раздела </w:t>
      </w:r>
      <w:r w:rsidR="00592EF3" w:rsidRPr="007627C0">
        <w:rPr>
          <w:sz w:val="28"/>
          <w:szCs w:val="28"/>
          <w:lang w:val="en-US"/>
        </w:rPr>
        <w:t>I</w:t>
      </w:r>
      <w:r w:rsidRPr="007627C0">
        <w:rPr>
          <w:sz w:val="28"/>
          <w:szCs w:val="28"/>
        </w:rPr>
        <w:t xml:space="preserve"> настоящего Положения;</w:t>
      </w:r>
    </w:p>
    <w:p w:rsidR="001F382A" w:rsidRDefault="001F382A" w:rsidP="00C16728">
      <w:pPr>
        <w:widowControl w:val="0"/>
        <w:autoSpaceDE w:val="0"/>
        <w:autoSpaceDN w:val="0"/>
        <w:adjustRightInd w:val="0"/>
        <w:ind w:firstLine="567"/>
        <w:jc w:val="both"/>
        <w:rPr>
          <w:sz w:val="28"/>
          <w:szCs w:val="28"/>
        </w:rPr>
      </w:pPr>
    </w:p>
    <w:p w:rsidR="00C339A6" w:rsidRPr="00C339A6" w:rsidRDefault="001F382A" w:rsidP="00C339A6">
      <w:pPr>
        <w:widowControl w:val="0"/>
        <w:autoSpaceDE w:val="0"/>
        <w:autoSpaceDN w:val="0"/>
        <w:adjustRightInd w:val="0"/>
        <w:ind w:firstLine="567"/>
        <w:jc w:val="both"/>
        <w:rPr>
          <w:sz w:val="28"/>
          <w:szCs w:val="28"/>
        </w:rPr>
      </w:pPr>
      <w:r>
        <w:rPr>
          <w:sz w:val="28"/>
          <w:szCs w:val="28"/>
        </w:rPr>
        <w:t>2) не имеют</w:t>
      </w:r>
      <w:r w:rsidR="00C339A6" w:rsidRPr="00C339A6">
        <w:rPr>
          <w:sz w:val="28"/>
          <w:szCs w:val="28"/>
        </w:rPr>
        <w:t xml:space="preserve"> ограничений права (запрета) занимать руководящие должности, установленных законодательством, судебными и иными уполномоченными органами.</w:t>
      </w:r>
    </w:p>
    <w:p w:rsidR="00C339A6" w:rsidRPr="007627C0" w:rsidRDefault="00C339A6" w:rsidP="00C339A6">
      <w:pPr>
        <w:widowControl w:val="0"/>
        <w:autoSpaceDE w:val="0"/>
        <w:autoSpaceDN w:val="0"/>
        <w:adjustRightInd w:val="0"/>
        <w:ind w:firstLine="567"/>
        <w:jc w:val="both"/>
        <w:rPr>
          <w:sz w:val="28"/>
          <w:szCs w:val="28"/>
        </w:rPr>
      </w:pPr>
      <w:r w:rsidRPr="00C339A6">
        <w:rPr>
          <w:sz w:val="28"/>
          <w:szCs w:val="28"/>
        </w:rPr>
        <w:t>3</w:t>
      </w:r>
      <w:r w:rsidR="001F382A">
        <w:rPr>
          <w:sz w:val="28"/>
          <w:szCs w:val="28"/>
        </w:rPr>
        <w:t>) не п</w:t>
      </w:r>
      <w:r w:rsidRPr="00C339A6">
        <w:rPr>
          <w:sz w:val="28"/>
          <w:szCs w:val="28"/>
        </w:rPr>
        <w:t>ризнан</w:t>
      </w:r>
      <w:r w:rsidR="001F382A">
        <w:rPr>
          <w:sz w:val="28"/>
          <w:szCs w:val="28"/>
        </w:rPr>
        <w:t>ы</w:t>
      </w:r>
      <w:r w:rsidRPr="00C339A6">
        <w:rPr>
          <w:sz w:val="28"/>
          <w:szCs w:val="28"/>
        </w:rPr>
        <w:t xml:space="preserve"> в установленном порядке недееспособным или ограниченно дееспособным</w:t>
      </w:r>
      <w:r w:rsidR="001F382A">
        <w:rPr>
          <w:sz w:val="28"/>
          <w:szCs w:val="28"/>
        </w:rPr>
        <w:t>.</w:t>
      </w:r>
    </w:p>
    <w:bookmarkEnd w:id="14"/>
    <w:p w:rsidR="00DA60CD" w:rsidRPr="00DA60CD" w:rsidRDefault="00EA75ED" w:rsidP="00C16728">
      <w:pPr>
        <w:widowControl w:val="0"/>
        <w:autoSpaceDE w:val="0"/>
        <w:autoSpaceDN w:val="0"/>
        <w:adjustRightInd w:val="0"/>
        <w:ind w:firstLine="567"/>
        <w:jc w:val="both"/>
        <w:rPr>
          <w:sz w:val="28"/>
          <w:szCs w:val="28"/>
        </w:rPr>
      </w:pPr>
      <w:r>
        <w:rPr>
          <w:sz w:val="28"/>
          <w:szCs w:val="28"/>
        </w:rPr>
        <w:lastRenderedPageBreak/>
        <w:t>18</w:t>
      </w:r>
      <w:r w:rsidR="00DA60CD" w:rsidRPr="00DA60CD">
        <w:rPr>
          <w:sz w:val="28"/>
          <w:szCs w:val="28"/>
        </w:rPr>
        <w:t xml:space="preserve">. Гражданин, изъявивший желание участвовать в конкурсе, представляет </w:t>
      </w:r>
      <w:r w:rsidR="00EE149B">
        <w:rPr>
          <w:sz w:val="28"/>
          <w:szCs w:val="28"/>
        </w:rPr>
        <w:t xml:space="preserve">организатору конкурса </w:t>
      </w:r>
      <w:r w:rsidR="00DA60CD" w:rsidRPr="00DA60CD">
        <w:rPr>
          <w:sz w:val="28"/>
          <w:szCs w:val="28"/>
        </w:rPr>
        <w:t>следующие документы:</w:t>
      </w:r>
    </w:p>
    <w:p w:rsidR="00DA60CD" w:rsidRDefault="00992BCC" w:rsidP="00C16728">
      <w:pPr>
        <w:widowControl w:val="0"/>
        <w:autoSpaceDE w:val="0"/>
        <w:autoSpaceDN w:val="0"/>
        <w:adjustRightInd w:val="0"/>
        <w:ind w:firstLine="567"/>
        <w:jc w:val="both"/>
        <w:rPr>
          <w:sz w:val="28"/>
          <w:szCs w:val="28"/>
        </w:rPr>
      </w:pPr>
      <w:r>
        <w:rPr>
          <w:sz w:val="28"/>
          <w:szCs w:val="28"/>
        </w:rPr>
        <w:t>18.1. Л</w:t>
      </w:r>
      <w:r w:rsidR="00DA60CD" w:rsidRPr="00DA60CD">
        <w:rPr>
          <w:sz w:val="28"/>
          <w:szCs w:val="28"/>
        </w:rPr>
        <w:t xml:space="preserve">ичное заявление с обязательством о прекращении деятельности, несовместимой в соответствии с федеральным законодательством со статусом должности руководителя муниципальной организации, в случае назначения на указанную должность, по форме, установленной согласно </w:t>
      </w:r>
      <w:hyperlink w:anchor="sub_10000" w:history="1">
        <w:r w:rsidR="00DA60CD" w:rsidRPr="0041651F">
          <w:rPr>
            <w:sz w:val="28"/>
            <w:szCs w:val="28"/>
          </w:rPr>
          <w:t>приложению</w:t>
        </w:r>
      </w:hyperlink>
      <w:r w:rsidR="00DA60CD" w:rsidRPr="00DA60CD">
        <w:rPr>
          <w:sz w:val="28"/>
          <w:szCs w:val="28"/>
        </w:rPr>
        <w:t xml:space="preserve"> </w:t>
      </w:r>
      <w:r w:rsidR="00C453BB">
        <w:rPr>
          <w:sz w:val="28"/>
          <w:szCs w:val="28"/>
        </w:rPr>
        <w:t>1</w:t>
      </w:r>
      <w:r w:rsidR="00C453BB">
        <w:rPr>
          <w:sz w:val="28"/>
          <w:szCs w:val="28"/>
        </w:rPr>
        <w:br/>
      </w:r>
      <w:r w:rsidR="00DA60CD" w:rsidRPr="00DA60CD">
        <w:rPr>
          <w:sz w:val="28"/>
          <w:szCs w:val="28"/>
        </w:rPr>
        <w:t>к настоящему Положению</w:t>
      </w:r>
      <w:r>
        <w:rPr>
          <w:sz w:val="28"/>
          <w:szCs w:val="28"/>
        </w:rPr>
        <w:t>.</w:t>
      </w:r>
    </w:p>
    <w:p w:rsidR="00DA60CD" w:rsidRPr="00DA60CD" w:rsidRDefault="00992BCC" w:rsidP="00C16728">
      <w:pPr>
        <w:widowControl w:val="0"/>
        <w:autoSpaceDE w:val="0"/>
        <w:autoSpaceDN w:val="0"/>
        <w:adjustRightInd w:val="0"/>
        <w:ind w:firstLine="567"/>
        <w:jc w:val="both"/>
        <w:rPr>
          <w:sz w:val="28"/>
          <w:szCs w:val="28"/>
        </w:rPr>
      </w:pPr>
      <w:r>
        <w:rPr>
          <w:sz w:val="28"/>
          <w:szCs w:val="28"/>
        </w:rPr>
        <w:t>18.2. К</w:t>
      </w:r>
      <w:r w:rsidR="00DA60CD" w:rsidRPr="00DA60CD">
        <w:rPr>
          <w:sz w:val="28"/>
          <w:szCs w:val="28"/>
        </w:rPr>
        <w:t>опи</w:t>
      </w:r>
      <w:r w:rsidR="008D45CE">
        <w:rPr>
          <w:sz w:val="28"/>
          <w:szCs w:val="28"/>
        </w:rPr>
        <w:t>ю</w:t>
      </w:r>
      <w:r w:rsidR="00DA60CD" w:rsidRPr="00DA60CD">
        <w:rPr>
          <w:sz w:val="28"/>
          <w:szCs w:val="28"/>
        </w:rPr>
        <w:t xml:space="preserve"> документа, удостоверяющего личность (оригинал предъявляется при </w:t>
      </w:r>
      <w:r>
        <w:rPr>
          <w:sz w:val="28"/>
          <w:szCs w:val="28"/>
        </w:rPr>
        <w:t>представлении копии для сверки).</w:t>
      </w:r>
    </w:p>
    <w:p w:rsidR="00DA60CD" w:rsidRPr="00DA60CD" w:rsidRDefault="00992BCC" w:rsidP="00C16728">
      <w:pPr>
        <w:widowControl w:val="0"/>
        <w:autoSpaceDE w:val="0"/>
        <w:autoSpaceDN w:val="0"/>
        <w:adjustRightInd w:val="0"/>
        <w:ind w:firstLine="567"/>
        <w:jc w:val="both"/>
        <w:rPr>
          <w:sz w:val="28"/>
          <w:szCs w:val="28"/>
        </w:rPr>
      </w:pPr>
      <w:r>
        <w:rPr>
          <w:sz w:val="28"/>
          <w:szCs w:val="28"/>
        </w:rPr>
        <w:t>18.3. З</w:t>
      </w:r>
      <w:r w:rsidR="00DA60CD" w:rsidRPr="00DA60CD">
        <w:rPr>
          <w:sz w:val="28"/>
          <w:szCs w:val="28"/>
        </w:rPr>
        <w:t>аполненную и подписанную анкету</w:t>
      </w:r>
      <w:r w:rsidR="00C453BB" w:rsidRPr="00C453BB">
        <w:rPr>
          <w:sz w:val="28"/>
          <w:szCs w:val="28"/>
        </w:rPr>
        <w:t xml:space="preserve"> согласно приложению </w:t>
      </w:r>
      <w:r w:rsidR="00C453BB">
        <w:rPr>
          <w:sz w:val="28"/>
          <w:szCs w:val="28"/>
        </w:rPr>
        <w:t>2</w:t>
      </w:r>
      <w:r w:rsidR="00C453BB">
        <w:rPr>
          <w:sz w:val="28"/>
          <w:szCs w:val="28"/>
        </w:rPr>
        <w:br/>
      </w:r>
      <w:r w:rsidR="00C453BB" w:rsidRPr="00C453BB">
        <w:rPr>
          <w:sz w:val="28"/>
          <w:szCs w:val="28"/>
        </w:rPr>
        <w:t>к настоящему По</w:t>
      </w:r>
      <w:r w:rsidR="00C453BB">
        <w:rPr>
          <w:sz w:val="28"/>
          <w:szCs w:val="28"/>
        </w:rPr>
        <w:t>ложению</w:t>
      </w:r>
      <w:r w:rsidR="00A64A03">
        <w:rPr>
          <w:sz w:val="28"/>
          <w:szCs w:val="28"/>
        </w:rPr>
        <w:t xml:space="preserve"> с приложением фотографии</w:t>
      </w:r>
      <w:r>
        <w:rPr>
          <w:sz w:val="28"/>
          <w:szCs w:val="28"/>
        </w:rPr>
        <w:t>.</w:t>
      </w:r>
    </w:p>
    <w:p w:rsidR="00DA60CD" w:rsidRPr="00DA60CD" w:rsidRDefault="00992BCC" w:rsidP="00C16728">
      <w:pPr>
        <w:widowControl w:val="0"/>
        <w:autoSpaceDE w:val="0"/>
        <w:autoSpaceDN w:val="0"/>
        <w:adjustRightInd w:val="0"/>
        <w:ind w:firstLine="567"/>
        <w:jc w:val="both"/>
        <w:rPr>
          <w:sz w:val="28"/>
          <w:szCs w:val="28"/>
        </w:rPr>
      </w:pPr>
      <w:r>
        <w:rPr>
          <w:sz w:val="28"/>
          <w:szCs w:val="28"/>
        </w:rPr>
        <w:t xml:space="preserve">18.4. </w:t>
      </w:r>
      <w:r w:rsidR="002A5E71">
        <w:rPr>
          <w:sz w:val="28"/>
          <w:szCs w:val="28"/>
        </w:rPr>
        <w:t>К</w:t>
      </w:r>
      <w:r w:rsidR="002A5E71" w:rsidRPr="00DA60CD">
        <w:rPr>
          <w:sz w:val="28"/>
          <w:szCs w:val="28"/>
        </w:rPr>
        <w:t>опию трудовой книжки</w:t>
      </w:r>
      <w:r w:rsidR="00791EB0">
        <w:rPr>
          <w:sz w:val="28"/>
          <w:szCs w:val="28"/>
        </w:rPr>
        <w:t>,</w:t>
      </w:r>
      <w:r w:rsidR="002A5E71" w:rsidRPr="00DA60CD">
        <w:rPr>
          <w:sz w:val="28"/>
          <w:szCs w:val="28"/>
        </w:rPr>
        <w:t xml:space="preserve"> </w:t>
      </w:r>
      <w:r w:rsidR="00791EB0">
        <w:rPr>
          <w:sz w:val="28"/>
          <w:szCs w:val="28"/>
        </w:rPr>
        <w:t>з</w:t>
      </w:r>
      <w:r w:rsidR="00791EB0" w:rsidRPr="00DA60CD">
        <w:rPr>
          <w:sz w:val="28"/>
          <w:szCs w:val="28"/>
        </w:rPr>
        <w:t xml:space="preserve">аверенную кадровой службой по месту работы </w:t>
      </w:r>
      <w:r w:rsidR="002A5E71" w:rsidRPr="00DA60CD">
        <w:rPr>
          <w:sz w:val="28"/>
          <w:szCs w:val="28"/>
        </w:rPr>
        <w:t>или иные документы, подтверждающие трудовую (служебную) деятельность</w:t>
      </w:r>
      <w:r w:rsidR="00791EB0">
        <w:rPr>
          <w:sz w:val="28"/>
          <w:szCs w:val="28"/>
        </w:rPr>
        <w:t>. Н</w:t>
      </w:r>
      <w:r w:rsidR="00825366" w:rsidRPr="00825366">
        <w:rPr>
          <w:sz w:val="28"/>
          <w:szCs w:val="28"/>
        </w:rPr>
        <w:t>еработающие граждане представляют подлинник и копию трудовой книжки</w:t>
      </w:r>
      <w:r w:rsidR="00C71BEC" w:rsidRPr="00C71BEC">
        <w:t xml:space="preserve"> </w:t>
      </w:r>
      <w:r w:rsidR="00C71BEC" w:rsidRPr="00C71BEC">
        <w:rPr>
          <w:sz w:val="28"/>
          <w:szCs w:val="28"/>
        </w:rPr>
        <w:t>или иные документы, подтверждающие трудовую (служебную) деятельность</w:t>
      </w:r>
      <w:r w:rsidR="002A5E71">
        <w:rPr>
          <w:sz w:val="28"/>
          <w:szCs w:val="28"/>
        </w:rPr>
        <w:t>.</w:t>
      </w:r>
    </w:p>
    <w:p w:rsidR="00DA60CD" w:rsidRPr="00DA60CD" w:rsidRDefault="00791EB0" w:rsidP="00C16728">
      <w:pPr>
        <w:widowControl w:val="0"/>
        <w:autoSpaceDE w:val="0"/>
        <w:autoSpaceDN w:val="0"/>
        <w:adjustRightInd w:val="0"/>
        <w:ind w:firstLine="567"/>
        <w:jc w:val="both"/>
        <w:rPr>
          <w:sz w:val="28"/>
          <w:szCs w:val="28"/>
        </w:rPr>
      </w:pPr>
      <w:r>
        <w:rPr>
          <w:sz w:val="28"/>
          <w:szCs w:val="28"/>
        </w:rPr>
        <w:t>18.5. К</w:t>
      </w:r>
      <w:r w:rsidR="00DA60CD" w:rsidRPr="00DA60CD">
        <w:rPr>
          <w:sz w:val="28"/>
          <w:szCs w:val="28"/>
        </w:rPr>
        <w:t>опи</w:t>
      </w:r>
      <w:r w:rsidR="00C71BEC">
        <w:rPr>
          <w:sz w:val="28"/>
          <w:szCs w:val="28"/>
        </w:rPr>
        <w:t>и</w:t>
      </w:r>
      <w:r w:rsidR="00DA60CD" w:rsidRPr="00DA60CD">
        <w:rPr>
          <w:sz w:val="28"/>
          <w:szCs w:val="28"/>
        </w:rPr>
        <w:t xml:space="preserve"> документов</w:t>
      </w:r>
      <w:r w:rsidR="00A0518D">
        <w:rPr>
          <w:sz w:val="28"/>
          <w:szCs w:val="28"/>
        </w:rPr>
        <w:t xml:space="preserve"> </w:t>
      </w:r>
      <w:r w:rsidR="00B700BC">
        <w:rPr>
          <w:sz w:val="28"/>
          <w:szCs w:val="28"/>
        </w:rPr>
        <w:t xml:space="preserve">о профессиональном </w:t>
      </w:r>
      <w:r w:rsidR="00A0518D">
        <w:rPr>
          <w:sz w:val="28"/>
          <w:szCs w:val="28"/>
        </w:rPr>
        <w:t xml:space="preserve">образовании, </w:t>
      </w:r>
      <w:r w:rsidR="006B451B">
        <w:rPr>
          <w:sz w:val="28"/>
          <w:szCs w:val="28"/>
        </w:rPr>
        <w:br/>
      </w:r>
      <w:r w:rsidR="00A0518D">
        <w:rPr>
          <w:sz w:val="28"/>
          <w:szCs w:val="28"/>
        </w:rPr>
        <w:t>с предоставлением оригиналов для сверки</w:t>
      </w:r>
      <w:r>
        <w:rPr>
          <w:sz w:val="28"/>
          <w:szCs w:val="28"/>
        </w:rPr>
        <w:t>.</w:t>
      </w:r>
    </w:p>
    <w:p w:rsidR="00DA60CD" w:rsidRDefault="00992BCC" w:rsidP="00C16728">
      <w:pPr>
        <w:widowControl w:val="0"/>
        <w:autoSpaceDE w:val="0"/>
        <w:autoSpaceDN w:val="0"/>
        <w:adjustRightInd w:val="0"/>
        <w:ind w:firstLine="567"/>
        <w:jc w:val="both"/>
        <w:rPr>
          <w:sz w:val="28"/>
          <w:szCs w:val="28"/>
        </w:rPr>
      </w:pPr>
      <w:bookmarkStart w:id="15" w:name="sub_277"/>
      <w:r>
        <w:rPr>
          <w:sz w:val="28"/>
          <w:szCs w:val="28"/>
        </w:rPr>
        <w:t>18</w:t>
      </w:r>
      <w:r w:rsidR="00A20EC9">
        <w:rPr>
          <w:sz w:val="28"/>
          <w:szCs w:val="28"/>
        </w:rPr>
        <w:t>.</w:t>
      </w:r>
      <w:r w:rsidR="00046F53">
        <w:rPr>
          <w:sz w:val="28"/>
          <w:szCs w:val="28"/>
        </w:rPr>
        <w:t>6</w:t>
      </w:r>
      <w:r>
        <w:rPr>
          <w:sz w:val="28"/>
          <w:szCs w:val="28"/>
        </w:rPr>
        <w:t>. С</w:t>
      </w:r>
      <w:r w:rsidR="00DA60CD" w:rsidRPr="00DA60CD">
        <w:rPr>
          <w:sz w:val="28"/>
          <w:szCs w:val="28"/>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подаче документов на участие в конкурсах на замещение вакантных должностей руководителей муниципальных учреждений и муниципальных предприятий в сферах деятельности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w:t>
      </w:r>
      <w:r w:rsidR="00B31B1D">
        <w:rPr>
          <w:sz w:val="28"/>
          <w:szCs w:val="28"/>
        </w:rPr>
        <w:t>а с участием несовершеннолетних;</w:t>
      </w:r>
    </w:p>
    <w:p w:rsidR="00B31B1D" w:rsidRDefault="00A20EC9" w:rsidP="00C16728">
      <w:pPr>
        <w:widowControl w:val="0"/>
        <w:autoSpaceDE w:val="0"/>
        <w:autoSpaceDN w:val="0"/>
        <w:adjustRightInd w:val="0"/>
        <w:ind w:firstLine="567"/>
        <w:jc w:val="both"/>
        <w:rPr>
          <w:sz w:val="28"/>
          <w:szCs w:val="28"/>
        </w:rPr>
      </w:pPr>
      <w:r>
        <w:rPr>
          <w:sz w:val="28"/>
          <w:szCs w:val="28"/>
        </w:rPr>
        <w:t>18.</w:t>
      </w:r>
      <w:r w:rsidR="00046F53">
        <w:rPr>
          <w:sz w:val="28"/>
          <w:szCs w:val="28"/>
        </w:rPr>
        <w:t>7</w:t>
      </w:r>
      <w:r>
        <w:rPr>
          <w:sz w:val="28"/>
          <w:szCs w:val="28"/>
        </w:rPr>
        <w:t>. С</w:t>
      </w:r>
      <w:r w:rsidR="00B31B1D" w:rsidRPr="00B31B1D">
        <w:rPr>
          <w:sz w:val="28"/>
          <w:szCs w:val="28"/>
        </w:rPr>
        <w:t xml:space="preserve">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00B31B1D" w:rsidRPr="006B451B">
        <w:rPr>
          <w:sz w:val="28"/>
          <w:szCs w:val="28"/>
        </w:rPr>
        <w:t xml:space="preserve">своих супруги (супруга) и несовершеннолетних </w:t>
      </w:r>
      <w:r w:rsidR="00CA29D5" w:rsidRPr="006B451B">
        <w:rPr>
          <w:sz w:val="28"/>
          <w:szCs w:val="28"/>
        </w:rPr>
        <w:t xml:space="preserve">детей. </w:t>
      </w:r>
      <w:r w:rsidR="00B31B1D" w:rsidRPr="006B451B">
        <w:rPr>
          <w:sz w:val="28"/>
          <w:szCs w:val="28"/>
        </w:rPr>
        <w:t xml:space="preserve">Указанные сведения представляются </w:t>
      </w:r>
      <w:r w:rsidR="00CA29D5" w:rsidRPr="006B451B">
        <w:rPr>
          <w:sz w:val="28"/>
          <w:szCs w:val="28"/>
        </w:rPr>
        <w:t>гражданами, п</w:t>
      </w:r>
      <w:r w:rsidR="007E26A9" w:rsidRPr="006B451B">
        <w:rPr>
          <w:sz w:val="28"/>
          <w:szCs w:val="28"/>
        </w:rPr>
        <w:t>ретендующими</w:t>
      </w:r>
      <w:r w:rsidR="00CA29D5" w:rsidRPr="006B451B">
        <w:rPr>
          <w:sz w:val="28"/>
          <w:szCs w:val="28"/>
        </w:rPr>
        <w:t xml:space="preserve"> </w:t>
      </w:r>
      <w:r w:rsidR="005E1DD9">
        <w:rPr>
          <w:sz w:val="28"/>
          <w:szCs w:val="28"/>
        </w:rPr>
        <w:br/>
      </w:r>
      <w:r w:rsidR="00CA29D5" w:rsidRPr="006B451B">
        <w:rPr>
          <w:sz w:val="28"/>
          <w:szCs w:val="28"/>
        </w:rPr>
        <w:t>на должность руководителя муниципального учреждения,</w:t>
      </w:r>
      <w:r w:rsidR="007E26A9" w:rsidRPr="006B451B">
        <w:rPr>
          <w:sz w:val="28"/>
          <w:szCs w:val="28"/>
        </w:rPr>
        <w:t xml:space="preserve"> </w:t>
      </w:r>
      <w:r w:rsidR="00B31B1D" w:rsidRPr="006B451B">
        <w:rPr>
          <w:sz w:val="28"/>
          <w:szCs w:val="28"/>
        </w:rPr>
        <w:t xml:space="preserve">в порядке, сроки и по форме, которые установлены для представления сведений о доходах, </w:t>
      </w:r>
      <w:r w:rsidR="004410A7" w:rsidRPr="006B451B">
        <w:rPr>
          <w:sz w:val="28"/>
          <w:szCs w:val="28"/>
        </w:rPr>
        <w:br/>
      </w:r>
      <w:r w:rsidR="00B31B1D" w:rsidRPr="006B451B">
        <w:rPr>
          <w:sz w:val="28"/>
          <w:szCs w:val="28"/>
        </w:rPr>
        <w:t>об имуществе и обязательствах имущественного характера</w:t>
      </w:r>
      <w:r w:rsidR="007770D5" w:rsidRPr="006B451B">
        <w:rPr>
          <w:sz w:val="28"/>
          <w:szCs w:val="28"/>
        </w:rPr>
        <w:t xml:space="preserve"> муниципальными правовыми актами.</w:t>
      </w:r>
    </w:p>
    <w:p w:rsidR="00B22E18" w:rsidRDefault="00A20EC9" w:rsidP="00B22E18">
      <w:pPr>
        <w:widowControl w:val="0"/>
        <w:autoSpaceDE w:val="0"/>
        <w:autoSpaceDN w:val="0"/>
        <w:adjustRightInd w:val="0"/>
        <w:ind w:firstLine="567"/>
        <w:jc w:val="both"/>
        <w:rPr>
          <w:sz w:val="28"/>
          <w:szCs w:val="28"/>
        </w:rPr>
      </w:pPr>
      <w:r w:rsidRPr="00E26E06">
        <w:rPr>
          <w:sz w:val="28"/>
          <w:szCs w:val="28"/>
        </w:rPr>
        <w:t>18.</w:t>
      </w:r>
      <w:r w:rsidR="00046F53">
        <w:rPr>
          <w:sz w:val="28"/>
          <w:szCs w:val="28"/>
        </w:rPr>
        <w:t>8</w:t>
      </w:r>
      <w:r w:rsidRPr="00E26E06">
        <w:rPr>
          <w:sz w:val="28"/>
          <w:szCs w:val="28"/>
        </w:rPr>
        <w:t>. С</w:t>
      </w:r>
      <w:r w:rsidR="00B22E18" w:rsidRPr="00E26E06">
        <w:rPr>
          <w:sz w:val="28"/>
          <w:szCs w:val="28"/>
        </w:rPr>
        <w:t>правка из территориального налогового органа об отсутствии гражданина в р</w:t>
      </w:r>
      <w:r w:rsidR="004410A7" w:rsidRPr="00E26E06">
        <w:rPr>
          <w:sz w:val="28"/>
          <w:szCs w:val="28"/>
        </w:rPr>
        <w:t>еестре дисквалифицированных лиц.</w:t>
      </w:r>
    </w:p>
    <w:p w:rsidR="00046F53" w:rsidRPr="00DA60CD" w:rsidRDefault="00EE149B" w:rsidP="00B22E18">
      <w:pPr>
        <w:widowControl w:val="0"/>
        <w:autoSpaceDE w:val="0"/>
        <w:autoSpaceDN w:val="0"/>
        <w:adjustRightInd w:val="0"/>
        <w:ind w:firstLine="567"/>
        <w:jc w:val="both"/>
        <w:rPr>
          <w:sz w:val="28"/>
          <w:szCs w:val="28"/>
        </w:rPr>
      </w:pPr>
      <w:r>
        <w:rPr>
          <w:sz w:val="28"/>
          <w:szCs w:val="28"/>
        </w:rPr>
        <w:t>18.</w:t>
      </w:r>
      <w:r w:rsidR="00046F53">
        <w:rPr>
          <w:sz w:val="28"/>
          <w:szCs w:val="28"/>
        </w:rPr>
        <w:t>9</w:t>
      </w:r>
      <w:r>
        <w:rPr>
          <w:sz w:val="28"/>
          <w:szCs w:val="28"/>
        </w:rPr>
        <w:t xml:space="preserve">. </w:t>
      </w:r>
      <w:r w:rsidR="00BA60E0">
        <w:rPr>
          <w:sz w:val="28"/>
          <w:szCs w:val="28"/>
        </w:rPr>
        <w:t>Текст д</w:t>
      </w:r>
      <w:r>
        <w:rPr>
          <w:sz w:val="28"/>
          <w:szCs w:val="28"/>
        </w:rPr>
        <w:t>оклад</w:t>
      </w:r>
      <w:r w:rsidR="00BA60E0">
        <w:rPr>
          <w:sz w:val="28"/>
          <w:szCs w:val="28"/>
        </w:rPr>
        <w:t xml:space="preserve">а о </w:t>
      </w:r>
      <w:r w:rsidR="00BA60E0" w:rsidRPr="00BA60E0">
        <w:rPr>
          <w:sz w:val="28"/>
          <w:szCs w:val="28"/>
        </w:rPr>
        <w:t xml:space="preserve"> планируемом развитии муниципальной организации</w:t>
      </w:r>
      <w:r>
        <w:rPr>
          <w:sz w:val="28"/>
          <w:szCs w:val="28"/>
        </w:rPr>
        <w:t xml:space="preserve"> (в случае конкурсного испытания в</w:t>
      </w:r>
      <w:r w:rsidR="00F2310C">
        <w:rPr>
          <w:sz w:val="28"/>
          <w:szCs w:val="28"/>
        </w:rPr>
        <w:t xml:space="preserve"> форме выступления </w:t>
      </w:r>
      <w:r w:rsidR="00F2310C">
        <w:rPr>
          <w:sz w:val="28"/>
          <w:szCs w:val="28"/>
        </w:rPr>
        <w:br/>
        <w:t xml:space="preserve">с докладом), в соответствии с требованиями пункта 15 раздела </w:t>
      </w:r>
      <w:r w:rsidR="00F2310C">
        <w:rPr>
          <w:sz w:val="28"/>
          <w:szCs w:val="28"/>
          <w:lang w:val="en-US"/>
        </w:rPr>
        <w:t>III</w:t>
      </w:r>
      <w:r w:rsidR="00F2310C">
        <w:rPr>
          <w:sz w:val="28"/>
          <w:szCs w:val="28"/>
        </w:rPr>
        <w:t xml:space="preserve"> настоящего Положения.</w:t>
      </w:r>
    </w:p>
    <w:p w:rsidR="00DA60CD" w:rsidRPr="00DA60CD" w:rsidRDefault="00977B9A" w:rsidP="00C16728">
      <w:pPr>
        <w:widowControl w:val="0"/>
        <w:autoSpaceDE w:val="0"/>
        <w:autoSpaceDN w:val="0"/>
        <w:adjustRightInd w:val="0"/>
        <w:ind w:firstLine="567"/>
        <w:jc w:val="both"/>
        <w:rPr>
          <w:sz w:val="28"/>
          <w:szCs w:val="28"/>
        </w:rPr>
      </w:pPr>
      <w:bookmarkStart w:id="16" w:name="sub_1028"/>
      <w:bookmarkEnd w:id="15"/>
      <w:r>
        <w:rPr>
          <w:sz w:val="28"/>
          <w:szCs w:val="28"/>
        </w:rPr>
        <w:t>1</w:t>
      </w:r>
      <w:r w:rsidR="00EA75ED">
        <w:rPr>
          <w:sz w:val="28"/>
          <w:szCs w:val="28"/>
        </w:rPr>
        <w:t>9</w:t>
      </w:r>
      <w:r w:rsidR="00DA60CD" w:rsidRPr="00DA60CD">
        <w:rPr>
          <w:sz w:val="28"/>
          <w:szCs w:val="28"/>
        </w:rPr>
        <w:t>. Гражданин по желанию может предоставить другие документы, характеризующие его профессиональную подготовку: документы о дополнительном профессиональном образовании, о присвоении</w:t>
      </w:r>
      <w:r w:rsidR="00A0518D">
        <w:rPr>
          <w:sz w:val="28"/>
          <w:szCs w:val="28"/>
        </w:rPr>
        <w:t xml:space="preserve"> ученой степени, ученого звания</w:t>
      </w:r>
      <w:r w:rsidR="00DA60CD" w:rsidRPr="00DA60CD">
        <w:rPr>
          <w:sz w:val="28"/>
          <w:szCs w:val="28"/>
        </w:rPr>
        <w:t xml:space="preserve">; рекомендательные письма; характеристику с места работы; </w:t>
      </w:r>
      <w:r w:rsidR="00DA60CD" w:rsidRPr="00DA60CD">
        <w:rPr>
          <w:sz w:val="28"/>
          <w:szCs w:val="28"/>
        </w:rPr>
        <w:lastRenderedPageBreak/>
        <w:t xml:space="preserve">документы о повышении квалификации; документы об участии </w:t>
      </w:r>
      <w:r w:rsidR="00D2157C">
        <w:rPr>
          <w:sz w:val="28"/>
          <w:szCs w:val="28"/>
        </w:rPr>
        <w:br/>
      </w:r>
      <w:r w:rsidR="00DA60CD" w:rsidRPr="00DA60CD">
        <w:rPr>
          <w:sz w:val="28"/>
          <w:szCs w:val="28"/>
        </w:rPr>
        <w:t>в различных конкурсах на лучшего по профессии</w:t>
      </w:r>
      <w:r w:rsidR="0094172D">
        <w:rPr>
          <w:sz w:val="28"/>
          <w:szCs w:val="28"/>
        </w:rPr>
        <w:t>.</w:t>
      </w:r>
    </w:p>
    <w:bookmarkEnd w:id="16"/>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Указанные документы представляются в виде копий (с предъявлением оригиналов для сверки).</w:t>
      </w:r>
    </w:p>
    <w:p w:rsidR="00827DB1" w:rsidRDefault="00EA75ED" w:rsidP="00C16728">
      <w:pPr>
        <w:widowControl w:val="0"/>
        <w:autoSpaceDE w:val="0"/>
        <w:autoSpaceDN w:val="0"/>
        <w:adjustRightInd w:val="0"/>
        <w:ind w:firstLine="567"/>
        <w:jc w:val="both"/>
        <w:rPr>
          <w:sz w:val="28"/>
          <w:szCs w:val="28"/>
        </w:rPr>
      </w:pPr>
      <w:bookmarkStart w:id="17" w:name="sub_1029"/>
      <w:r w:rsidRPr="000C0110">
        <w:rPr>
          <w:sz w:val="28"/>
          <w:szCs w:val="28"/>
        </w:rPr>
        <w:t>20</w:t>
      </w:r>
      <w:r w:rsidR="00DA60CD" w:rsidRPr="000C0110">
        <w:rPr>
          <w:sz w:val="28"/>
          <w:szCs w:val="28"/>
        </w:rPr>
        <w:t xml:space="preserve">. </w:t>
      </w:r>
      <w:r w:rsidR="00447963" w:rsidRPr="000C0110">
        <w:rPr>
          <w:sz w:val="28"/>
          <w:szCs w:val="28"/>
        </w:rPr>
        <w:t>Организатор конкурса проверяет д</w:t>
      </w:r>
      <w:r w:rsidR="006E4F23" w:rsidRPr="000C0110">
        <w:rPr>
          <w:sz w:val="28"/>
          <w:szCs w:val="28"/>
        </w:rPr>
        <w:t>остоверность документов, представленных участ</w:t>
      </w:r>
      <w:r w:rsidR="00474870" w:rsidRPr="000C0110">
        <w:rPr>
          <w:sz w:val="28"/>
          <w:szCs w:val="28"/>
        </w:rPr>
        <w:t>ником конкурса</w:t>
      </w:r>
      <w:r w:rsidR="00C94310">
        <w:rPr>
          <w:sz w:val="28"/>
          <w:szCs w:val="28"/>
        </w:rPr>
        <w:t>,</w:t>
      </w:r>
      <w:r w:rsidR="00474870" w:rsidRPr="000C0110">
        <w:rPr>
          <w:sz w:val="28"/>
          <w:szCs w:val="28"/>
        </w:rPr>
        <w:t xml:space="preserve"> </w:t>
      </w:r>
      <w:r w:rsidR="00827DB1">
        <w:rPr>
          <w:sz w:val="28"/>
          <w:szCs w:val="28"/>
        </w:rPr>
        <w:t>путем</w:t>
      </w:r>
      <w:r w:rsidR="004F0B33">
        <w:rPr>
          <w:sz w:val="28"/>
          <w:szCs w:val="28"/>
        </w:rPr>
        <w:t>:</w:t>
      </w:r>
    </w:p>
    <w:p w:rsidR="006E4F23" w:rsidRDefault="00827DB1" w:rsidP="00C16728">
      <w:pPr>
        <w:widowControl w:val="0"/>
        <w:autoSpaceDE w:val="0"/>
        <w:autoSpaceDN w:val="0"/>
        <w:adjustRightInd w:val="0"/>
        <w:ind w:firstLine="567"/>
        <w:jc w:val="both"/>
        <w:rPr>
          <w:sz w:val="28"/>
          <w:szCs w:val="28"/>
        </w:rPr>
      </w:pPr>
      <w:r>
        <w:rPr>
          <w:sz w:val="28"/>
          <w:szCs w:val="28"/>
        </w:rPr>
        <w:t xml:space="preserve">- </w:t>
      </w:r>
      <w:r w:rsidR="009F1C9F" w:rsidRPr="000C0110">
        <w:rPr>
          <w:sz w:val="28"/>
          <w:szCs w:val="28"/>
        </w:rPr>
        <w:t xml:space="preserve"> </w:t>
      </w:r>
      <w:r w:rsidR="004F0B33">
        <w:rPr>
          <w:sz w:val="28"/>
          <w:szCs w:val="28"/>
        </w:rPr>
        <w:t xml:space="preserve">направления </w:t>
      </w:r>
      <w:r w:rsidR="004F0B33" w:rsidRPr="000C0110">
        <w:rPr>
          <w:sz w:val="28"/>
          <w:szCs w:val="28"/>
        </w:rPr>
        <w:t xml:space="preserve">запроса </w:t>
      </w:r>
      <w:r w:rsidR="009F1C9F" w:rsidRPr="000C0110">
        <w:rPr>
          <w:sz w:val="28"/>
          <w:szCs w:val="28"/>
        </w:rPr>
        <w:t>в органы или организации,</w:t>
      </w:r>
      <w:r>
        <w:rPr>
          <w:sz w:val="28"/>
          <w:szCs w:val="28"/>
        </w:rPr>
        <w:t xml:space="preserve"> выдавшие документы;</w:t>
      </w:r>
    </w:p>
    <w:p w:rsidR="00827DB1" w:rsidRDefault="00827DB1" w:rsidP="00C16728">
      <w:pPr>
        <w:widowControl w:val="0"/>
        <w:autoSpaceDE w:val="0"/>
        <w:autoSpaceDN w:val="0"/>
        <w:adjustRightInd w:val="0"/>
        <w:ind w:firstLine="567"/>
        <w:jc w:val="both"/>
        <w:rPr>
          <w:sz w:val="28"/>
          <w:szCs w:val="28"/>
          <w:highlight w:val="yellow"/>
        </w:rPr>
      </w:pPr>
      <w:r>
        <w:rPr>
          <w:sz w:val="28"/>
          <w:szCs w:val="28"/>
        </w:rPr>
        <w:t xml:space="preserve">- </w:t>
      </w:r>
      <w:r w:rsidR="00736824">
        <w:rPr>
          <w:sz w:val="28"/>
          <w:szCs w:val="28"/>
        </w:rPr>
        <w:t>обращения к информационным системам</w:t>
      </w:r>
      <w:r w:rsidR="00084B8B">
        <w:rPr>
          <w:sz w:val="28"/>
          <w:szCs w:val="28"/>
        </w:rPr>
        <w:t>, содержащим общедоступную информацию</w:t>
      </w:r>
      <w:r w:rsidR="00736824">
        <w:rPr>
          <w:sz w:val="28"/>
          <w:szCs w:val="28"/>
        </w:rPr>
        <w:t>.</w:t>
      </w:r>
    </w:p>
    <w:bookmarkEnd w:id="17"/>
    <w:p w:rsidR="00DA60CD" w:rsidRDefault="00EA75ED" w:rsidP="00C16728">
      <w:pPr>
        <w:widowControl w:val="0"/>
        <w:autoSpaceDE w:val="0"/>
        <w:autoSpaceDN w:val="0"/>
        <w:adjustRightInd w:val="0"/>
        <w:ind w:firstLine="567"/>
        <w:jc w:val="both"/>
        <w:rPr>
          <w:sz w:val="28"/>
          <w:szCs w:val="28"/>
        </w:rPr>
      </w:pPr>
      <w:r>
        <w:rPr>
          <w:sz w:val="28"/>
          <w:szCs w:val="28"/>
        </w:rPr>
        <w:t>21</w:t>
      </w:r>
      <w:r w:rsidR="00DA60CD" w:rsidRPr="00DA60CD">
        <w:rPr>
          <w:sz w:val="28"/>
          <w:szCs w:val="28"/>
        </w:rPr>
        <w:t xml:space="preserve">. Прием документов осуществляется в рабочие дни организатором конкурса со дня опубликования объявления о проведении конкурса </w:t>
      </w:r>
      <w:r w:rsidR="00D2157C">
        <w:rPr>
          <w:sz w:val="28"/>
          <w:szCs w:val="28"/>
        </w:rPr>
        <w:br/>
      </w:r>
      <w:r w:rsidR="00DA60CD" w:rsidRPr="00DA60CD">
        <w:rPr>
          <w:sz w:val="28"/>
          <w:szCs w:val="28"/>
        </w:rPr>
        <w:t>и прекращается за пять</w:t>
      </w:r>
      <w:r w:rsidR="00745023">
        <w:rPr>
          <w:sz w:val="28"/>
          <w:szCs w:val="28"/>
        </w:rPr>
        <w:t xml:space="preserve"> календарных</w:t>
      </w:r>
      <w:r w:rsidR="00DA60CD" w:rsidRPr="00DA60CD">
        <w:rPr>
          <w:sz w:val="28"/>
          <w:szCs w:val="28"/>
        </w:rPr>
        <w:t xml:space="preserve"> дней до даты его проведения.</w:t>
      </w:r>
      <w:r w:rsidR="008A42CD">
        <w:rPr>
          <w:sz w:val="28"/>
          <w:szCs w:val="28"/>
        </w:rPr>
        <w:t xml:space="preserve"> </w:t>
      </w:r>
    </w:p>
    <w:p w:rsidR="008A42CD" w:rsidRDefault="008A42CD" w:rsidP="00C16728">
      <w:pPr>
        <w:widowControl w:val="0"/>
        <w:autoSpaceDE w:val="0"/>
        <w:autoSpaceDN w:val="0"/>
        <w:adjustRightInd w:val="0"/>
        <w:ind w:firstLine="567"/>
        <w:jc w:val="both"/>
        <w:rPr>
          <w:sz w:val="28"/>
          <w:szCs w:val="28"/>
        </w:rPr>
      </w:pPr>
      <w:r w:rsidRPr="008A42CD">
        <w:rPr>
          <w:sz w:val="28"/>
          <w:szCs w:val="28"/>
        </w:rPr>
        <w:t>Несвоевременное представление документов, представление их не в полном объеме являются основанием для отказа в их приеме</w:t>
      </w:r>
      <w:r>
        <w:rPr>
          <w:sz w:val="28"/>
          <w:szCs w:val="28"/>
        </w:rPr>
        <w:t>.</w:t>
      </w:r>
    </w:p>
    <w:p w:rsidR="00DA60CD" w:rsidRPr="00DA60CD" w:rsidRDefault="006461B2" w:rsidP="00C16728">
      <w:pPr>
        <w:widowControl w:val="0"/>
        <w:autoSpaceDE w:val="0"/>
        <w:autoSpaceDN w:val="0"/>
        <w:adjustRightInd w:val="0"/>
        <w:ind w:firstLine="567"/>
        <w:jc w:val="both"/>
        <w:rPr>
          <w:sz w:val="28"/>
          <w:szCs w:val="28"/>
        </w:rPr>
      </w:pPr>
      <w:r>
        <w:rPr>
          <w:sz w:val="28"/>
          <w:szCs w:val="28"/>
        </w:rPr>
        <w:t>22</w:t>
      </w:r>
      <w:r w:rsidR="00DA60CD" w:rsidRPr="00813F5B">
        <w:rPr>
          <w:sz w:val="28"/>
          <w:szCs w:val="28"/>
        </w:rPr>
        <w:t xml:space="preserve">. </w:t>
      </w:r>
      <w:bookmarkStart w:id="18" w:name="sub_2132"/>
      <w:r w:rsidR="00DA60CD" w:rsidRPr="00813F5B">
        <w:rPr>
          <w:sz w:val="28"/>
          <w:szCs w:val="28"/>
        </w:rPr>
        <w:t>Организатор</w:t>
      </w:r>
      <w:r w:rsidR="00DA60CD" w:rsidRPr="00DA60CD">
        <w:rPr>
          <w:sz w:val="28"/>
          <w:szCs w:val="28"/>
        </w:rPr>
        <w:t xml:space="preserve"> конкурса оповещает претендента способом, указанным </w:t>
      </w:r>
      <w:r w:rsidR="00745023">
        <w:rPr>
          <w:sz w:val="28"/>
          <w:szCs w:val="28"/>
        </w:rPr>
        <w:br/>
      </w:r>
      <w:r w:rsidR="00DA60CD" w:rsidRPr="00DA60CD">
        <w:rPr>
          <w:sz w:val="28"/>
          <w:szCs w:val="28"/>
        </w:rPr>
        <w:t>в заявлении, о допуске или не</w:t>
      </w:r>
      <w:r w:rsidR="007A505C">
        <w:rPr>
          <w:sz w:val="28"/>
          <w:szCs w:val="28"/>
        </w:rPr>
        <w:t xml:space="preserve"> </w:t>
      </w:r>
      <w:r w:rsidR="00DA60CD" w:rsidRPr="00DA60CD">
        <w:rPr>
          <w:sz w:val="28"/>
          <w:szCs w:val="28"/>
        </w:rPr>
        <w:t xml:space="preserve">допуске к участию в конкурсе не позднее чем за два </w:t>
      </w:r>
      <w:r w:rsidR="00745023">
        <w:rPr>
          <w:sz w:val="28"/>
          <w:szCs w:val="28"/>
        </w:rPr>
        <w:t xml:space="preserve">календарных </w:t>
      </w:r>
      <w:r w:rsidR="00DA60CD" w:rsidRPr="00DA60CD">
        <w:rPr>
          <w:sz w:val="28"/>
          <w:szCs w:val="28"/>
        </w:rPr>
        <w:t>дня до даты проведения конкурса.</w:t>
      </w:r>
    </w:p>
    <w:bookmarkEnd w:id="18"/>
    <w:p w:rsidR="00DA60CD" w:rsidRPr="00DA60CD" w:rsidRDefault="00DA60CD" w:rsidP="00C16728">
      <w:pPr>
        <w:widowControl w:val="0"/>
        <w:autoSpaceDE w:val="0"/>
        <w:autoSpaceDN w:val="0"/>
        <w:adjustRightInd w:val="0"/>
        <w:ind w:firstLine="567"/>
        <w:jc w:val="both"/>
        <w:rPr>
          <w:i/>
          <w:iCs/>
          <w:color w:val="353842"/>
          <w:sz w:val="28"/>
          <w:szCs w:val="28"/>
          <w:shd w:val="clear" w:color="auto" w:fill="F0F0F0"/>
        </w:rPr>
      </w:pPr>
    </w:p>
    <w:p w:rsidR="00DA60CD" w:rsidRPr="00DA60CD" w:rsidRDefault="00721B6A" w:rsidP="00721B6A">
      <w:pPr>
        <w:widowControl w:val="0"/>
        <w:autoSpaceDE w:val="0"/>
        <w:autoSpaceDN w:val="0"/>
        <w:adjustRightInd w:val="0"/>
        <w:ind w:firstLine="567"/>
        <w:jc w:val="both"/>
        <w:outlineLvl w:val="0"/>
        <w:rPr>
          <w:bCs/>
          <w:sz w:val="28"/>
          <w:szCs w:val="28"/>
        </w:rPr>
      </w:pPr>
      <w:r>
        <w:rPr>
          <w:bCs/>
          <w:sz w:val="28"/>
          <w:szCs w:val="28"/>
        </w:rPr>
        <w:t xml:space="preserve">Раздел  </w:t>
      </w:r>
      <w:r>
        <w:rPr>
          <w:bCs/>
          <w:sz w:val="28"/>
          <w:szCs w:val="28"/>
          <w:lang w:val="en-US"/>
        </w:rPr>
        <w:t>III</w:t>
      </w:r>
      <w:r w:rsidR="00DA60CD" w:rsidRPr="00DA60CD">
        <w:rPr>
          <w:bCs/>
          <w:sz w:val="28"/>
          <w:szCs w:val="28"/>
        </w:rPr>
        <w:t>. Порядок проведения конкурса на замещение должности руководителя</w:t>
      </w:r>
      <w:r w:rsidR="0041651F" w:rsidRPr="0041651F">
        <w:rPr>
          <w:bCs/>
          <w:sz w:val="28"/>
          <w:szCs w:val="28"/>
        </w:rPr>
        <w:t xml:space="preserve"> </w:t>
      </w:r>
      <w:r w:rsidR="00DA60CD" w:rsidRPr="00DA60CD">
        <w:rPr>
          <w:bCs/>
          <w:sz w:val="28"/>
          <w:szCs w:val="28"/>
        </w:rPr>
        <w:t>муниципальной организации</w:t>
      </w:r>
    </w:p>
    <w:p w:rsidR="00DA60CD" w:rsidRPr="00DA60CD" w:rsidRDefault="001A7D32" w:rsidP="001A7D32">
      <w:pPr>
        <w:widowControl w:val="0"/>
        <w:tabs>
          <w:tab w:val="left" w:pos="3990"/>
        </w:tabs>
        <w:autoSpaceDE w:val="0"/>
        <w:autoSpaceDN w:val="0"/>
        <w:adjustRightInd w:val="0"/>
        <w:ind w:firstLine="567"/>
        <w:jc w:val="both"/>
        <w:rPr>
          <w:sz w:val="28"/>
          <w:szCs w:val="28"/>
        </w:rPr>
      </w:pPr>
      <w:r>
        <w:rPr>
          <w:sz w:val="28"/>
          <w:szCs w:val="28"/>
        </w:rPr>
        <w:tab/>
      </w:r>
    </w:p>
    <w:p w:rsidR="00DA60CD" w:rsidRDefault="00977B9A" w:rsidP="00C16728">
      <w:pPr>
        <w:widowControl w:val="0"/>
        <w:autoSpaceDE w:val="0"/>
        <w:autoSpaceDN w:val="0"/>
        <w:adjustRightInd w:val="0"/>
        <w:ind w:firstLine="567"/>
        <w:jc w:val="both"/>
        <w:rPr>
          <w:sz w:val="28"/>
          <w:szCs w:val="28"/>
        </w:rPr>
      </w:pPr>
      <w:bookmarkStart w:id="19" w:name="sub_1035"/>
      <w:r>
        <w:rPr>
          <w:sz w:val="28"/>
          <w:szCs w:val="28"/>
        </w:rPr>
        <w:t>1</w:t>
      </w:r>
      <w:r w:rsidR="00DA60CD" w:rsidRPr="00DA60CD">
        <w:rPr>
          <w:sz w:val="28"/>
          <w:szCs w:val="28"/>
        </w:rPr>
        <w:t>. Конкурс</w:t>
      </w:r>
      <w:r w:rsidR="004544A1">
        <w:rPr>
          <w:sz w:val="28"/>
          <w:szCs w:val="28"/>
        </w:rPr>
        <w:t xml:space="preserve"> </w:t>
      </w:r>
      <w:r w:rsidR="00DA60CD" w:rsidRPr="00DA60CD">
        <w:rPr>
          <w:sz w:val="28"/>
          <w:szCs w:val="28"/>
        </w:rPr>
        <w:t>проводится посредством конкурсных испытаний при наличии не менее двух кандидатов, претендующих на должность руководителя муниципальной организации.</w:t>
      </w:r>
    </w:p>
    <w:p w:rsidR="006707EC" w:rsidRPr="006707EC" w:rsidRDefault="006707EC" w:rsidP="006707EC">
      <w:pPr>
        <w:widowControl w:val="0"/>
        <w:autoSpaceDE w:val="0"/>
        <w:autoSpaceDN w:val="0"/>
        <w:adjustRightInd w:val="0"/>
        <w:ind w:firstLine="567"/>
        <w:jc w:val="both"/>
        <w:rPr>
          <w:sz w:val="28"/>
          <w:szCs w:val="28"/>
        </w:rPr>
      </w:pPr>
      <w:r>
        <w:rPr>
          <w:sz w:val="28"/>
          <w:szCs w:val="28"/>
        </w:rPr>
        <w:t>2</w:t>
      </w:r>
      <w:r w:rsidRPr="006707EC">
        <w:rPr>
          <w:sz w:val="28"/>
          <w:szCs w:val="28"/>
        </w:rPr>
        <w:t>. Конкурс проводится в 2 этапа:</w:t>
      </w:r>
    </w:p>
    <w:p w:rsidR="006707EC" w:rsidRPr="006707EC" w:rsidRDefault="006707EC" w:rsidP="006707EC">
      <w:pPr>
        <w:widowControl w:val="0"/>
        <w:autoSpaceDE w:val="0"/>
        <w:autoSpaceDN w:val="0"/>
        <w:adjustRightInd w:val="0"/>
        <w:ind w:firstLine="567"/>
        <w:jc w:val="both"/>
        <w:rPr>
          <w:sz w:val="28"/>
          <w:szCs w:val="28"/>
        </w:rPr>
      </w:pPr>
      <w:r w:rsidRPr="006707EC">
        <w:rPr>
          <w:sz w:val="28"/>
          <w:szCs w:val="28"/>
        </w:rPr>
        <w:t>I этап - конкурс документов;</w:t>
      </w:r>
    </w:p>
    <w:p w:rsidR="006707EC" w:rsidRPr="006707EC" w:rsidRDefault="006707EC" w:rsidP="006707EC">
      <w:pPr>
        <w:widowControl w:val="0"/>
        <w:autoSpaceDE w:val="0"/>
        <w:autoSpaceDN w:val="0"/>
        <w:adjustRightInd w:val="0"/>
        <w:ind w:firstLine="567"/>
        <w:jc w:val="both"/>
        <w:rPr>
          <w:sz w:val="28"/>
          <w:szCs w:val="28"/>
        </w:rPr>
      </w:pPr>
      <w:r w:rsidRPr="006707EC">
        <w:rPr>
          <w:sz w:val="28"/>
          <w:szCs w:val="28"/>
        </w:rPr>
        <w:t>II этап - конкурсное испытание.</w:t>
      </w:r>
    </w:p>
    <w:p w:rsidR="006707EC" w:rsidRPr="006707EC" w:rsidRDefault="006707EC" w:rsidP="006707EC">
      <w:pPr>
        <w:widowControl w:val="0"/>
        <w:autoSpaceDE w:val="0"/>
        <w:autoSpaceDN w:val="0"/>
        <w:adjustRightInd w:val="0"/>
        <w:ind w:firstLine="567"/>
        <w:jc w:val="both"/>
        <w:rPr>
          <w:sz w:val="28"/>
          <w:szCs w:val="28"/>
        </w:rPr>
      </w:pPr>
      <w:r>
        <w:rPr>
          <w:sz w:val="28"/>
          <w:szCs w:val="28"/>
        </w:rPr>
        <w:t>3</w:t>
      </w:r>
      <w:r w:rsidRPr="006707EC">
        <w:rPr>
          <w:sz w:val="28"/>
          <w:szCs w:val="28"/>
        </w:rPr>
        <w:t>. В установленный день первого этапа конкурса</w:t>
      </w:r>
      <w:r w:rsidR="00326512">
        <w:rPr>
          <w:sz w:val="28"/>
          <w:szCs w:val="28"/>
        </w:rPr>
        <w:t xml:space="preserve"> комиссия рассматривает </w:t>
      </w:r>
      <w:r w:rsidRPr="006707EC">
        <w:rPr>
          <w:sz w:val="28"/>
          <w:szCs w:val="28"/>
        </w:rPr>
        <w:t xml:space="preserve"> представленные</w:t>
      </w:r>
      <w:r w:rsidR="002B6500">
        <w:rPr>
          <w:sz w:val="28"/>
          <w:szCs w:val="28"/>
        </w:rPr>
        <w:t xml:space="preserve"> участниками конкурса документы</w:t>
      </w:r>
      <w:r w:rsidR="005176A3">
        <w:rPr>
          <w:sz w:val="28"/>
          <w:szCs w:val="28"/>
        </w:rPr>
        <w:t xml:space="preserve"> и информацию</w:t>
      </w:r>
      <w:r w:rsidR="00686F6C">
        <w:rPr>
          <w:sz w:val="28"/>
          <w:szCs w:val="28"/>
        </w:rPr>
        <w:t xml:space="preserve"> о достоверности представленных сведений</w:t>
      </w:r>
      <w:r w:rsidR="0097055B">
        <w:rPr>
          <w:sz w:val="28"/>
          <w:szCs w:val="28"/>
        </w:rPr>
        <w:t>.</w:t>
      </w:r>
    </w:p>
    <w:p w:rsidR="006461B2" w:rsidRPr="006461B2" w:rsidRDefault="00AA2C94" w:rsidP="006461B2">
      <w:pPr>
        <w:widowControl w:val="0"/>
        <w:autoSpaceDE w:val="0"/>
        <w:autoSpaceDN w:val="0"/>
        <w:adjustRightInd w:val="0"/>
        <w:ind w:firstLine="567"/>
        <w:jc w:val="both"/>
        <w:rPr>
          <w:sz w:val="28"/>
          <w:szCs w:val="28"/>
        </w:rPr>
      </w:pPr>
      <w:r>
        <w:rPr>
          <w:sz w:val="28"/>
          <w:szCs w:val="28"/>
        </w:rPr>
        <w:t>4</w:t>
      </w:r>
      <w:r w:rsidR="006461B2" w:rsidRPr="006461B2">
        <w:rPr>
          <w:sz w:val="28"/>
          <w:szCs w:val="28"/>
        </w:rPr>
        <w:t>. Гражданин не допускается к участию в</w:t>
      </w:r>
      <w:r w:rsidR="00F745C7">
        <w:rPr>
          <w:sz w:val="28"/>
          <w:szCs w:val="28"/>
        </w:rPr>
        <w:t>о втором этапе</w:t>
      </w:r>
      <w:r w:rsidR="006461B2" w:rsidRPr="006461B2">
        <w:rPr>
          <w:sz w:val="28"/>
          <w:szCs w:val="28"/>
        </w:rPr>
        <w:t xml:space="preserve"> конкурсе </w:t>
      </w:r>
      <w:r w:rsidR="00F745C7">
        <w:rPr>
          <w:sz w:val="28"/>
          <w:szCs w:val="28"/>
        </w:rPr>
        <w:br/>
      </w:r>
      <w:r w:rsidR="006461B2" w:rsidRPr="006461B2">
        <w:rPr>
          <w:sz w:val="28"/>
          <w:szCs w:val="28"/>
        </w:rPr>
        <w:t>в следующих случаях:</w:t>
      </w:r>
    </w:p>
    <w:p w:rsidR="006461B2" w:rsidRPr="006461B2" w:rsidRDefault="00AA2C94" w:rsidP="006461B2">
      <w:pPr>
        <w:widowControl w:val="0"/>
        <w:autoSpaceDE w:val="0"/>
        <w:autoSpaceDN w:val="0"/>
        <w:adjustRightInd w:val="0"/>
        <w:ind w:firstLine="567"/>
        <w:jc w:val="both"/>
        <w:rPr>
          <w:sz w:val="28"/>
          <w:szCs w:val="28"/>
        </w:rPr>
      </w:pPr>
      <w:r>
        <w:rPr>
          <w:sz w:val="28"/>
          <w:szCs w:val="28"/>
        </w:rPr>
        <w:t>4</w:t>
      </w:r>
      <w:r w:rsidR="006461B2" w:rsidRPr="006461B2">
        <w:rPr>
          <w:sz w:val="28"/>
          <w:szCs w:val="28"/>
        </w:rPr>
        <w:t>.</w:t>
      </w:r>
      <w:r>
        <w:rPr>
          <w:sz w:val="28"/>
          <w:szCs w:val="28"/>
        </w:rPr>
        <w:t>1.</w:t>
      </w:r>
      <w:r w:rsidR="006461B2" w:rsidRPr="006461B2">
        <w:rPr>
          <w:sz w:val="28"/>
          <w:szCs w:val="28"/>
        </w:rPr>
        <w:t xml:space="preserve"> Несоответствие требованиям, установленным пунктом 7 раздела I настоящего Положения.</w:t>
      </w:r>
    </w:p>
    <w:p w:rsidR="006461B2" w:rsidRPr="006461B2" w:rsidRDefault="00AA2C94" w:rsidP="006461B2">
      <w:pPr>
        <w:widowControl w:val="0"/>
        <w:autoSpaceDE w:val="0"/>
        <w:autoSpaceDN w:val="0"/>
        <w:adjustRightInd w:val="0"/>
        <w:ind w:firstLine="567"/>
        <w:jc w:val="both"/>
        <w:rPr>
          <w:sz w:val="28"/>
          <w:szCs w:val="28"/>
        </w:rPr>
      </w:pPr>
      <w:r>
        <w:rPr>
          <w:sz w:val="28"/>
          <w:szCs w:val="28"/>
        </w:rPr>
        <w:t>4</w:t>
      </w:r>
      <w:r w:rsidR="006461B2" w:rsidRPr="006461B2">
        <w:rPr>
          <w:sz w:val="28"/>
          <w:szCs w:val="28"/>
        </w:rPr>
        <w:t>.2. Обнаружение ограничений права (запрета) занимать руководящие должности, установленных законодательством, судебными и иными уполномоченными органами.</w:t>
      </w:r>
    </w:p>
    <w:p w:rsidR="006461B2" w:rsidRDefault="009E0F3D" w:rsidP="006461B2">
      <w:pPr>
        <w:widowControl w:val="0"/>
        <w:autoSpaceDE w:val="0"/>
        <w:autoSpaceDN w:val="0"/>
        <w:adjustRightInd w:val="0"/>
        <w:ind w:firstLine="567"/>
        <w:jc w:val="both"/>
        <w:rPr>
          <w:sz w:val="28"/>
          <w:szCs w:val="28"/>
        </w:rPr>
      </w:pPr>
      <w:r>
        <w:rPr>
          <w:sz w:val="28"/>
          <w:szCs w:val="28"/>
        </w:rPr>
        <w:t>4</w:t>
      </w:r>
      <w:r w:rsidR="006461B2" w:rsidRPr="006461B2">
        <w:rPr>
          <w:sz w:val="28"/>
          <w:szCs w:val="28"/>
        </w:rPr>
        <w:t>.3. Признание в установленном порядке гражданина недееспособным или ограниченно дееспособным.</w:t>
      </w:r>
    </w:p>
    <w:p w:rsidR="006707EC" w:rsidRPr="006707EC" w:rsidRDefault="00265F04" w:rsidP="006707EC">
      <w:pPr>
        <w:widowControl w:val="0"/>
        <w:autoSpaceDE w:val="0"/>
        <w:autoSpaceDN w:val="0"/>
        <w:adjustRightInd w:val="0"/>
        <w:ind w:firstLine="567"/>
        <w:jc w:val="both"/>
        <w:rPr>
          <w:sz w:val="28"/>
          <w:szCs w:val="28"/>
        </w:rPr>
      </w:pPr>
      <w:r>
        <w:rPr>
          <w:sz w:val="28"/>
          <w:szCs w:val="28"/>
        </w:rPr>
        <w:t>5</w:t>
      </w:r>
      <w:r w:rsidR="006707EC" w:rsidRPr="006707EC">
        <w:rPr>
          <w:sz w:val="28"/>
          <w:szCs w:val="28"/>
        </w:rPr>
        <w:t xml:space="preserve">. По результатам </w:t>
      </w:r>
      <w:r w:rsidR="004544A1">
        <w:rPr>
          <w:sz w:val="28"/>
          <w:szCs w:val="28"/>
        </w:rPr>
        <w:t xml:space="preserve">рассмотрения </w:t>
      </w:r>
      <w:r w:rsidR="006707EC" w:rsidRPr="006707EC">
        <w:rPr>
          <w:sz w:val="28"/>
          <w:szCs w:val="28"/>
        </w:rPr>
        <w:t xml:space="preserve">документов комиссия принимает решение о допуске </w:t>
      </w:r>
      <w:r w:rsidR="007A505C">
        <w:rPr>
          <w:sz w:val="28"/>
          <w:szCs w:val="28"/>
        </w:rPr>
        <w:t xml:space="preserve">или </w:t>
      </w:r>
      <w:proofErr w:type="spellStart"/>
      <w:r w:rsidR="007A505C">
        <w:rPr>
          <w:sz w:val="28"/>
          <w:szCs w:val="28"/>
        </w:rPr>
        <w:t>недопуске</w:t>
      </w:r>
      <w:proofErr w:type="spellEnd"/>
      <w:r w:rsidR="007A505C">
        <w:rPr>
          <w:sz w:val="28"/>
          <w:szCs w:val="28"/>
        </w:rPr>
        <w:t xml:space="preserve"> </w:t>
      </w:r>
      <w:r w:rsidR="006707EC" w:rsidRPr="006707EC">
        <w:rPr>
          <w:sz w:val="28"/>
          <w:szCs w:val="28"/>
        </w:rPr>
        <w:t>участников конкурса к участию во втором этапе конкурса, а также определяет дату, место и время проведения второго этапа конкурса.</w:t>
      </w:r>
    </w:p>
    <w:p w:rsidR="006707EC" w:rsidRPr="006707EC" w:rsidRDefault="00265F04" w:rsidP="006707EC">
      <w:pPr>
        <w:widowControl w:val="0"/>
        <w:autoSpaceDE w:val="0"/>
        <w:autoSpaceDN w:val="0"/>
        <w:adjustRightInd w:val="0"/>
        <w:ind w:firstLine="567"/>
        <w:jc w:val="both"/>
        <w:rPr>
          <w:sz w:val="28"/>
          <w:szCs w:val="28"/>
        </w:rPr>
      </w:pPr>
      <w:r>
        <w:rPr>
          <w:sz w:val="28"/>
          <w:szCs w:val="28"/>
        </w:rPr>
        <w:t>6</w:t>
      </w:r>
      <w:r w:rsidR="006707EC" w:rsidRPr="006707EC">
        <w:rPr>
          <w:sz w:val="28"/>
          <w:szCs w:val="28"/>
        </w:rPr>
        <w:t xml:space="preserve">. Участники конкурса информируются о допуске или </w:t>
      </w:r>
      <w:proofErr w:type="spellStart"/>
      <w:r w:rsidR="006707EC" w:rsidRPr="006707EC">
        <w:rPr>
          <w:sz w:val="28"/>
          <w:szCs w:val="28"/>
        </w:rPr>
        <w:t>недопуске</w:t>
      </w:r>
      <w:proofErr w:type="spellEnd"/>
      <w:r w:rsidR="006707EC" w:rsidRPr="006707EC">
        <w:rPr>
          <w:sz w:val="28"/>
          <w:szCs w:val="28"/>
        </w:rPr>
        <w:t xml:space="preserve"> </w:t>
      </w:r>
      <w:r>
        <w:rPr>
          <w:sz w:val="28"/>
          <w:szCs w:val="28"/>
        </w:rPr>
        <w:br/>
      </w:r>
      <w:r w:rsidR="006707EC" w:rsidRPr="006707EC">
        <w:rPr>
          <w:sz w:val="28"/>
          <w:szCs w:val="28"/>
        </w:rPr>
        <w:t>(с указанием причины) ко второму этапу конкурса способом, указанным в заявлении об участии в конкурсе.</w:t>
      </w:r>
    </w:p>
    <w:p w:rsidR="006707EC" w:rsidRPr="00DA60CD" w:rsidRDefault="00265F04" w:rsidP="006707EC">
      <w:pPr>
        <w:widowControl w:val="0"/>
        <w:autoSpaceDE w:val="0"/>
        <w:autoSpaceDN w:val="0"/>
        <w:adjustRightInd w:val="0"/>
        <w:ind w:firstLine="567"/>
        <w:jc w:val="both"/>
        <w:rPr>
          <w:sz w:val="28"/>
          <w:szCs w:val="28"/>
        </w:rPr>
      </w:pPr>
      <w:r>
        <w:rPr>
          <w:sz w:val="28"/>
          <w:szCs w:val="28"/>
        </w:rPr>
        <w:t>7</w:t>
      </w:r>
      <w:r w:rsidR="006707EC" w:rsidRPr="006707EC">
        <w:rPr>
          <w:sz w:val="28"/>
          <w:szCs w:val="28"/>
        </w:rPr>
        <w:t xml:space="preserve">. Сообщение о дате, месте и времени проведения второго этапа конкурса направляется участникам, допущенным к участию во втором этапе конкурса, не </w:t>
      </w:r>
      <w:r w:rsidR="006707EC" w:rsidRPr="006707EC">
        <w:rPr>
          <w:sz w:val="28"/>
          <w:szCs w:val="28"/>
        </w:rPr>
        <w:lastRenderedPageBreak/>
        <w:t xml:space="preserve">менее чем за </w:t>
      </w:r>
      <w:r>
        <w:rPr>
          <w:sz w:val="28"/>
          <w:szCs w:val="28"/>
        </w:rPr>
        <w:t xml:space="preserve">5 </w:t>
      </w:r>
      <w:r w:rsidR="006707EC" w:rsidRPr="006707EC">
        <w:rPr>
          <w:sz w:val="28"/>
          <w:szCs w:val="28"/>
        </w:rPr>
        <w:t>календарных дней до дня проведения второго этапа конкурса.</w:t>
      </w:r>
    </w:p>
    <w:p w:rsidR="002479D8" w:rsidRPr="002479D8" w:rsidRDefault="002479D8" w:rsidP="002479D8">
      <w:pPr>
        <w:widowControl w:val="0"/>
        <w:autoSpaceDE w:val="0"/>
        <w:autoSpaceDN w:val="0"/>
        <w:adjustRightInd w:val="0"/>
        <w:ind w:firstLine="567"/>
        <w:jc w:val="both"/>
        <w:rPr>
          <w:sz w:val="28"/>
          <w:szCs w:val="28"/>
        </w:rPr>
      </w:pPr>
      <w:bookmarkStart w:id="20" w:name="sub_1036"/>
      <w:bookmarkEnd w:id="19"/>
      <w:r>
        <w:rPr>
          <w:sz w:val="28"/>
          <w:szCs w:val="28"/>
        </w:rPr>
        <w:t xml:space="preserve">8. </w:t>
      </w:r>
      <w:r w:rsidRPr="002479D8">
        <w:rPr>
          <w:sz w:val="28"/>
          <w:szCs w:val="28"/>
        </w:rPr>
        <w:t>На втором этапе конкурса</w:t>
      </w:r>
      <w:r w:rsidR="00FA2804">
        <w:rPr>
          <w:sz w:val="28"/>
          <w:szCs w:val="28"/>
        </w:rPr>
        <w:t xml:space="preserve"> </w:t>
      </w:r>
      <w:r w:rsidR="00277DFF" w:rsidRPr="00277DFF">
        <w:rPr>
          <w:sz w:val="28"/>
          <w:szCs w:val="28"/>
        </w:rPr>
        <w:t>комиссия оценивает участников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w:t>
      </w:r>
      <w:r w:rsidRPr="002479D8">
        <w:rPr>
          <w:sz w:val="28"/>
          <w:szCs w:val="28"/>
        </w:rPr>
        <w:t>.</w:t>
      </w:r>
    </w:p>
    <w:p w:rsidR="00DA60CD" w:rsidRPr="00DA60CD" w:rsidRDefault="001543A3" w:rsidP="002479D8">
      <w:pPr>
        <w:widowControl w:val="0"/>
        <w:autoSpaceDE w:val="0"/>
        <w:autoSpaceDN w:val="0"/>
        <w:adjustRightInd w:val="0"/>
        <w:ind w:firstLine="567"/>
        <w:jc w:val="both"/>
        <w:rPr>
          <w:sz w:val="28"/>
          <w:szCs w:val="28"/>
        </w:rPr>
      </w:pPr>
      <w:r>
        <w:rPr>
          <w:sz w:val="28"/>
          <w:szCs w:val="28"/>
        </w:rPr>
        <w:t>9</w:t>
      </w:r>
      <w:r w:rsidR="002479D8" w:rsidRPr="002479D8">
        <w:rPr>
          <w:sz w:val="28"/>
          <w:szCs w:val="28"/>
        </w:rPr>
        <w:t xml:space="preserve">. Конкурсные испытания проводятся в </w:t>
      </w:r>
      <w:r w:rsidR="00764F9E">
        <w:rPr>
          <w:sz w:val="28"/>
          <w:szCs w:val="28"/>
        </w:rPr>
        <w:t xml:space="preserve">следующих </w:t>
      </w:r>
      <w:r w:rsidR="002479D8" w:rsidRPr="002479D8">
        <w:rPr>
          <w:sz w:val="28"/>
          <w:szCs w:val="28"/>
        </w:rPr>
        <w:t>формах:</w:t>
      </w:r>
    </w:p>
    <w:bookmarkEnd w:id="20"/>
    <w:p w:rsidR="00DA60CD" w:rsidRPr="00DA60CD" w:rsidRDefault="001543A3" w:rsidP="00C16728">
      <w:pPr>
        <w:widowControl w:val="0"/>
        <w:autoSpaceDE w:val="0"/>
        <w:autoSpaceDN w:val="0"/>
        <w:adjustRightInd w:val="0"/>
        <w:ind w:firstLine="567"/>
        <w:jc w:val="both"/>
        <w:rPr>
          <w:sz w:val="28"/>
          <w:szCs w:val="28"/>
        </w:rPr>
      </w:pPr>
      <w:r>
        <w:rPr>
          <w:sz w:val="28"/>
          <w:szCs w:val="28"/>
        </w:rPr>
        <w:t>-</w:t>
      </w:r>
      <w:r w:rsidR="00DA60CD" w:rsidRPr="00DA60CD">
        <w:rPr>
          <w:sz w:val="28"/>
          <w:szCs w:val="28"/>
        </w:rPr>
        <w:t xml:space="preserve"> собеседование;</w:t>
      </w:r>
    </w:p>
    <w:p w:rsidR="00DA60CD" w:rsidRPr="00DA60CD" w:rsidRDefault="001543A3" w:rsidP="00C16728">
      <w:pPr>
        <w:widowControl w:val="0"/>
        <w:autoSpaceDE w:val="0"/>
        <w:autoSpaceDN w:val="0"/>
        <w:adjustRightInd w:val="0"/>
        <w:ind w:firstLine="567"/>
        <w:jc w:val="both"/>
        <w:rPr>
          <w:sz w:val="28"/>
          <w:szCs w:val="28"/>
        </w:rPr>
      </w:pPr>
      <w:r>
        <w:rPr>
          <w:sz w:val="28"/>
          <w:szCs w:val="28"/>
        </w:rPr>
        <w:t>-</w:t>
      </w:r>
      <w:r w:rsidR="00DA60CD" w:rsidRPr="00DA60CD">
        <w:rPr>
          <w:sz w:val="28"/>
          <w:szCs w:val="28"/>
        </w:rPr>
        <w:t xml:space="preserve"> тестирование;</w:t>
      </w:r>
    </w:p>
    <w:p w:rsidR="00764F9E" w:rsidRDefault="001543A3" w:rsidP="00C16728">
      <w:pPr>
        <w:widowControl w:val="0"/>
        <w:autoSpaceDE w:val="0"/>
        <w:autoSpaceDN w:val="0"/>
        <w:adjustRightInd w:val="0"/>
        <w:ind w:firstLine="567"/>
        <w:jc w:val="both"/>
        <w:rPr>
          <w:sz w:val="28"/>
          <w:szCs w:val="28"/>
        </w:rPr>
      </w:pPr>
      <w:r>
        <w:rPr>
          <w:sz w:val="28"/>
          <w:szCs w:val="28"/>
        </w:rPr>
        <w:t>-</w:t>
      </w:r>
      <w:r w:rsidR="00764F9E">
        <w:rPr>
          <w:sz w:val="28"/>
          <w:szCs w:val="28"/>
        </w:rPr>
        <w:t xml:space="preserve"> </w:t>
      </w:r>
      <w:r w:rsidR="00DA60CD" w:rsidRPr="00DA60CD">
        <w:rPr>
          <w:sz w:val="28"/>
          <w:szCs w:val="28"/>
        </w:rPr>
        <w:t>доклад о планируемом развитии муниципальной организации</w:t>
      </w:r>
      <w:r w:rsidR="00764F9E">
        <w:rPr>
          <w:sz w:val="28"/>
          <w:szCs w:val="28"/>
        </w:rPr>
        <w:t>;</w:t>
      </w:r>
    </w:p>
    <w:p w:rsidR="00DA60CD" w:rsidRPr="00DA60CD" w:rsidRDefault="00764F9E" w:rsidP="00C16728">
      <w:pPr>
        <w:widowControl w:val="0"/>
        <w:autoSpaceDE w:val="0"/>
        <w:autoSpaceDN w:val="0"/>
        <w:adjustRightInd w:val="0"/>
        <w:ind w:firstLine="567"/>
        <w:jc w:val="both"/>
        <w:rPr>
          <w:sz w:val="28"/>
          <w:szCs w:val="28"/>
        </w:rPr>
      </w:pPr>
      <w:r>
        <w:rPr>
          <w:sz w:val="28"/>
          <w:szCs w:val="28"/>
        </w:rPr>
        <w:t xml:space="preserve">- </w:t>
      </w:r>
      <w:r w:rsidR="00DA60CD" w:rsidRPr="00DA60CD">
        <w:rPr>
          <w:sz w:val="28"/>
          <w:szCs w:val="28"/>
        </w:rPr>
        <w:t>решение практических задач (кейсов).</w:t>
      </w:r>
    </w:p>
    <w:p w:rsidR="00DA60CD" w:rsidRPr="00DA60CD" w:rsidRDefault="001543A3" w:rsidP="00C16728">
      <w:pPr>
        <w:widowControl w:val="0"/>
        <w:autoSpaceDE w:val="0"/>
        <w:autoSpaceDN w:val="0"/>
        <w:adjustRightInd w:val="0"/>
        <w:ind w:firstLine="567"/>
        <w:jc w:val="both"/>
        <w:rPr>
          <w:sz w:val="28"/>
          <w:szCs w:val="28"/>
        </w:rPr>
      </w:pPr>
      <w:bookmarkStart w:id="21" w:name="sub_1037"/>
      <w:r>
        <w:rPr>
          <w:sz w:val="28"/>
          <w:szCs w:val="28"/>
        </w:rPr>
        <w:t>10</w:t>
      </w:r>
      <w:r w:rsidR="00DA60CD" w:rsidRPr="00DA60CD">
        <w:rPr>
          <w:sz w:val="28"/>
          <w:szCs w:val="28"/>
        </w:rPr>
        <w:t>. Конкретная форма (формы) конкурсного испытания (конкурсных испытаний) определяется комиссией до объявления конкурса.</w:t>
      </w:r>
    </w:p>
    <w:p w:rsidR="00331914" w:rsidRPr="00331914" w:rsidRDefault="001543A3" w:rsidP="00331914">
      <w:pPr>
        <w:widowControl w:val="0"/>
        <w:autoSpaceDE w:val="0"/>
        <w:autoSpaceDN w:val="0"/>
        <w:adjustRightInd w:val="0"/>
        <w:ind w:firstLine="567"/>
        <w:jc w:val="both"/>
        <w:rPr>
          <w:sz w:val="28"/>
          <w:szCs w:val="28"/>
        </w:rPr>
      </w:pPr>
      <w:bookmarkStart w:id="22" w:name="sub_1038"/>
      <w:bookmarkEnd w:id="21"/>
      <w:r>
        <w:rPr>
          <w:sz w:val="28"/>
          <w:szCs w:val="28"/>
        </w:rPr>
        <w:t>11</w:t>
      </w:r>
      <w:r w:rsidR="00DA60CD" w:rsidRPr="00DA60CD">
        <w:rPr>
          <w:sz w:val="28"/>
          <w:szCs w:val="28"/>
        </w:rPr>
        <w:t>.</w:t>
      </w:r>
      <w:r w:rsidR="00331914" w:rsidRPr="00331914">
        <w:t xml:space="preserve"> </w:t>
      </w:r>
      <w:r w:rsidR="00331914">
        <w:t>С</w:t>
      </w:r>
      <w:r w:rsidR="00331914" w:rsidRPr="00331914">
        <w:rPr>
          <w:sz w:val="28"/>
          <w:szCs w:val="28"/>
        </w:rPr>
        <w:t>обеседование представляет собой беседу, направленную на сбор информации об опыте работы, уровне знаний, и оценку профессионально важных качеств</w:t>
      </w:r>
      <w:r w:rsidR="00331914">
        <w:rPr>
          <w:sz w:val="28"/>
          <w:szCs w:val="28"/>
        </w:rPr>
        <w:t xml:space="preserve"> кандидатов</w:t>
      </w:r>
      <w:r w:rsidR="00331914" w:rsidRPr="00331914">
        <w:rPr>
          <w:sz w:val="28"/>
          <w:szCs w:val="28"/>
        </w:rPr>
        <w:t>.</w:t>
      </w:r>
    </w:p>
    <w:p w:rsidR="00004D80" w:rsidRPr="00331914" w:rsidRDefault="00331914" w:rsidP="00004D80">
      <w:pPr>
        <w:widowControl w:val="0"/>
        <w:autoSpaceDE w:val="0"/>
        <w:autoSpaceDN w:val="0"/>
        <w:adjustRightInd w:val="0"/>
        <w:ind w:firstLine="567"/>
        <w:jc w:val="both"/>
        <w:rPr>
          <w:sz w:val="28"/>
          <w:szCs w:val="28"/>
        </w:rPr>
      </w:pPr>
      <w:r w:rsidRPr="00331914">
        <w:rPr>
          <w:sz w:val="28"/>
          <w:szCs w:val="28"/>
        </w:rPr>
        <w:t>1</w:t>
      </w:r>
      <w:r w:rsidR="00F92E22">
        <w:rPr>
          <w:sz w:val="28"/>
          <w:szCs w:val="28"/>
        </w:rPr>
        <w:t>2</w:t>
      </w:r>
      <w:r w:rsidRPr="00331914">
        <w:rPr>
          <w:sz w:val="28"/>
          <w:szCs w:val="28"/>
        </w:rPr>
        <w:t>.</w:t>
      </w:r>
      <w:r w:rsidR="00004D80" w:rsidRPr="00004D80">
        <w:t xml:space="preserve"> </w:t>
      </w:r>
      <w:r w:rsidR="00004D80" w:rsidRPr="00004D80">
        <w:rPr>
          <w:sz w:val="28"/>
          <w:szCs w:val="28"/>
        </w:rPr>
        <w:t xml:space="preserve">Комиссия оценивает </w:t>
      </w:r>
      <w:r w:rsidR="00004D80">
        <w:rPr>
          <w:sz w:val="28"/>
          <w:szCs w:val="28"/>
        </w:rPr>
        <w:t xml:space="preserve">кандидатов </w:t>
      </w:r>
      <w:r w:rsidR="00004D80" w:rsidRPr="00004D80">
        <w:rPr>
          <w:sz w:val="28"/>
          <w:szCs w:val="28"/>
        </w:rPr>
        <w:t>на знание действующего законодательства, регламентирующего деятельност</w:t>
      </w:r>
      <w:r w:rsidR="0096683D">
        <w:rPr>
          <w:sz w:val="28"/>
          <w:szCs w:val="28"/>
        </w:rPr>
        <w:t>ь соответствующей муниципальной организации</w:t>
      </w:r>
      <w:r w:rsidR="00004D80" w:rsidRPr="00004D80">
        <w:rPr>
          <w:sz w:val="28"/>
          <w:szCs w:val="28"/>
        </w:rPr>
        <w:t xml:space="preserve">, по полноте и правильности ответов на вопросы, правильности использования понятий и терминов, </w:t>
      </w:r>
      <w:r w:rsidR="009F76CE">
        <w:rPr>
          <w:sz w:val="28"/>
          <w:szCs w:val="28"/>
        </w:rPr>
        <w:t xml:space="preserve">а также </w:t>
      </w:r>
      <w:r w:rsidR="00004D80" w:rsidRPr="00004D80">
        <w:rPr>
          <w:sz w:val="28"/>
          <w:szCs w:val="28"/>
        </w:rPr>
        <w:t>умени</w:t>
      </w:r>
      <w:r w:rsidR="009F76CE">
        <w:rPr>
          <w:sz w:val="28"/>
          <w:szCs w:val="28"/>
        </w:rPr>
        <w:t>е</w:t>
      </w:r>
      <w:r w:rsidR="00004D80" w:rsidRPr="00004D80">
        <w:rPr>
          <w:sz w:val="28"/>
          <w:szCs w:val="28"/>
        </w:rPr>
        <w:t xml:space="preserve"> аргументированно отст</w:t>
      </w:r>
      <w:r w:rsidR="002D5BB5">
        <w:rPr>
          <w:sz w:val="28"/>
          <w:szCs w:val="28"/>
        </w:rPr>
        <w:t>аивать собственную точку зрения</w:t>
      </w:r>
      <w:r w:rsidR="0096683D">
        <w:rPr>
          <w:sz w:val="28"/>
          <w:szCs w:val="28"/>
        </w:rPr>
        <w:t>.</w:t>
      </w:r>
    </w:p>
    <w:bookmarkEnd w:id="22"/>
    <w:p w:rsidR="00DA60CD" w:rsidRPr="00DA60CD" w:rsidRDefault="00E82DD5" w:rsidP="00C16728">
      <w:pPr>
        <w:widowControl w:val="0"/>
        <w:autoSpaceDE w:val="0"/>
        <w:autoSpaceDN w:val="0"/>
        <w:adjustRightInd w:val="0"/>
        <w:ind w:firstLine="567"/>
        <w:jc w:val="both"/>
        <w:rPr>
          <w:sz w:val="28"/>
          <w:szCs w:val="28"/>
        </w:rPr>
      </w:pPr>
      <w:r>
        <w:rPr>
          <w:sz w:val="28"/>
          <w:szCs w:val="28"/>
        </w:rPr>
        <w:t xml:space="preserve">13. </w:t>
      </w:r>
      <w:r w:rsidR="00DA60CD" w:rsidRPr="00DA60CD">
        <w:rPr>
          <w:sz w:val="28"/>
          <w:szCs w:val="28"/>
        </w:rPr>
        <w:t xml:space="preserve">При проведении конкурсного испытания в форме </w:t>
      </w:r>
      <w:r w:rsidR="002E4604">
        <w:rPr>
          <w:sz w:val="28"/>
          <w:szCs w:val="28"/>
        </w:rPr>
        <w:t xml:space="preserve"> собеседования </w:t>
      </w:r>
      <w:r w:rsidR="00DA60CD" w:rsidRPr="00DA60CD">
        <w:rPr>
          <w:sz w:val="28"/>
          <w:szCs w:val="28"/>
        </w:rPr>
        <w:t xml:space="preserve">баллы формируются по числу голосов, поданных членами комиссии за </w:t>
      </w:r>
      <w:r w:rsidR="007A505C">
        <w:rPr>
          <w:sz w:val="28"/>
          <w:szCs w:val="28"/>
        </w:rPr>
        <w:t xml:space="preserve">одного из </w:t>
      </w:r>
      <w:r w:rsidR="0051167F">
        <w:rPr>
          <w:sz w:val="28"/>
          <w:szCs w:val="28"/>
        </w:rPr>
        <w:t>кандидат</w:t>
      </w:r>
      <w:r w:rsidR="009F76CE">
        <w:rPr>
          <w:sz w:val="28"/>
          <w:szCs w:val="28"/>
        </w:rPr>
        <w:t>ов</w:t>
      </w:r>
      <w:r w:rsidR="00DA60CD" w:rsidRPr="00DA60CD">
        <w:rPr>
          <w:sz w:val="28"/>
          <w:szCs w:val="28"/>
        </w:rPr>
        <w:t xml:space="preserve"> (1 голос = 1 балл).</w:t>
      </w:r>
    </w:p>
    <w:p w:rsidR="00D03BDF" w:rsidRPr="00D03BDF" w:rsidRDefault="00D03BDF" w:rsidP="00D03BDF">
      <w:pPr>
        <w:widowControl w:val="0"/>
        <w:autoSpaceDE w:val="0"/>
        <w:autoSpaceDN w:val="0"/>
        <w:adjustRightInd w:val="0"/>
        <w:ind w:firstLine="567"/>
        <w:jc w:val="both"/>
        <w:rPr>
          <w:sz w:val="28"/>
          <w:szCs w:val="28"/>
        </w:rPr>
      </w:pPr>
      <w:bookmarkStart w:id="23" w:name="sub_1313"/>
      <w:r w:rsidRPr="00D03BDF">
        <w:rPr>
          <w:sz w:val="28"/>
          <w:szCs w:val="28"/>
        </w:rPr>
        <w:t>1</w:t>
      </w:r>
      <w:r>
        <w:rPr>
          <w:sz w:val="28"/>
          <w:szCs w:val="28"/>
        </w:rPr>
        <w:t>4</w:t>
      </w:r>
      <w:r w:rsidRPr="00D03BDF">
        <w:rPr>
          <w:sz w:val="28"/>
          <w:szCs w:val="28"/>
        </w:rPr>
        <w:t xml:space="preserve">. Тестирование проводится по единому перечню теоретических вопросов. Тестовые задания включают вопросы на знание основ трудового, гражданского, отраслевого законодательства, нормативных и методических документов, регламентирующих производственную и финансово-экономическую деятельность </w:t>
      </w:r>
      <w:r w:rsidR="00A22054">
        <w:rPr>
          <w:sz w:val="28"/>
          <w:szCs w:val="28"/>
        </w:rPr>
        <w:t>соответствующей муниципальной организации</w:t>
      </w:r>
      <w:r w:rsidR="009F76CE">
        <w:rPr>
          <w:sz w:val="28"/>
          <w:szCs w:val="28"/>
        </w:rPr>
        <w:t>,</w:t>
      </w:r>
      <w:r w:rsidR="00A22054">
        <w:rPr>
          <w:sz w:val="28"/>
          <w:szCs w:val="28"/>
        </w:rPr>
        <w:br/>
      </w:r>
      <w:r w:rsidRPr="00D03BDF">
        <w:rPr>
          <w:sz w:val="28"/>
          <w:szCs w:val="28"/>
        </w:rPr>
        <w:t>законодательства о противодействии коррупции.</w:t>
      </w:r>
    </w:p>
    <w:p w:rsidR="00D03BDF" w:rsidRPr="00D03BDF" w:rsidRDefault="00D03BDF" w:rsidP="00D03BDF">
      <w:pPr>
        <w:widowControl w:val="0"/>
        <w:autoSpaceDE w:val="0"/>
        <w:autoSpaceDN w:val="0"/>
        <w:adjustRightInd w:val="0"/>
        <w:ind w:firstLine="567"/>
        <w:jc w:val="both"/>
        <w:rPr>
          <w:sz w:val="28"/>
          <w:szCs w:val="28"/>
        </w:rPr>
      </w:pPr>
      <w:r w:rsidRPr="001855A5">
        <w:rPr>
          <w:sz w:val="28"/>
          <w:szCs w:val="28"/>
        </w:rPr>
        <w:t xml:space="preserve">14.1. Вопросы для тестирования составляются </w:t>
      </w:r>
      <w:r w:rsidR="001855A5">
        <w:rPr>
          <w:sz w:val="28"/>
          <w:szCs w:val="28"/>
        </w:rPr>
        <w:t>высшим должностным</w:t>
      </w:r>
      <w:r w:rsidR="001855A5" w:rsidRPr="001855A5">
        <w:rPr>
          <w:sz w:val="28"/>
          <w:szCs w:val="28"/>
        </w:rPr>
        <w:t xml:space="preserve"> лиц</w:t>
      </w:r>
      <w:r w:rsidR="001855A5">
        <w:rPr>
          <w:sz w:val="28"/>
          <w:szCs w:val="28"/>
        </w:rPr>
        <w:t>ом</w:t>
      </w:r>
      <w:r w:rsidR="001855A5" w:rsidRPr="001855A5">
        <w:rPr>
          <w:sz w:val="28"/>
          <w:szCs w:val="28"/>
        </w:rPr>
        <w:t xml:space="preserve"> Администрации города или руководител</w:t>
      </w:r>
      <w:r w:rsidR="001855A5">
        <w:rPr>
          <w:sz w:val="28"/>
          <w:szCs w:val="28"/>
        </w:rPr>
        <w:t>ем</w:t>
      </w:r>
      <w:r w:rsidR="001855A5" w:rsidRPr="001855A5">
        <w:rPr>
          <w:sz w:val="28"/>
          <w:szCs w:val="28"/>
        </w:rPr>
        <w:t xml:space="preserve"> структурного подразделения Администрации города, в ведении котор</w:t>
      </w:r>
      <w:r w:rsidR="001855A5">
        <w:rPr>
          <w:sz w:val="28"/>
          <w:szCs w:val="28"/>
        </w:rPr>
        <w:t>ого</w:t>
      </w:r>
      <w:r w:rsidR="001855A5" w:rsidRPr="001855A5">
        <w:rPr>
          <w:sz w:val="28"/>
          <w:szCs w:val="28"/>
        </w:rPr>
        <w:t xml:space="preserve"> находится соответст</w:t>
      </w:r>
      <w:r w:rsidR="001855A5">
        <w:rPr>
          <w:sz w:val="28"/>
          <w:szCs w:val="28"/>
        </w:rPr>
        <w:t>вующая муниципальная организация</w:t>
      </w:r>
      <w:r w:rsidRPr="00D03BDF">
        <w:rPr>
          <w:sz w:val="28"/>
          <w:szCs w:val="28"/>
        </w:rPr>
        <w:t>.</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.2. Тесты утверждаются комиссией на первом этапе конкурса. Количество тестовых вопросов должно быть не более 30.</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 xml:space="preserve">.3. Тесты выдаются </w:t>
      </w:r>
      <w:r w:rsidR="00CB74C5">
        <w:rPr>
          <w:sz w:val="28"/>
          <w:szCs w:val="28"/>
        </w:rPr>
        <w:t xml:space="preserve">кандидатам </w:t>
      </w:r>
      <w:r w:rsidRPr="00D03BDF">
        <w:rPr>
          <w:sz w:val="28"/>
          <w:szCs w:val="28"/>
        </w:rPr>
        <w:t>непосредственно перед конкурсным испытанием согласно ведомости под подпись.</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 xml:space="preserve">.4. В верхнем правом углу каждого листа тестового задания </w:t>
      </w:r>
      <w:r w:rsidR="00CB74C5">
        <w:rPr>
          <w:sz w:val="28"/>
          <w:szCs w:val="28"/>
        </w:rPr>
        <w:t>кандидат</w:t>
      </w:r>
      <w:r w:rsidRPr="00D03BDF">
        <w:rPr>
          <w:sz w:val="28"/>
          <w:szCs w:val="28"/>
        </w:rPr>
        <w:t xml:space="preserve"> указывает свою фамилию, имя, отчество.</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 xml:space="preserve">.5. </w:t>
      </w:r>
      <w:r w:rsidR="00CB74C5">
        <w:rPr>
          <w:sz w:val="28"/>
          <w:szCs w:val="28"/>
        </w:rPr>
        <w:t>Кандидата</w:t>
      </w:r>
      <w:r w:rsidRPr="00D03BDF">
        <w:rPr>
          <w:sz w:val="28"/>
          <w:szCs w:val="28"/>
        </w:rPr>
        <w:t>м предоставляется одинаковое время для подготовки ответа. Время на тестирование должно отводиться из расчета не менее двух минут на один тестовый вопрос.</w:t>
      </w:r>
    </w:p>
    <w:p w:rsid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.6. Тестирование проводится в присутствии члена (</w:t>
      </w:r>
      <w:r w:rsidR="001C14A9">
        <w:rPr>
          <w:sz w:val="28"/>
          <w:szCs w:val="28"/>
        </w:rPr>
        <w:t>членов</w:t>
      </w:r>
      <w:r w:rsidRPr="00D03BDF">
        <w:rPr>
          <w:sz w:val="28"/>
          <w:szCs w:val="28"/>
        </w:rPr>
        <w:t>) комиссии и (или) секретаря комиссии.</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.7. Тестовые задания могут быть следующих видов:</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Задания с выбором:</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 одного правильного ответа;</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 нескольких правильных ответов;</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lastRenderedPageBreak/>
        <w:t>- на установление соответствия;</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 на установление правильной последовательности.</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Задания с открытым ответом:</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 на заполнение пропусков, завершение предложений;</w:t>
      </w:r>
    </w:p>
    <w:p w:rsidR="00D03BDF" w:rsidRPr="00D03BDF" w:rsidRDefault="00D03BDF" w:rsidP="00D03BDF">
      <w:pPr>
        <w:widowControl w:val="0"/>
        <w:autoSpaceDE w:val="0"/>
        <w:autoSpaceDN w:val="0"/>
        <w:adjustRightInd w:val="0"/>
        <w:ind w:firstLine="567"/>
        <w:jc w:val="both"/>
        <w:rPr>
          <w:sz w:val="28"/>
          <w:szCs w:val="28"/>
        </w:rPr>
      </w:pPr>
      <w:r w:rsidRPr="00D03BDF">
        <w:rPr>
          <w:sz w:val="28"/>
          <w:szCs w:val="28"/>
        </w:rPr>
        <w:t>- на составление или вычисление и ввода ответа.</w:t>
      </w:r>
    </w:p>
    <w:p w:rsidR="00D03BDF" w:rsidRDefault="00D03BDF" w:rsidP="00D03BDF">
      <w:pPr>
        <w:widowControl w:val="0"/>
        <w:autoSpaceDE w:val="0"/>
        <w:autoSpaceDN w:val="0"/>
        <w:adjustRightInd w:val="0"/>
        <w:ind w:firstLine="567"/>
        <w:jc w:val="both"/>
        <w:rPr>
          <w:sz w:val="28"/>
          <w:szCs w:val="28"/>
        </w:rPr>
      </w:pPr>
      <w:r w:rsidRPr="00D03BDF">
        <w:rPr>
          <w:sz w:val="28"/>
          <w:szCs w:val="28"/>
        </w:rPr>
        <w:t>1</w:t>
      </w:r>
      <w:r w:rsidR="000A4E62">
        <w:rPr>
          <w:sz w:val="28"/>
          <w:szCs w:val="28"/>
        </w:rPr>
        <w:t>4</w:t>
      </w:r>
      <w:r w:rsidRPr="00D03BDF">
        <w:rPr>
          <w:sz w:val="28"/>
          <w:szCs w:val="28"/>
        </w:rPr>
        <w:t xml:space="preserve">.8. Итоги выполнения тестирования оцениваются комиссией в отсутствие </w:t>
      </w:r>
      <w:r w:rsidR="00C3738F">
        <w:rPr>
          <w:sz w:val="28"/>
          <w:szCs w:val="28"/>
        </w:rPr>
        <w:t>кандидат</w:t>
      </w:r>
      <w:r w:rsidRPr="00D03BDF">
        <w:rPr>
          <w:sz w:val="28"/>
          <w:szCs w:val="28"/>
        </w:rPr>
        <w:t>ов</w:t>
      </w:r>
      <w:r w:rsidR="00124D78">
        <w:rPr>
          <w:sz w:val="28"/>
          <w:szCs w:val="28"/>
        </w:rPr>
        <w:t xml:space="preserve"> </w:t>
      </w:r>
      <w:r w:rsidR="000466C7">
        <w:rPr>
          <w:sz w:val="28"/>
          <w:szCs w:val="28"/>
        </w:rPr>
        <w:t xml:space="preserve">в </w:t>
      </w:r>
      <w:r w:rsidR="00124D78">
        <w:rPr>
          <w:sz w:val="28"/>
          <w:szCs w:val="28"/>
        </w:rPr>
        <w:t xml:space="preserve"> следующе</w:t>
      </w:r>
      <w:r w:rsidR="000466C7">
        <w:rPr>
          <w:sz w:val="28"/>
          <w:szCs w:val="28"/>
        </w:rPr>
        <w:t>м порядке</w:t>
      </w:r>
      <w:r w:rsidR="00124D78">
        <w:rPr>
          <w:sz w:val="28"/>
          <w:szCs w:val="28"/>
        </w:rPr>
        <w:t>:</w:t>
      </w:r>
    </w:p>
    <w:p w:rsidR="00124D78" w:rsidRPr="00124D78" w:rsidRDefault="003458CF" w:rsidP="00124D78">
      <w:pPr>
        <w:widowControl w:val="0"/>
        <w:autoSpaceDE w:val="0"/>
        <w:autoSpaceDN w:val="0"/>
        <w:adjustRightInd w:val="0"/>
        <w:ind w:firstLine="567"/>
        <w:jc w:val="both"/>
        <w:rPr>
          <w:sz w:val="28"/>
          <w:szCs w:val="28"/>
        </w:rPr>
      </w:pPr>
      <w:r>
        <w:rPr>
          <w:sz w:val="28"/>
          <w:szCs w:val="28"/>
        </w:rPr>
        <w:t xml:space="preserve">- </w:t>
      </w:r>
      <w:r w:rsidR="00124D78" w:rsidRPr="00124D78">
        <w:rPr>
          <w:sz w:val="28"/>
          <w:szCs w:val="28"/>
        </w:rPr>
        <w:t>2</w:t>
      </w:r>
      <w:r w:rsidR="00124D78">
        <w:rPr>
          <w:sz w:val="28"/>
          <w:szCs w:val="28"/>
        </w:rPr>
        <w:t xml:space="preserve"> балла</w:t>
      </w:r>
      <w:r>
        <w:rPr>
          <w:sz w:val="28"/>
          <w:szCs w:val="28"/>
        </w:rPr>
        <w:t xml:space="preserve"> – </w:t>
      </w:r>
      <w:r w:rsidR="00124D78" w:rsidRPr="00124D78">
        <w:rPr>
          <w:sz w:val="28"/>
          <w:szCs w:val="28"/>
        </w:rPr>
        <w:t xml:space="preserve"> менее 50%</w:t>
      </w:r>
      <w:r w:rsidR="00124D78">
        <w:rPr>
          <w:sz w:val="28"/>
          <w:szCs w:val="28"/>
        </w:rPr>
        <w:t xml:space="preserve"> правильных ответов;</w:t>
      </w:r>
    </w:p>
    <w:p w:rsidR="00124D78" w:rsidRPr="00124D78" w:rsidRDefault="003458CF" w:rsidP="00124D78">
      <w:pPr>
        <w:widowControl w:val="0"/>
        <w:autoSpaceDE w:val="0"/>
        <w:autoSpaceDN w:val="0"/>
        <w:adjustRightInd w:val="0"/>
        <w:ind w:firstLine="567"/>
        <w:jc w:val="both"/>
        <w:rPr>
          <w:sz w:val="28"/>
          <w:szCs w:val="28"/>
        </w:rPr>
      </w:pPr>
      <w:r>
        <w:rPr>
          <w:sz w:val="28"/>
          <w:szCs w:val="28"/>
        </w:rPr>
        <w:t>- 3</w:t>
      </w:r>
      <w:r w:rsidR="00124D78">
        <w:rPr>
          <w:sz w:val="28"/>
          <w:szCs w:val="28"/>
        </w:rPr>
        <w:t xml:space="preserve"> балла</w:t>
      </w:r>
      <w:r>
        <w:rPr>
          <w:sz w:val="28"/>
          <w:szCs w:val="28"/>
        </w:rPr>
        <w:t xml:space="preserve"> </w:t>
      </w:r>
      <w:r w:rsidRPr="003458CF">
        <w:rPr>
          <w:sz w:val="28"/>
          <w:szCs w:val="28"/>
        </w:rPr>
        <w:t>–</w:t>
      </w:r>
      <w:r w:rsidR="00124D78" w:rsidRPr="00124D78">
        <w:rPr>
          <w:sz w:val="28"/>
          <w:szCs w:val="28"/>
        </w:rPr>
        <w:t xml:space="preserve"> 50%-65%</w:t>
      </w:r>
      <w:r w:rsidR="00124D78" w:rsidRPr="00124D78">
        <w:t xml:space="preserve"> </w:t>
      </w:r>
      <w:r w:rsidR="00124D78" w:rsidRPr="00124D78">
        <w:rPr>
          <w:sz w:val="28"/>
          <w:szCs w:val="28"/>
        </w:rPr>
        <w:t>правильных ответов</w:t>
      </w:r>
      <w:r w:rsidR="00124D78">
        <w:rPr>
          <w:sz w:val="28"/>
          <w:szCs w:val="28"/>
        </w:rPr>
        <w:t>;</w:t>
      </w:r>
    </w:p>
    <w:p w:rsidR="00124D78" w:rsidRPr="00124D78" w:rsidRDefault="00BF4A23" w:rsidP="00124D78">
      <w:pPr>
        <w:widowControl w:val="0"/>
        <w:autoSpaceDE w:val="0"/>
        <w:autoSpaceDN w:val="0"/>
        <w:adjustRightInd w:val="0"/>
        <w:ind w:firstLine="567"/>
        <w:jc w:val="both"/>
        <w:rPr>
          <w:sz w:val="28"/>
          <w:szCs w:val="28"/>
        </w:rPr>
      </w:pPr>
      <w:r>
        <w:rPr>
          <w:sz w:val="28"/>
          <w:szCs w:val="28"/>
        </w:rPr>
        <w:t xml:space="preserve">- </w:t>
      </w:r>
      <w:r w:rsidR="00124D78" w:rsidRPr="00124D78">
        <w:rPr>
          <w:sz w:val="28"/>
          <w:szCs w:val="28"/>
        </w:rPr>
        <w:t>4</w:t>
      </w:r>
      <w:r w:rsidR="00124D78">
        <w:rPr>
          <w:sz w:val="28"/>
          <w:szCs w:val="28"/>
        </w:rPr>
        <w:t xml:space="preserve"> балла</w:t>
      </w:r>
      <w:r>
        <w:rPr>
          <w:sz w:val="28"/>
          <w:szCs w:val="28"/>
        </w:rPr>
        <w:t xml:space="preserve"> </w:t>
      </w:r>
      <w:r w:rsidRPr="00BF4A23">
        <w:rPr>
          <w:sz w:val="28"/>
          <w:szCs w:val="28"/>
        </w:rPr>
        <w:t>–</w:t>
      </w:r>
      <w:r w:rsidR="00124D78" w:rsidRPr="00124D78">
        <w:rPr>
          <w:sz w:val="28"/>
          <w:szCs w:val="28"/>
        </w:rPr>
        <w:t xml:space="preserve"> 6</w:t>
      </w:r>
      <w:r>
        <w:rPr>
          <w:sz w:val="28"/>
          <w:szCs w:val="28"/>
        </w:rPr>
        <w:t>6</w:t>
      </w:r>
      <w:r w:rsidR="00124D78" w:rsidRPr="00124D78">
        <w:rPr>
          <w:sz w:val="28"/>
          <w:szCs w:val="28"/>
        </w:rPr>
        <w:t>%-85%</w:t>
      </w:r>
      <w:r w:rsidR="00124D78">
        <w:rPr>
          <w:sz w:val="28"/>
          <w:szCs w:val="28"/>
        </w:rPr>
        <w:t xml:space="preserve"> </w:t>
      </w:r>
      <w:r w:rsidR="00124D78" w:rsidRPr="00124D78">
        <w:rPr>
          <w:sz w:val="28"/>
          <w:szCs w:val="28"/>
        </w:rPr>
        <w:t>правильных ответов;</w:t>
      </w:r>
    </w:p>
    <w:p w:rsidR="00124D78" w:rsidRPr="00D03BDF" w:rsidRDefault="00BF4A23" w:rsidP="00124D78">
      <w:pPr>
        <w:widowControl w:val="0"/>
        <w:autoSpaceDE w:val="0"/>
        <w:autoSpaceDN w:val="0"/>
        <w:adjustRightInd w:val="0"/>
        <w:ind w:firstLine="567"/>
        <w:jc w:val="both"/>
        <w:rPr>
          <w:sz w:val="28"/>
          <w:szCs w:val="28"/>
        </w:rPr>
      </w:pPr>
      <w:r>
        <w:rPr>
          <w:sz w:val="28"/>
          <w:szCs w:val="28"/>
        </w:rPr>
        <w:t xml:space="preserve">- </w:t>
      </w:r>
      <w:r w:rsidR="00124D78" w:rsidRPr="00124D78">
        <w:rPr>
          <w:sz w:val="28"/>
          <w:szCs w:val="28"/>
        </w:rPr>
        <w:t>5</w:t>
      </w:r>
      <w:r w:rsidR="00124D78">
        <w:rPr>
          <w:sz w:val="28"/>
          <w:szCs w:val="28"/>
        </w:rPr>
        <w:t xml:space="preserve"> баллов</w:t>
      </w:r>
      <w:r>
        <w:rPr>
          <w:sz w:val="28"/>
          <w:szCs w:val="28"/>
        </w:rPr>
        <w:t xml:space="preserve"> </w:t>
      </w:r>
      <w:r w:rsidRPr="00BF4A23">
        <w:rPr>
          <w:sz w:val="28"/>
          <w:szCs w:val="28"/>
        </w:rPr>
        <w:t>–</w:t>
      </w:r>
      <w:r>
        <w:rPr>
          <w:sz w:val="28"/>
          <w:szCs w:val="28"/>
        </w:rPr>
        <w:t xml:space="preserve"> 86</w:t>
      </w:r>
      <w:r w:rsidR="00124D78" w:rsidRPr="00124D78">
        <w:rPr>
          <w:sz w:val="28"/>
          <w:szCs w:val="28"/>
        </w:rPr>
        <w:t>%-100%</w:t>
      </w:r>
      <w:r w:rsidR="00124D78" w:rsidRPr="00124D78">
        <w:t xml:space="preserve"> </w:t>
      </w:r>
      <w:r w:rsidR="00124D78" w:rsidRPr="00124D78">
        <w:rPr>
          <w:sz w:val="28"/>
          <w:szCs w:val="28"/>
        </w:rPr>
        <w:t>правильных ответов</w:t>
      </w:r>
      <w:r w:rsidR="00124D78">
        <w:rPr>
          <w:sz w:val="28"/>
          <w:szCs w:val="28"/>
        </w:rPr>
        <w:t>.</w:t>
      </w:r>
    </w:p>
    <w:p w:rsidR="00D03BDF" w:rsidRDefault="000A4E62" w:rsidP="00D03BDF">
      <w:pPr>
        <w:widowControl w:val="0"/>
        <w:autoSpaceDE w:val="0"/>
        <w:autoSpaceDN w:val="0"/>
        <w:adjustRightInd w:val="0"/>
        <w:ind w:firstLine="567"/>
        <w:jc w:val="both"/>
        <w:rPr>
          <w:sz w:val="28"/>
          <w:szCs w:val="28"/>
        </w:rPr>
      </w:pPr>
      <w:r>
        <w:rPr>
          <w:sz w:val="28"/>
          <w:szCs w:val="28"/>
        </w:rPr>
        <w:t>14</w:t>
      </w:r>
      <w:r w:rsidR="00D03BDF" w:rsidRPr="00D03BDF">
        <w:rPr>
          <w:sz w:val="28"/>
          <w:szCs w:val="28"/>
        </w:rPr>
        <w:t>.9.</w:t>
      </w:r>
      <w:r w:rsidR="00542976">
        <w:rPr>
          <w:sz w:val="28"/>
          <w:szCs w:val="28"/>
        </w:rPr>
        <w:t xml:space="preserve"> В</w:t>
      </w:r>
      <w:r w:rsidR="00377550">
        <w:rPr>
          <w:sz w:val="28"/>
          <w:szCs w:val="28"/>
        </w:rPr>
        <w:t xml:space="preserve"> случае утверждения тестирования как </w:t>
      </w:r>
      <w:r w:rsidR="00873696">
        <w:rPr>
          <w:sz w:val="28"/>
          <w:szCs w:val="28"/>
        </w:rPr>
        <w:t xml:space="preserve">единственной </w:t>
      </w:r>
      <w:r w:rsidR="00377550">
        <w:rPr>
          <w:sz w:val="28"/>
          <w:szCs w:val="28"/>
        </w:rPr>
        <w:t>формы конкурсного испытания</w:t>
      </w:r>
      <w:r w:rsidR="00873696">
        <w:rPr>
          <w:sz w:val="28"/>
          <w:szCs w:val="28"/>
        </w:rPr>
        <w:t xml:space="preserve"> п</w:t>
      </w:r>
      <w:r w:rsidR="00D03BDF" w:rsidRPr="00D03BDF">
        <w:rPr>
          <w:sz w:val="28"/>
          <w:szCs w:val="28"/>
        </w:rPr>
        <w:t xml:space="preserve">ри равных результатах тестирования у двух и более </w:t>
      </w:r>
      <w:r w:rsidR="00CB74C5">
        <w:rPr>
          <w:sz w:val="28"/>
          <w:szCs w:val="28"/>
        </w:rPr>
        <w:t>кандидато</w:t>
      </w:r>
      <w:r w:rsidR="00D03BDF" w:rsidRPr="00D03BDF">
        <w:rPr>
          <w:sz w:val="28"/>
          <w:szCs w:val="28"/>
        </w:rPr>
        <w:t>в с ними проводится</w:t>
      </w:r>
      <w:r w:rsidR="00873696">
        <w:rPr>
          <w:sz w:val="28"/>
          <w:szCs w:val="28"/>
        </w:rPr>
        <w:t xml:space="preserve"> дополнительное</w:t>
      </w:r>
      <w:r w:rsidR="00D03BDF" w:rsidRPr="00D03BDF">
        <w:rPr>
          <w:sz w:val="28"/>
          <w:szCs w:val="28"/>
        </w:rPr>
        <w:t xml:space="preserve"> собеседование</w:t>
      </w:r>
      <w:r w:rsidR="00873696">
        <w:rPr>
          <w:sz w:val="28"/>
          <w:szCs w:val="28"/>
        </w:rPr>
        <w:t xml:space="preserve">, в соответствии с пунктами </w:t>
      </w:r>
      <w:r w:rsidR="007F4651">
        <w:rPr>
          <w:sz w:val="28"/>
          <w:szCs w:val="28"/>
        </w:rPr>
        <w:t xml:space="preserve">11-13 раздела </w:t>
      </w:r>
      <w:r w:rsidR="007F4651">
        <w:rPr>
          <w:sz w:val="28"/>
          <w:szCs w:val="28"/>
          <w:lang w:val="en-US"/>
        </w:rPr>
        <w:t>III</w:t>
      </w:r>
      <w:r w:rsidR="007F4651">
        <w:rPr>
          <w:sz w:val="28"/>
          <w:szCs w:val="28"/>
        </w:rPr>
        <w:t xml:space="preserve"> настоящего Положения</w:t>
      </w:r>
      <w:r w:rsidR="00D03BDF" w:rsidRPr="00D03BDF">
        <w:rPr>
          <w:sz w:val="28"/>
          <w:szCs w:val="28"/>
        </w:rPr>
        <w:t>.</w:t>
      </w:r>
    </w:p>
    <w:p w:rsidR="000A677F" w:rsidRPr="000A677F" w:rsidRDefault="000A677F" w:rsidP="000A677F">
      <w:pPr>
        <w:widowControl w:val="0"/>
        <w:autoSpaceDE w:val="0"/>
        <w:autoSpaceDN w:val="0"/>
        <w:adjustRightInd w:val="0"/>
        <w:ind w:firstLine="567"/>
        <w:jc w:val="both"/>
        <w:rPr>
          <w:sz w:val="28"/>
          <w:szCs w:val="28"/>
        </w:rPr>
      </w:pPr>
      <w:r w:rsidRPr="000A677F">
        <w:rPr>
          <w:sz w:val="28"/>
          <w:szCs w:val="28"/>
        </w:rPr>
        <w:t>1</w:t>
      </w:r>
      <w:r>
        <w:rPr>
          <w:sz w:val="28"/>
          <w:szCs w:val="28"/>
        </w:rPr>
        <w:t>5</w:t>
      </w:r>
      <w:r w:rsidRPr="000A677F">
        <w:rPr>
          <w:sz w:val="28"/>
          <w:szCs w:val="28"/>
        </w:rPr>
        <w:t>. Доклад</w:t>
      </w:r>
      <w:r w:rsidR="00690BD3" w:rsidRPr="00690BD3">
        <w:t xml:space="preserve"> </w:t>
      </w:r>
      <w:proofErr w:type="gramStart"/>
      <w:r w:rsidR="00690BD3" w:rsidRPr="00690BD3">
        <w:rPr>
          <w:sz w:val="28"/>
          <w:szCs w:val="28"/>
        </w:rPr>
        <w:t>о  планируемом</w:t>
      </w:r>
      <w:proofErr w:type="gramEnd"/>
      <w:r w:rsidR="00690BD3" w:rsidRPr="00690BD3">
        <w:rPr>
          <w:sz w:val="28"/>
          <w:szCs w:val="28"/>
        </w:rPr>
        <w:t xml:space="preserve"> развитии муниципальной организации</w:t>
      </w:r>
      <w:r w:rsidRPr="000A677F">
        <w:rPr>
          <w:sz w:val="28"/>
          <w:szCs w:val="28"/>
        </w:rPr>
        <w:t xml:space="preserve"> - краткое изложение </w:t>
      </w:r>
      <w:r w:rsidR="001C14A9">
        <w:rPr>
          <w:sz w:val="28"/>
          <w:szCs w:val="28"/>
        </w:rPr>
        <w:t xml:space="preserve">кандидатом </w:t>
      </w:r>
      <w:r w:rsidRPr="000A677F">
        <w:rPr>
          <w:sz w:val="28"/>
          <w:szCs w:val="28"/>
        </w:rPr>
        <w:t xml:space="preserve">в письменном виде на основе анализа нормативных правовых актов сути обозначенной темы, а также обоснованности собственных предложений по улучшению практики управления муниципальной </w:t>
      </w:r>
      <w:r w:rsidRPr="00C474E4">
        <w:rPr>
          <w:sz w:val="28"/>
          <w:szCs w:val="28"/>
        </w:rPr>
        <w:t>организацией</w:t>
      </w:r>
      <w:r w:rsidR="00690BD3">
        <w:rPr>
          <w:sz w:val="28"/>
          <w:szCs w:val="28"/>
        </w:rPr>
        <w:t>, с</w:t>
      </w:r>
      <w:r w:rsidR="00A60C4C" w:rsidRPr="00A60C4C">
        <w:rPr>
          <w:sz w:val="28"/>
          <w:szCs w:val="28"/>
        </w:rPr>
        <w:t xml:space="preserve"> </w:t>
      </w:r>
      <w:r w:rsidR="00690BD3">
        <w:rPr>
          <w:sz w:val="28"/>
          <w:szCs w:val="28"/>
        </w:rPr>
        <w:t xml:space="preserve">последующем </w:t>
      </w:r>
      <w:r w:rsidR="00A60C4C" w:rsidRPr="00A60C4C">
        <w:rPr>
          <w:sz w:val="28"/>
          <w:szCs w:val="28"/>
        </w:rPr>
        <w:t>выступление</w:t>
      </w:r>
      <w:r w:rsidR="00690BD3">
        <w:rPr>
          <w:sz w:val="28"/>
          <w:szCs w:val="28"/>
        </w:rPr>
        <w:t>м (публичной</w:t>
      </w:r>
      <w:r w:rsidR="00A60C4C" w:rsidRPr="00A60C4C">
        <w:rPr>
          <w:sz w:val="28"/>
          <w:szCs w:val="28"/>
        </w:rPr>
        <w:t xml:space="preserve"> защит</w:t>
      </w:r>
      <w:r w:rsidR="00690BD3">
        <w:rPr>
          <w:sz w:val="28"/>
          <w:szCs w:val="28"/>
        </w:rPr>
        <w:t>ой</w:t>
      </w:r>
      <w:r w:rsidR="00A60C4C" w:rsidRPr="00A60C4C">
        <w:rPr>
          <w:sz w:val="28"/>
          <w:szCs w:val="28"/>
        </w:rPr>
        <w:t>) перед комиссией</w:t>
      </w:r>
      <w:r w:rsidR="001C14A9" w:rsidRPr="00C474E4">
        <w:rPr>
          <w:sz w:val="28"/>
          <w:szCs w:val="28"/>
        </w:rPr>
        <w:t>.</w:t>
      </w:r>
    </w:p>
    <w:p w:rsidR="000A677F" w:rsidRPr="000A677F" w:rsidRDefault="000A677F" w:rsidP="000A677F">
      <w:pPr>
        <w:widowControl w:val="0"/>
        <w:autoSpaceDE w:val="0"/>
        <w:autoSpaceDN w:val="0"/>
        <w:adjustRightInd w:val="0"/>
        <w:ind w:firstLine="567"/>
        <w:jc w:val="both"/>
        <w:rPr>
          <w:sz w:val="28"/>
          <w:szCs w:val="28"/>
        </w:rPr>
      </w:pPr>
      <w:r w:rsidRPr="000A677F">
        <w:rPr>
          <w:sz w:val="28"/>
          <w:szCs w:val="28"/>
        </w:rPr>
        <w:t>1</w:t>
      </w:r>
      <w:r>
        <w:rPr>
          <w:sz w:val="28"/>
          <w:szCs w:val="28"/>
        </w:rPr>
        <w:t>5</w:t>
      </w:r>
      <w:r w:rsidRPr="000A677F">
        <w:rPr>
          <w:sz w:val="28"/>
          <w:szCs w:val="28"/>
        </w:rPr>
        <w:t>.1. Доклад должен содержать как теоретический анализ заявленной темы, так и обоснованные практические (авторские) предложения (объем не более 10 листов).</w:t>
      </w:r>
    </w:p>
    <w:p w:rsidR="000A677F" w:rsidRPr="000A677F" w:rsidRDefault="000A677F" w:rsidP="000A677F">
      <w:pPr>
        <w:widowControl w:val="0"/>
        <w:autoSpaceDE w:val="0"/>
        <w:autoSpaceDN w:val="0"/>
        <w:adjustRightInd w:val="0"/>
        <w:ind w:firstLine="567"/>
        <w:jc w:val="both"/>
        <w:rPr>
          <w:sz w:val="28"/>
          <w:szCs w:val="28"/>
        </w:rPr>
      </w:pPr>
      <w:r w:rsidRPr="000A677F">
        <w:rPr>
          <w:sz w:val="28"/>
          <w:szCs w:val="28"/>
        </w:rPr>
        <w:t>1</w:t>
      </w:r>
      <w:r>
        <w:rPr>
          <w:sz w:val="28"/>
          <w:szCs w:val="28"/>
        </w:rPr>
        <w:t>5</w:t>
      </w:r>
      <w:r w:rsidRPr="000A677F">
        <w:rPr>
          <w:sz w:val="28"/>
          <w:szCs w:val="28"/>
        </w:rPr>
        <w:t xml:space="preserve">.2. Тема доклада, требования к оформлению доклада (в том числе шрифт, интервал, параметры страницы), срок, предлагаемый </w:t>
      </w:r>
      <w:r w:rsidR="001C14A9">
        <w:rPr>
          <w:sz w:val="28"/>
          <w:szCs w:val="28"/>
        </w:rPr>
        <w:t>кандидату</w:t>
      </w:r>
      <w:r w:rsidRPr="000A677F">
        <w:rPr>
          <w:sz w:val="28"/>
          <w:szCs w:val="28"/>
        </w:rPr>
        <w:t xml:space="preserve"> для его подготовки, утверждаются комиссией до объявления конкурса.</w:t>
      </w:r>
    </w:p>
    <w:p w:rsidR="002C7032" w:rsidRDefault="000A677F" w:rsidP="000A677F">
      <w:pPr>
        <w:widowControl w:val="0"/>
        <w:autoSpaceDE w:val="0"/>
        <w:autoSpaceDN w:val="0"/>
        <w:adjustRightInd w:val="0"/>
        <w:ind w:firstLine="567"/>
        <w:jc w:val="both"/>
        <w:rPr>
          <w:sz w:val="28"/>
          <w:szCs w:val="28"/>
        </w:rPr>
      </w:pPr>
      <w:r w:rsidRPr="000A677F">
        <w:rPr>
          <w:sz w:val="28"/>
          <w:szCs w:val="28"/>
        </w:rPr>
        <w:t>1</w:t>
      </w:r>
      <w:r>
        <w:rPr>
          <w:sz w:val="28"/>
          <w:szCs w:val="28"/>
        </w:rPr>
        <w:t>5</w:t>
      </w:r>
      <w:r w:rsidRPr="000A677F">
        <w:rPr>
          <w:sz w:val="28"/>
          <w:szCs w:val="28"/>
        </w:rPr>
        <w:t>.3. Тема доклада определяется</w:t>
      </w:r>
      <w:r w:rsidR="00EC7DE2">
        <w:rPr>
          <w:sz w:val="28"/>
          <w:szCs w:val="28"/>
        </w:rPr>
        <w:t xml:space="preserve"> комиссией</w:t>
      </w:r>
      <w:r w:rsidRPr="000A677F">
        <w:rPr>
          <w:sz w:val="28"/>
          <w:szCs w:val="28"/>
        </w:rPr>
        <w:t xml:space="preserve"> на основе предложений</w:t>
      </w:r>
      <w:r w:rsidR="008F2AC6" w:rsidRPr="008F2AC6">
        <w:t xml:space="preserve"> </w:t>
      </w:r>
      <w:r w:rsidR="00A86F99">
        <w:rPr>
          <w:sz w:val="28"/>
          <w:szCs w:val="28"/>
        </w:rPr>
        <w:t>в</w:t>
      </w:r>
      <w:r w:rsidR="008F2AC6" w:rsidRPr="008F2AC6">
        <w:rPr>
          <w:sz w:val="28"/>
          <w:szCs w:val="28"/>
        </w:rPr>
        <w:t>ысше</w:t>
      </w:r>
      <w:r w:rsidR="00A86F99">
        <w:rPr>
          <w:sz w:val="28"/>
          <w:szCs w:val="28"/>
        </w:rPr>
        <w:t>го</w:t>
      </w:r>
      <w:r w:rsidR="008F2AC6" w:rsidRPr="008F2AC6">
        <w:rPr>
          <w:sz w:val="28"/>
          <w:szCs w:val="28"/>
        </w:rPr>
        <w:t xml:space="preserve"> должностно</w:t>
      </w:r>
      <w:r w:rsidR="00A86F99">
        <w:rPr>
          <w:sz w:val="28"/>
          <w:szCs w:val="28"/>
        </w:rPr>
        <w:t>го</w:t>
      </w:r>
      <w:r w:rsidR="008F2AC6" w:rsidRPr="008F2AC6">
        <w:rPr>
          <w:sz w:val="28"/>
          <w:szCs w:val="28"/>
        </w:rPr>
        <w:t xml:space="preserve"> лиц</w:t>
      </w:r>
      <w:r w:rsidR="00A86F99">
        <w:rPr>
          <w:sz w:val="28"/>
          <w:szCs w:val="28"/>
        </w:rPr>
        <w:t>а</w:t>
      </w:r>
      <w:r w:rsidR="008F2AC6" w:rsidRPr="008F2AC6">
        <w:rPr>
          <w:sz w:val="28"/>
          <w:szCs w:val="28"/>
        </w:rPr>
        <w:t xml:space="preserve"> Администрации города или руководител</w:t>
      </w:r>
      <w:r w:rsidR="00A86F99">
        <w:rPr>
          <w:sz w:val="28"/>
          <w:szCs w:val="28"/>
        </w:rPr>
        <w:t>я</w:t>
      </w:r>
      <w:r w:rsidR="008F2AC6" w:rsidRPr="008F2AC6">
        <w:rPr>
          <w:sz w:val="28"/>
          <w:szCs w:val="28"/>
        </w:rPr>
        <w:t xml:space="preserve"> структурного подразделения Админи</w:t>
      </w:r>
      <w:r w:rsidR="007F4651">
        <w:rPr>
          <w:sz w:val="28"/>
          <w:szCs w:val="28"/>
        </w:rPr>
        <w:t>страции города, в ведении которого</w:t>
      </w:r>
      <w:r w:rsidR="008F2AC6" w:rsidRPr="008F2AC6">
        <w:rPr>
          <w:sz w:val="28"/>
          <w:szCs w:val="28"/>
        </w:rPr>
        <w:t xml:space="preserve"> находится соответствующая муниципальная организация</w:t>
      </w:r>
      <w:r w:rsidR="00A86F99">
        <w:rPr>
          <w:sz w:val="28"/>
          <w:szCs w:val="28"/>
        </w:rPr>
        <w:t>.</w:t>
      </w:r>
    </w:p>
    <w:p w:rsidR="00DC36B1" w:rsidRDefault="00DC36B1" w:rsidP="000A677F">
      <w:pPr>
        <w:widowControl w:val="0"/>
        <w:autoSpaceDE w:val="0"/>
        <w:autoSpaceDN w:val="0"/>
        <w:adjustRightInd w:val="0"/>
        <w:ind w:firstLine="567"/>
        <w:jc w:val="both"/>
        <w:rPr>
          <w:sz w:val="28"/>
          <w:szCs w:val="28"/>
        </w:rPr>
      </w:pPr>
      <w:r>
        <w:rPr>
          <w:sz w:val="28"/>
          <w:szCs w:val="28"/>
        </w:rPr>
        <w:t xml:space="preserve">15.4. </w:t>
      </w:r>
      <w:r w:rsidR="00690BD3">
        <w:rPr>
          <w:sz w:val="28"/>
          <w:szCs w:val="28"/>
        </w:rPr>
        <w:t>Текст д</w:t>
      </w:r>
      <w:r w:rsidRPr="00DC36B1">
        <w:rPr>
          <w:sz w:val="28"/>
          <w:szCs w:val="28"/>
        </w:rPr>
        <w:t>оклад</w:t>
      </w:r>
      <w:r w:rsidR="00690BD3">
        <w:rPr>
          <w:sz w:val="28"/>
          <w:szCs w:val="28"/>
        </w:rPr>
        <w:t>а</w:t>
      </w:r>
      <w:r w:rsidRPr="00DC36B1">
        <w:rPr>
          <w:sz w:val="28"/>
          <w:szCs w:val="28"/>
        </w:rPr>
        <w:t xml:space="preserve"> должен быть предоставлен одновременно </w:t>
      </w:r>
      <w:r w:rsidR="00690BD3">
        <w:rPr>
          <w:sz w:val="28"/>
          <w:szCs w:val="28"/>
        </w:rPr>
        <w:br/>
      </w:r>
      <w:r w:rsidRPr="00DC36B1">
        <w:rPr>
          <w:sz w:val="28"/>
          <w:szCs w:val="28"/>
        </w:rPr>
        <w:t>с документами, указанными в</w:t>
      </w:r>
      <w:r w:rsidR="006B5788">
        <w:rPr>
          <w:sz w:val="28"/>
          <w:szCs w:val="28"/>
        </w:rPr>
        <w:t xml:space="preserve"> пункте 1</w:t>
      </w:r>
      <w:r w:rsidR="00205FA0">
        <w:rPr>
          <w:sz w:val="28"/>
          <w:szCs w:val="28"/>
        </w:rPr>
        <w:t>8</w:t>
      </w:r>
      <w:r w:rsidR="006B5788">
        <w:rPr>
          <w:sz w:val="28"/>
          <w:szCs w:val="28"/>
        </w:rPr>
        <w:t xml:space="preserve"> </w:t>
      </w:r>
      <w:r w:rsidRPr="00DC36B1">
        <w:rPr>
          <w:sz w:val="28"/>
          <w:szCs w:val="28"/>
        </w:rPr>
        <w:t>раздел</w:t>
      </w:r>
      <w:r w:rsidR="006B5788">
        <w:rPr>
          <w:sz w:val="28"/>
          <w:szCs w:val="28"/>
        </w:rPr>
        <w:t>а</w:t>
      </w:r>
      <w:r w:rsidRPr="00DC36B1">
        <w:rPr>
          <w:sz w:val="28"/>
          <w:szCs w:val="28"/>
        </w:rPr>
        <w:t xml:space="preserve"> I</w:t>
      </w:r>
      <w:r w:rsidR="006B5788">
        <w:rPr>
          <w:sz w:val="28"/>
          <w:szCs w:val="28"/>
          <w:lang w:val="en-US"/>
        </w:rPr>
        <w:t>I</w:t>
      </w:r>
      <w:r w:rsidR="006B5788">
        <w:rPr>
          <w:sz w:val="28"/>
          <w:szCs w:val="28"/>
        </w:rPr>
        <w:t xml:space="preserve"> настоящего Положения.</w:t>
      </w:r>
      <w:r w:rsidRPr="00DC36B1">
        <w:rPr>
          <w:sz w:val="28"/>
          <w:szCs w:val="28"/>
        </w:rPr>
        <w:t xml:space="preserve"> </w:t>
      </w:r>
    </w:p>
    <w:p w:rsidR="000A677F" w:rsidRPr="000A677F" w:rsidRDefault="00874C87" w:rsidP="000A677F">
      <w:pPr>
        <w:widowControl w:val="0"/>
        <w:autoSpaceDE w:val="0"/>
        <w:autoSpaceDN w:val="0"/>
        <w:adjustRightInd w:val="0"/>
        <w:ind w:firstLine="567"/>
        <w:jc w:val="both"/>
        <w:rPr>
          <w:sz w:val="28"/>
          <w:szCs w:val="28"/>
        </w:rPr>
      </w:pPr>
      <w:r>
        <w:rPr>
          <w:sz w:val="28"/>
          <w:szCs w:val="28"/>
        </w:rPr>
        <w:t>16</w:t>
      </w:r>
      <w:r w:rsidR="000A677F" w:rsidRPr="000A677F">
        <w:rPr>
          <w:sz w:val="28"/>
          <w:szCs w:val="28"/>
        </w:rPr>
        <w:t>. Решение</w:t>
      </w:r>
      <w:r w:rsidR="00BB3943">
        <w:rPr>
          <w:sz w:val="28"/>
          <w:szCs w:val="28"/>
        </w:rPr>
        <w:t xml:space="preserve"> практических задач (</w:t>
      </w:r>
      <w:r w:rsidR="000A677F" w:rsidRPr="000A677F">
        <w:rPr>
          <w:sz w:val="28"/>
          <w:szCs w:val="28"/>
        </w:rPr>
        <w:t>кейсов</w:t>
      </w:r>
      <w:r w:rsidR="00BB3943">
        <w:rPr>
          <w:sz w:val="28"/>
          <w:szCs w:val="28"/>
        </w:rPr>
        <w:t>)</w:t>
      </w:r>
      <w:r w:rsidR="000A677F" w:rsidRPr="000A677F">
        <w:rPr>
          <w:sz w:val="28"/>
          <w:szCs w:val="28"/>
        </w:rPr>
        <w:t xml:space="preserve"> представляет собой выбор наиболее правильного решения при анализе проблемной экономической, социальной или другой предложенной ситуации, связанной с деятельностью муниципальной организации.</w:t>
      </w:r>
    </w:p>
    <w:p w:rsidR="00960EB0" w:rsidRDefault="003D1728" w:rsidP="003D2537">
      <w:pPr>
        <w:widowControl w:val="0"/>
        <w:autoSpaceDE w:val="0"/>
        <w:autoSpaceDN w:val="0"/>
        <w:adjustRightInd w:val="0"/>
        <w:ind w:firstLine="567"/>
        <w:jc w:val="both"/>
        <w:rPr>
          <w:sz w:val="28"/>
          <w:szCs w:val="28"/>
        </w:rPr>
      </w:pPr>
      <w:r>
        <w:rPr>
          <w:sz w:val="28"/>
          <w:szCs w:val="28"/>
        </w:rPr>
        <w:t>1</w:t>
      </w:r>
      <w:r w:rsidR="00874C87">
        <w:rPr>
          <w:sz w:val="28"/>
          <w:szCs w:val="28"/>
        </w:rPr>
        <w:t>6</w:t>
      </w:r>
      <w:r w:rsidR="000A677F" w:rsidRPr="000A677F">
        <w:rPr>
          <w:sz w:val="28"/>
          <w:szCs w:val="28"/>
        </w:rPr>
        <w:t xml:space="preserve">.1. </w:t>
      </w:r>
      <w:r w:rsidR="00BB3943">
        <w:rPr>
          <w:sz w:val="28"/>
          <w:szCs w:val="28"/>
        </w:rPr>
        <w:t>Практические задачи (к</w:t>
      </w:r>
      <w:r w:rsidR="000A677F" w:rsidRPr="000A677F">
        <w:rPr>
          <w:sz w:val="28"/>
          <w:szCs w:val="28"/>
        </w:rPr>
        <w:t>ейсы</w:t>
      </w:r>
      <w:r w:rsidR="00BB3943">
        <w:rPr>
          <w:sz w:val="28"/>
          <w:szCs w:val="28"/>
        </w:rPr>
        <w:t>)</w:t>
      </w:r>
      <w:r w:rsidR="000A677F" w:rsidRPr="000A677F">
        <w:rPr>
          <w:sz w:val="28"/>
          <w:szCs w:val="28"/>
        </w:rPr>
        <w:t xml:space="preserve"> </w:t>
      </w:r>
      <w:r w:rsidR="006A6183">
        <w:rPr>
          <w:sz w:val="28"/>
          <w:szCs w:val="28"/>
        </w:rPr>
        <w:t>разрабатываются высшим</w:t>
      </w:r>
      <w:r w:rsidR="00A86F99" w:rsidRPr="00A86F99">
        <w:rPr>
          <w:sz w:val="28"/>
          <w:szCs w:val="28"/>
        </w:rPr>
        <w:t xml:space="preserve"> должностн</w:t>
      </w:r>
      <w:r w:rsidR="006A6183">
        <w:rPr>
          <w:sz w:val="28"/>
          <w:szCs w:val="28"/>
        </w:rPr>
        <w:t>ым</w:t>
      </w:r>
      <w:r w:rsidR="00A86F99" w:rsidRPr="00A86F99">
        <w:rPr>
          <w:sz w:val="28"/>
          <w:szCs w:val="28"/>
        </w:rPr>
        <w:t xml:space="preserve"> лиц</w:t>
      </w:r>
      <w:r w:rsidR="006A6183">
        <w:rPr>
          <w:sz w:val="28"/>
          <w:szCs w:val="28"/>
        </w:rPr>
        <w:t>ом</w:t>
      </w:r>
      <w:r w:rsidR="00A86F99" w:rsidRPr="00A86F99">
        <w:rPr>
          <w:sz w:val="28"/>
          <w:szCs w:val="28"/>
        </w:rPr>
        <w:t xml:space="preserve"> Администрации города или руководител</w:t>
      </w:r>
      <w:r w:rsidR="006A6183">
        <w:rPr>
          <w:sz w:val="28"/>
          <w:szCs w:val="28"/>
        </w:rPr>
        <w:t>ем</w:t>
      </w:r>
      <w:r w:rsidR="00A86F99" w:rsidRPr="00A86F99">
        <w:rPr>
          <w:sz w:val="28"/>
          <w:szCs w:val="28"/>
        </w:rPr>
        <w:t xml:space="preserve"> структурного подразделения Администрации города, в ведении котор</w:t>
      </w:r>
      <w:r w:rsidR="007F4651">
        <w:rPr>
          <w:sz w:val="28"/>
          <w:szCs w:val="28"/>
        </w:rPr>
        <w:t>ого</w:t>
      </w:r>
      <w:r w:rsidR="00A86F99" w:rsidRPr="00A86F99">
        <w:rPr>
          <w:sz w:val="28"/>
          <w:szCs w:val="28"/>
        </w:rPr>
        <w:t xml:space="preserve"> находится соответствующая муниципальная организация</w:t>
      </w:r>
      <w:r w:rsidR="000A677F" w:rsidRPr="000A677F">
        <w:rPr>
          <w:sz w:val="28"/>
          <w:szCs w:val="28"/>
        </w:rPr>
        <w:t>, и утверждаются комиссией</w:t>
      </w:r>
      <w:r w:rsidR="006A6183">
        <w:rPr>
          <w:sz w:val="28"/>
          <w:szCs w:val="28"/>
        </w:rPr>
        <w:t xml:space="preserve"> </w:t>
      </w:r>
      <w:r w:rsidR="000A677F" w:rsidRPr="000A677F">
        <w:rPr>
          <w:sz w:val="28"/>
          <w:szCs w:val="28"/>
        </w:rPr>
        <w:t xml:space="preserve">на первом этапе конкурса. </w:t>
      </w:r>
      <w:r w:rsidR="00BF58C9">
        <w:rPr>
          <w:sz w:val="28"/>
          <w:szCs w:val="28"/>
        </w:rPr>
        <w:t xml:space="preserve"> </w:t>
      </w:r>
    </w:p>
    <w:p w:rsidR="000A677F" w:rsidRDefault="003D1728" w:rsidP="000A677F">
      <w:pPr>
        <w:widowControl w:val="0"/>
        <w:autoSpaceDE w:val="0"/>
        <w:autoSpaceDN w:val="0"/>
        <w:adjustRightInd w:val="0"/>
        <w:ind w:firstLine="567"/>
        <w:jc w:val="both"/>
        <w:rPr>
          <w:sz w:val="28"/>
          <w:szCs w:val="28"/>
        </w:rPr>
      </w:pPr>
      <w:r>
        <w:rPr>
          <w:sz w:val="28"/>
          <w:szCs w:val="28"/>
        </w:rPr>
        <w:t>16</w:t>
      </w:r>
      <w:r w:rsidR="000A677F" w:rsidRPr="000A677F">
        <w:rPr>
          <w:sz w:val="28"/>
          <w:szCs w:val="28"/>
        </w:rPr>
        <w:t>.2. Время на решение</w:t>
      </w:r>
      <w:r w:rsidR="00BB3943">
        <w:rPr>
          <w:sz w:val="28"/>
          <w:szCs w:val="28"/>
        </w:rPr>
        <w:t xml:space="preserve"> практических задач (</w:t>
      </w:r>
      <w:r w:rsidR="000A677F" w:rsidRPr="000A677F">
        <w:rPr>
          <w:sz w:val="28"/>
          <w:szCs w:val="28"/>
        </w:rPr>
        <w:t>кейсов</w:t>
      </w:r>
      <w:r w:rsidR="00BB3943">
        <w:rPr>
          <w:sz w:val="28"/>
          <w:szCs w:val="28"/>
        </w:rPr>
        <w:t>)</w:t>
      </w:r>
      <w:r w:rsidR="000A677F" w:rsidRPr="000A677F">
        <w:rPr>
          <w:sz w:val="28"/>
          <w:szCs w:val="28"/>
        </w:rPr>
        <w:t xml:space="preserve"> должно отводиться из расчета не менее 30 минут на каждую предложенную ситуацию.</w:t>
      </w:r>
    </w:p>
    <w:p w:rsidR="00642C9D" w:rsidRDefault="00642C9D" w:rsidP="000A677F">
      <w:pPr>
        <w:widowControl w:val="0"/>
        <w:autoSpaceDE w:val="0"/>
        <w:autoSpaceDN w:val="0"/>
        <w:adjustRightInd w:val="0"/>
        <w:ind w:firstLine="567"/>
        <w:jc w:val="both"/>
        <w:rPr>
          <w:sz w:val="28"/>
          <w:szCs w:val="28"/>
        </w:rPr>
      </w:pPr>
      <w:r>
        <w:rPr>
          <w:sz w:val="28"/>
          <w:szCs w:val="28"/>
        </w:rPr>
        <w:t xml:space="preserve">16.3. </w:t>
      </w:r>
      <w:r w:rsidR="00BB3943">
        <w:rPr>
          <w:sz w:val="28"/>
          <w:szCs w:val="28"/>
        </w:rPr>
        <w:t>Практические задачи (к</w:t>
      </w:r>
      <w:r>
        <w:rPr>
          <w:sz w:val="28"/>
          <w:szCs w:val="28"/>
        </w:rPr>
        <w:t>ейсы</w:t>
      </w:r>
      <w:r w:rsidR="00BB3943">
        <w:rPr>
          <w:sz w:val="28"/>
          <w:szCs w:val="28"/>
        </w:rPr>
        <w:t>)</w:t>
      </w:r>
      <w:r w:rsidRPr="00642C9D">
        <w:rPr>
          <w:sz w:val="28"/>
          <w:szCs w:val="28"/>
        </w:rPr>
        <w:t xml:space="preserve"> выдаются кандидатам непосредственно перед конкурсным испытанием согласно ведомости под подпись.</w:t>
      </w:r>
    </w:p>
    <w:p w:rsidR="00A87427" w:rsidRPr="00A87427" w:rsidRDefault="00A87427" w:rsidP="00A87427">
      <w:pPr>
        <w:widowControl w:val="0"/>
        <w:autoSpaceDE w:val="0"/>
        <w:autoSpaceDN w:val="0"/>
        <w:adjustRightInd w:val="0"/>
        <w:ind w:firstLine="567"/>
        <w:jc w:val="both"/>
        <w:rPr>
          <w:sz w:val="28"/>
          <w:szCs w:val="28"/>
        </w:rPr>
      </w:pPr>
      <w:r>
        <w:rPr>
          <w:sz w:val="28"/>
          <w:szCs w:val="28"/>
        </w:rPr>
        <w:t>17</w:t>
      </w:r>
      <w:r w:rsidRPr="00A87427">
        <w:rPr>
          <w:sz w:val="28"/>
          <w:szCs w:val="28"/>
        </w:rPr>
        <w:t>. Итоги выполнения видов конкур</w:t>
      </w:r>
      <w:r w:rsidR="001E0F89">
        <w:rPr>
          <w:sz w:val="28"/>
          <w:szCs w:val="28"/>
        </w:rPr>
        <w:t>сн</w:t>
      </w:r>
      <w:r w:rsidR="00BB3943">
        <w:rPr>
          <w:sz w:val="28"/>
          <w:szCs w:val="28"/>
        </w:rPr>
        <w:t>о</w:t>
      </w:r>
      <w:r w:rsidR="001E0F89">
        <w:rPr>
          <w:sz w:val="28"/>
          <w:szCs w:val="28"/>
        </w:rPr>
        <w:t xml:space="preserve">го </w:t>
      </w:r>
      <w:r w:rsidR="00BB3943">
        <w:rPr>
          <w:sz w:val="28"/>
          <w:szCs w:val="28"/>
        </w:rPr>
        <w:t>испытания</w:t>
      </w:r>
      <w:r w:rsidR="001E0F89">
        <w:rPr>
          <w:sz w:val="28"/>
          <w:szCs w:val="28"/>
        </w:rPr>
        <w:t xml:space="preserve">, предусмотренных </w:t>
      </w:r>
      <w:r w:rsidRPr="00A87427">
        <w:rPr>
          <w:sz w:val="28"/>
          <w:szCs w:val="28"/>
        </w:rPr>
        <w:t>пункт</w:t>
      </w:r>
      <w:r w:rsidR="00BB3943">
        <w:rPr>
          <w:sz w:val="28"/>
          <w:szCs w:val="28"/>
        </w:rPr>
        <w:t>ами</w:t>
      </w:r>
      <w:r w:rsidRPr="00A87427">
        <w:rPr>
          <w:sz w:val="28"/>
          <w:szCs w:val="28"/>
        </w:rPr>
        <w:t xml:space="preserve"> 1</w:t>
      </w:r>
      <w:r w:rsidR="001E0F89">
        <w:rPr>
          <w:sz w:val="28"/>
          <w:szCs w:val="28"/>
        </w:rPr>
        <w:t>5 и 16</w:t>
      </w:r>
      <w:r w:rsidRPr="00A87427">
        <w:rPr>
          <w:sz w:val="28"/>
          <w:szCs w:val="28"/>
        </w:rPr>
        <w:t xml:space="preserve"> раздела I</w:t>
      </w:r>
      <w:r w:rsidR="00CE0015" w:rsidRPr="00A87427">
        <w:rPr>
          <w:sz w:val="28"/>
          <w:szCs w:val="28"/>
        </w:rPr>
        <w:t>I</w:t>
      </w:r>
      <w:r w:rsidRPr="00A87427">
        <w:rPr>
          <w:sz w:val="28"/>
          <w:szCs w:val="28"/>
        </w:rPr>
        <w:t xml:space="preserve">I настоящего </w:t>
      </w:r>
      <w:r w:rsidR="001E0F89">
        <w:rPr>
          <w:sz w:val="28"/>
          <w:szCs w:val="28"/>
        </w:rPr>
        <w:t>Положения</w:t>
      </w:r>
      <w:r w:rsidRPr="00A87427">
        <w:rPr>
          <w:sz w:val="28"/>
          <w:szCs w:val="28"/>
        </w:rPr>
        <w:t xml:space="preserve">, оцениваются посредством </w:t>
      </w:r>
      <w:r w:rsidRPr="00A87427">
        <w:rPr>
          <w:sz w:val="28"/>
          <w:szCs w:val="28"/>
        </w:rPr>
        <w:lastRenderedPageBreak/>
        <w:t>проставления каждым членом комиссии баллов в пределах пятибалльной шкалы</w:t>
      </w:r>
      <w:r w:rsidR="00BB3943">
        <w:rPr>
          <w:sz w:val="28"/>
          <w:szCs w:val="28"/>
        </w:rPr>
        <w:t>.</w:t>
      </w:r>
    </w:p>
    <w:p w:rsidR="00A87427" w:rsidRDefault="001E0F89" w:rsidP="00A87427">
      <w:pPr>
        <w:widowControl w:val="0"/>
        <w:autoSpaceDE w:val="0"/>
        <w:autoSpaceDN w:val="0"/>
        <w:adjustRightInd w:val="0"/>
        <w:ind w:firstLine="567"/>
        <w:jc w:val="both"/>
        <w:rPr>
          <w:sz w:val="28"/>
          <w:szCs w:val="28"/>
        </w:rPr>
      </w:pPr>
      <w:r>
        <w:rPr>
          <w:sz w:val="28"/>
          <w:szCs w:val="28"/>
        </w:rPr>
        <w:t>18</w:t>
      </w:r>
      <w:r w:rsidR="00A87427" w:rsidRPr="00A87427">
        <w:rPr>
          <w:sz w:val="28"/>
          <w:szCs w:val="28"/>
        </w:rPr>
        <w:t xml:space="preserve">. В ходе тестирования, решения кейсов не допускается использование участниками конкурса специальной, справочной и иной литературы, письменных заметок, средств мобильной связи и иных средств хранения </w:t>
      </w:r>
      <w:r w:rsidR="00E64B1D">
        <w:rPr>
          <w:sz w:val="28"/>
          <w:szCs w:val="28"/>
        </w:rPr>
        <w:br/>
      </w:r>
      <w:r w:rsidR="00A87427" w:rsidRPr="00A87427">
        <w:rPr>
          <w:sz w:val="28"/>
          <w:szCs w:val="28"/>
        </w:rPr>
        <w:t xml:space="preserve">и передачи информации, выход </w:t>
      </w:r>
      <w:r>
        <w:rPr>
          <w:sz w:val="28"/>
          <w:szCs w:val="28"/>
        </w:rPr>
        <w:t>кандидат</w:t>
      </w:r>
      <w:r w:rsidR="00A87427" w:rsidRPr="00A87427">
        <w:rPr>
          <w:sz w:val="28"/>
          <w:szCs w:val="28"/>
        </w:rPr>
        <w:t>ов за пределы аудитории, в которой проходит конкурс.</w:t>
      </w:r>
    </w:p>
    <w:p w:rsidR="00A87427" w:rsidRDefault="00E64B1D" w:rsidP="00A87427">
      <w:pPr>
        <w:widowControl w:val="0"/>
        <w:autoSpaceDE w:val="0"/>
        <w:autoSpaceDN w:val="0"/>
        <w:adjustRightInd w:val="0"/>
        <w:ind w:firstLine="567"/>
        <w:jc w:val="both"/>
        <w:rPr>
          <w:sz w:val="28"/>
          <w:szCs w:val="28"/>
        </w:rPr>
      </w:pPr>
      <w:r>
        <w:rPr>
          <w:sz w:val="28"/>
          <w:szCs w:val="28"/>
        </w:rPr>
        <w:t>19</w:t>
      </w:r>
      <w:r w:rsidR="00A87427" w:rsidRPr="00A87427">
        <w:rPr>
          <w:sz w:val="28"/>
          <w:szCs w:val="28"/>
        </w:rPr>
        <w:t xml:space="preserve">. При нарушении </w:t>
      </w:r>
      <w:r>
        <w:rPr>
          <w:sz w:val="28"/>
          <w:szCs w:val="28"/>
        </w:rPr>
        <w:t xml:space="preserve">кандидатом </w:t>
      </w:r>
      <w:r w:rsidR="00A87427" w:rsidRPr="00A87427">
        <w:rPr>
          <w:sz w:val="28"/>
          <w:szCs w:val="28"/>
        </w:rPr>
        <w:t>правил выполнения конкурсного задания он отстраняется от дальнейшего участия в конкурсе.</w:t>
      </w:r>
    </w:p>
    <w:p w:rsidR="005F3788" w:rsidRDefault="00E64B1D" w:rsidP="00A87427">
      <w:pPr>
        <w:widowControl w:val="0"/>
        <w:autoSpaceDE w:val="0"/>
        <w:autoSpaceDN w:val="0"/>
        <w:adjustRightInd w:val="0"/>
        <w:ind w:firstLine="567"/>
        <w:jc w:val="both"/>
        <w:rPr>
          <w:sz w:val="28"/>
          <w:szCs w:val="28"/>
        </w:rPr>
      </w:pPr>
      <w:r>
        <w:rPr>
          <w:sz w:val="28"/>
          <w:szCs w:val="28"/>
        </w:rPr>
        <w:t>20</w:t>
      </w:r>
      <w:r w:rsidR="00A87427" w:rsidRPr="00A87427">
        <w:rPr>
          <w:sz w:val="28"/>
          <w:szCs w:val="28"/>
        </w:rPr>
        <w:t xml:space="preserve">. В случае опоздания </w:t>
      </w:r>
      <w:r>
        <w:rPr>
          <w:sz w:val="28"/>
          <w:szCs w:val="28"/>
        </w:rPr>
        <w:t>кандидат</w:t>
      </w:r>
      <w:r w:rsidR="00A87427" w:rsidRPr="00A87427">
        <w:rPr>
          <w:sz w:val="28"/>
          <w:szCs w:val="28"/>
        </w:rPr>
        <w:t>а на выполнение конкурсного задания время, определенное на выполнение задания, не продлевается.</w:t>
      </w:r>
    </w:p>
    <w:p w:rsidR="005B5BCD" w:rsidRDefault="00B8226B" w:rsidP="00B8226B">
      <w:pPr>
        <w:widowControl w:val="0"/>
        <w:autoSpaceDE w:val="0"/>
        <w:autoSpaceDN w:val="0"/>
        <w:adjustRightInd w:val="0"/>
        <w:ind w:firstLine="567"/>
        <w:jc w:val="both"/>
        <w:rPr>
          <w:sz w:val="28"/>
          <w:szCs w:val="28"/>
        </w:rPr>
      </w:pPr>
      <w:r w:rsidRPr="00B8226B">
        <w:rPr>
          <w:sz w:val="28"/>
          <w:szCs w:val="28"/>
        </w:rPr>
        <w:t>2</w:t>
      </w:r>
      <w:r w:rsidR="00595DC8">
        <w:rPr>
          <w:sz w:val="28"/>
          <w:szCs w:val="28"/>
        </w:rPr>
        <w:t>1</w:t>
      </w:r>
      <w:r w:rsidRPr="00B8226B">
        <w:rPr>
          <w:sz w:val="28"/>
          <w:szCs w:val="28"/>
        </w:rPr>
        <w:t xml:space="preserve">. Итоги выполнения </w:t>
      </w:r>
      <w:r w:rsidR="005B5BCD">
        <w:rPr>
          <w:sz w:val="28"/>
          <w:szCs w:val="28"/>
        </w:rPr>
        <w:t xml:space="preserve">форм конкурсных испытаний оцениваются </w:t>
      </w:r>
      <w:r w:rsidR="005B5BCD" w:rsidRPr="005B5BCD">
        <w:rPr>
          <w:sz w:val="28"/>
          <w:szCs w:val="28"/>
        </w:rPr>
        <w:t>посредством проставления каждым членом комиссии баллов</w:t>
      </w:r>
      <w:r w:rsidR="009820B6">
        <w:rPr>
          <w:sz w:val="28"/>
          <w:szCs w:val="28"/>
        </w:rPr>
        <w:t xml:space="preserve"> за каждую форму конкурсного испытания </w:t>
      </w:r>
      <w:r w:rsidR="008A30C3" w:rsidRPr="008A30C3">
        <w:rPr>
          <w:sz w:val="28"/>
          <w:szCs w:val="28"/>
        </w:rPr>
        <w:t>в конкурсном бюллетене согласно приложению  3</w:t>
      </w:r>
      <w:r w:rsidR="00513CB0">
        <w:rPr>
          <w:sz w:val="28"/>
          <w:szCs w:val="28"/>
        </w:rPr>
        <w:br/>
      </w:r>
      <w:r w:rsidR="008A30C3" w:rsidRPr="008A30C3">
        <w:rPr>
          <w:sz w:val="28"/>
          <w:szCs w:val="28"/>
        </w:rPr>
        <w:t>к настоящему Положению.</w:t>
      </w:r>
    </w:p>
    <w:p w:rsidR="00DA60CD" w:rsidRPr="00DA60CD" w:rsidRDefault="00373DC9" w:rsidP="00C16728">
      <w:pPr>
        <w:widowControl w:val="0"/>
        <w:autoSpaceDE w:val="0"/>
        <w:autoSpaceDN w:val="0"/>
        <w:adjustRightInd w:val="0"/>
        <w:ind w:firstLine="567"/>
        <w:jc w:val="both"/>
        <w:rPr>
          <w:sz w:val="28"/>
          <w:szCs w:val="28"/>
        </w:rPr>
      </w:pPr>
      <w:r>
        <w:rPr>
          <w:sz w:val="28"/>
          <w:szCs w:val="28"/>
        </w:rPr>
        <w:t>22</w:t>
      </w:r>
      <w:r w:rsidR="00DA60CD" w:rsidRPr="00DA60CD">
        <w:rPr>
          <w:sz w:val="28"/>
          <w:szCs w:val="28"/>
        </w:rPr>
        <w:t xml:space="preserve">. Победителем конкурса признается </w:t>
      </w:r>
      <w:r>
        <w:rPr>
          <w:sz w:val="28"/>
          <w:szCs w:val="28"/>
        </w:rPr>
        <w:t>кандида</w:t>
      </w:r>
      <w:r w:rsidR="00DA60CD" w:rsidRPr="00DA60CD">
        <w:rPr>
          <w:sz w:val="28"/>
          <w:szCs w:val="28"/>
        </w:rPr>
        <w:t xml:space="preserve">т, набравший </w:t>
      </w:r>
      <w:r w:rsidR="00513CB0">
        <w:rPr>
          <w:sz w:val="28"/>
          <w:szCs w:val="28"/>
        </w:rPr>
        <w:t>наибольшее</w:t>
      </w:r>
      <w:r w:rsidR="00DA60CD" w:rsidRPr="00DA60CD">
        <w:rPr>
          <w:sz w:val="28"/>
          <w:szCs w:val="28"/>
        </w:rPr>
        <w:t xml:space="preserve"> количество баллов по итогам конкурсно</w:t>
      </w:r>
      <w:r w:rsidR="00B36AD6">
        <w:rPr>
          <w:sz w:val="28"/>
          <w:szCs w:val="28"/>
        </w:rPr>
        <w:t>го испытания</w:t>
      </w:r>
      <w:r w:rsidR="00DA60CD" w:rsidRPr="00DA60CD">
        <w:rPr>
          <w:sz w:val="28"/>
          <w:szCs w:val="28"/>
        </w:rPr>
        <w:t xml:space="preserve"> (всех </w:t>
      </w:r>
      <w:r w:rsidR="00513CB0">
        <w:rPr>
          <w:sz w:val="28"/>
          <w:szCs w:val="28"/>
        </w:rPr>
        <w:t>форм</w:t>
      </w:r>
      <w:r w:rsidR="00DA60CD" w:rsidRPr="00DA60CD">
        <w:rPr>
          <w:sz w:val="28"/>
          <w:szCs w:val="28"/>
        </w:rPr>
        <w:t xml:space="preserve"> конкурсн</w:t>
      </w:r>
      <w:r w:rsidR="00B36AD6">
        <w:rPr>
          <w:sz w:val="28"/>
          <w:szCs w:val="28"/>
        </w:rPr>
        <w:t>ых испытаний</w:t>
      </w:r>
      <w:r w:rsidR="00DA60CD" w:rsidRPr="00DA60CD">
        <w:rPr>
          <w:sz w:val="28"/>
          <w:szCs w:val="28"/>
        </w:rPr>
        <w:t>).</w:t>
      </w:r>
    </w:p>
    <w:p w:rsidR="00DA60CD" w:rsidRPr="00DA60CD" w:rsidRDefault="00DA60CD" w:rsidP="00C16728">
      <w:pPr>
        <w:widowControl w:val="0"/>
        <w:autoSpaceDE w:val="0"/>
        <w:autoSpaceDN w:val="0"/>
        <w:adjustRightInd w:val="0"/>
        <w:ind w:firstLine="567"/>
        <w:jc w:val="both"/>
        <w:rPr>
          <w:sz w:val="28"/>
          <w:szCs w:val="28"/>
        </w:rPr>
      </w:pPr>
      <w:bookmarkStart w:id="24" w:name="sub_1314"/>
      <w:bookmarkEnd w:id="23"/>
      <w:r w:rsidRPr="00DA60CD">
        <w:rPr>
          <w:sz w:val="28"/>
          <w:szCs w:val="28"/>
        </w:rPr>
        <w:t>2</w:t>
      </w:r>
      <w:r w:rsidR="00373DC9">
        <w:rPr>
          <w:sz w:val="28"/>
          <w:szCs w:val="28"/>
        </w:rPr>
        <w:t>3</w:t>
      </w:r>
      <w:r w:rsidRPr="00DA60CD">
        <w:rPr>
          <w:sz w:val="28"/>
          <w:szCs w:val="28"/>
        </w:rPr>
        <w:t xml:space="preserve">. Если два и более </w:t>
      </w:r>
      <w:r w:rsidR="006760FF">
        <w:rPr>
          <w:sz w:val="28"/>
          <w:szCs w:val="28"/>
        </w:rPr>
        <w:t>кандидат</w:t>
      </w:r>
      <w:r w:rsidRPr="00DA60CD">
        <w:rPr>
          <w:sz w:val="28"/>
          <w:szCs w:val="28"/>
        </w:rPr>
        <w:t xml:space="preserve">а по итогам </w:t>
      </w:r>
      <w:r w:rsidR="00B36AD6" w:rsidRPr="00B36AD6">
        <w:rPr>
          <w:sz w:val="28"/>
          <w:szCs w:val="28"/>
        </w:rPr>
        <w:t xml:space="preserve">конкурсного испытания (всех </w:t>
      </w:r>
      <w:r w:rsidR="00CD73CA">
        <w:rPr>
          <w:sz w:val="28"/>
          <w:szCs w:val="28"/>
        </w:rPr>
        <w:t xml:space="preserve">форм </w:t>
      </w:r>
      <w:r w:rsidR="00B36AD6" w:rsidRPr="00B36AD6">
        <w:rPr>
          <w:sz w:val="28"/>
          <w:szCs w:val="28"/>
        </w:rPr>
        <w:t>конкурсных испытаний)</w:t>
      </w:r>
      <w:r w:rsidR="00B36AD6">
        <w:rPr>
          <w:sz w:val="28"/>
          <w:szCs w:val="28"/>
        </w:rPr>
        <w:t xml:space="preserve"> </w:t>
      </w:r>
      <w:r w:rsidRPr="00DA60CD">
        <w:rPr>
          <w:sz w:val="28"/>
          <w:szCs w:val="28"/>
        </w:rPr>
        <w:t>набрали одинаковое количество баллов, конкурсная комиссия принимает одно из следующих решений:</w:t>
      </w:r>
    </w:p>
    <w:bookmarkEnd w:id="24"/>
    <w:p w:rsidR="00DA60CD" w:rsidRPr="00DA60CD" w:rsidRDefault="00143CBF" w:rsidP="00C16728">
      <w:pPr>
        <w:widowControl w:val="0"/>
        <w:autoSpaceDE w:val="0"/>
        <w:autoSpaceDN w:val="0"/>
        <w:adjustRightInd w:val="0"/>
        <w:ind w:firstLine="567"/>
        <w:jc w:val="both"/>
        <w:rPr>
          <w:sz w:val="28"/>
          <w:szCs w:val="28"/>
        </w:rPr>
      </w:pPr>
      <w:r>
        <w:rPr>
          <w:sz w:val="28"/>
          <w:szCs w:val="28"/>
        </w:rPr>
        <w:t>23.1. П</w:t>
      </w:r>
      <w:r w:rsidR="00DA60CD" w:rsidRPr="00DA60CD">
        <w:rPr>
          <w:sz w:val="28"/>
          <w:szCs w:val="28"/>
        </w:rPr>
        <w:t xml:space="preserve">ризнает победителем одного из указанных </w:t>
      </w:r>
      <w:r w:rsidR="006760FF">
        <w:rPr>
          <w:sz w:val="28"/>
          <w:szCs w:val="28"/>
        </w:rPr>
        <w:t>кандидато</w:t>
      </w:r>
      <w:r w:rsidR="00DA60CD" w:rsidRPr="00DA60CD">
        <w:rPr>
          <w:sz w:val="28"/>
          <w:szCs w:val="28"/>
        </w:rPr>
        <w:t>в по результатам отдельного голосования</w:t>
      </w:r>
      <w:r w:rsidR="00803A41">
        <w:rPr>
          <w:sz w:val="28"/>
          <w:szCs w:val="28"/>
        </w:rPr>
        <w:t>.</w:t>
      </w:r>
    </w:p>
    <w:p w:rsidR="00DA60CD" w:rsidRDefault="00143CBF" w:rsidP="00C16728">
      <w:pPr>
        <w:widowControl w:val="0"/>
        <w:autoSpaceDE w:val="0"/>
        <w:autoSpaceDN w:val="0"/>
        <w:adjustRightInd w:val="0"/>
        <w:ind w:firstLine="567"/>
        <w:jc w:val="both"/>
        <w:rPr>
          <w:sz w:val="28"/>
          <w:szCs w:val="28"/>
        </w:rPr>
      </w:pPr>
      <w:r>
        <w:rPr>
          <w:sz w:val="28"/>
          <w:szCs w:val="28"/>
        </w:rPr>
        <w:t>23.</w:t>
      </w:r>
      <w:r w:rsidR="00DA60CD" w:rsidRPr="00DA60CD">
        <w:rPr>
          <w:sz w:val="28"/>
          <w:szCs w:val="28"/>
        </w:rPr>
        <w:t>2</w:t>
      </w:r>
      <w:r>
        <w:rPr>
          <w:sz w:val="28"/>
          <w:szCs w:val="28"/>
        </w:rPr>
        <w:t>. П</w:t>
      </w:r>
      <w:r w:rsidR="00DA60CD" w:rsidRPr="00DA60CD">
        <w:rPr>
          <w:sz w:val="28"/>
          <w:szCs w:val="28"/>
        </w:rPr>
        <w:t xml:space="preserve">роводит дополнительные конкурсные испытания между указанными </w:t>
      </w:r>
      <w:r w:rsidR="00D20E85">
        <w:rPr>
          <w:sz w:val="28"/>
          <w:szCs w:val="28"/>
        </w:rPr>
        <w:t>кандидатами</w:t>
      </w:r>
      <w:r w:rsidR="00DA60CD" w:rsidRPr="00DA60CD">
        <w:rPr>
          <w:sz w:val="28"/>
          <w:szCs w:val="28"/>
        </w:rPr>
        <w:t>.</w:t>
      </w:r>
    </w:p>
    <w:p w:rsidR="006760FF" w:rsidRDefault="006760FF" w:rsidP="0019354B">
      <w:pPr>
        <w:widowControl w:val="0"/>
        <w:autoSpaceDE w:val="0"/>
        <w:autoSpaceDN w:val="0"/>
        <w:adjustRightInd w:val="0"/>
        <w:ind w:firstLine="567"/>
        <w:jc w:val="both"/>
        <w:rPr>
          <w:sz w:val="28"/>
          <w:szCs w:val="28"/>
        </w:rPr>
      </w:pPr>
      <w:r>
        <w:rPr>
          <w:sz w:val="28"/>
          <w:szCs w:val="28"/>
        </w:rPr>
        <w:t>24</w:t>
      </w:r>
      <w:r w:rsidR="00E82DD5" w:rsidRPr="00E82DD5">
        <w:rPr>
          <w:sz w:val="28"/>
          <w:szCs w:val="28"/>
        </w:rPr>
        <w:t>. Решения к</w:t>
      </w:r>
      <w:r>
        <w:rPr>
          <w:sz w:val="28"/>
          <w:szCs w:val="28"/>
        </w:rPr>
        <w:t>омиссии принимаются по каждому кандидату</w:t>
      </w:r>
      <w:r w:rsidR="00E82DD5" w:rsidRPr="00E82DD5">
        <w:rPr>
          <w:sz w:val="28"/>
          <w:szCs w:val="28"/>
        </w:rPr>
        <w:t xml:space="preserve">, допущенному к участию в конкурсе, после окончания </w:t>
      </w:r>
      <w:r w:rsidR="00E2042D">
        <w:rPr>
          <w:sz w:val="28"/>
          <w:szCs w:val="28"/>
        </w:rPr>
        <w:t xml:space="preserve">каждого </w:t>
      </w:r>
      <w:r w:rsidR="00E82DD5" w:rsidRPr="00E82DD5">
        <w:rPr>
          <w:sz w:val="28"/>
          <w:szCs w:val="28"/>
        </w:rPr>
        <w:t xml:space="preserve">конкурсного </w:t>
      </w:r>
      <w:r w:rsidR="00BF58C9">
        <w:rPr>
          <w:sz w:val="28"/>
          <w:szCs w:val="28"/>
        </w:rPr>
        <w:t>испытания</w:t>
      </w:r>
      <w:r w:rsidR="00E82DD5" w:rsidRPr="00E82DD5">
        <w:rPr>
          <w:sz w:val="28"/>
          <w:szCs w:val="28"/>
        </w:rPr>
        <w:t>.</w:t>
      </w:r>
      <w:r w:rsidRPr="006760FF">
        <w:rPr>
          <w:sz w:val="28"/>
          <w:szCs w:val="28"/>
        </w:rPr>
        <w:t xml:space="preserve"> </w:t>
      </w:r>
    </w:p>
    <w:p w:rsidR="006760FF" w:rsidRDefault="006760FF" w:rsidP="006760FF">
      <w:pPr>
        <w:widowControl w:val="0"/>
        <w:autoSpaceDE w:val="0"/>
        <w:autoSpaceDN w:val="0"/>
        <w:adjustRightInd w:val="0"/>
        <w:ind w:firstLine="567"/>
        <w:jc w:val="both"/>
        <w:rPr>
          <w:sz w:val="28"/>
          <w:szCs w:val="28"/>
        </w:rPr>
      </w:pPr>
      <w:r>
        <w:rPr>
          <w:sz w:val="28"/>
          <w:szCs w:val="28"/>
        </w:rPr>
        <w:t xml:space="preserve">25. </w:t>
      </w:r>
      <w:r w:rsidRPr="00E82DD5">
        <w:rPr>
          <w:sz w:val="28"/>
          <w:szCs w:val="28"/>
        </w:rPr>
        <w:t>На заседании комиссии секретарем ведется протокол, в котором закрепляются результаты голосования и решения комиссии.</w:t>
      </w:r>
      <w:r w:rsidR="00803A41">
        <w:rPr>
          <w:sz w:val="28"/>
          <w:szCs w:val="28"/>
        </w:rPr>
        <w:t xml:space="preserve"> </w:t>
      </w:r>
      <w:r w:rsidRPr="00E82DD5">
        <w:rPr>
          <w:sz w:val="28"/>
          <w:szCs w:val="28"/>
        </w:rPr>
        <w:t>Протокол подписывается председателем, секретарем и всеми членами комиссии, принявшими участие в заседании.</w:t>
      </w:r>
    </w:p>
    <w:p w:rsidR="00D20E85" w:rsidRPr="00E82DD5" w:rsidRDefault="0022643B" w:rsidP="006760FF">
      <w:pPr>
        <w:widowControl w:val="0"/>
        <w:autoSpaceDE w:val="0"/>
        <w:autoSpaceDN w:val="0"/>
        <w:adjustRightInd w:val="0"/>
        <w:ind w:firstLine="567"/>
        <w:jc w:val="both"/>
        <w:rPr>
          <w:sz w:val="28"/>
          <w:szCs w:val="28"/>
        </w:rPr>
      </w:pPr>
      <w:r>
        <w:rPr>
          <w:sz w:val="28"/>
          <w:szCs w:val="28"/>
        </w:rPr>
        <w:t xml:space="preserve">26. </w:t>
      </w:r>
      <w:r w:rsidRPr="0022643B">
        <w:rPr>
          <w:sz w:val="28"/>
          <w:szCs w:val="28"/>
        </w:rPr>
        <w:t>По результатам</w:t>
      </w:r>
      <w:r>
        <w:rPr>
          <w:sz w:val="28"/>
          <w:szCs w:val="28"/>
        </w:rPr>
        <w:t xml:space="preserve"> конкурса комиссия рекомендует Г</w:t>
      </w:r>
      <w:r w:rsidRPr="0022643B">
        <w:rPr>
          <w:sz w:val="28"/>
          <w:szCs w:val="28"/>
        </w:rPr>
        <w:t xml:space="preserve">лаве </w:t>
      </w:r>
      <w:r>
        <w:rPr>
          <w:sz w:val="28"/>
          <w:szCs w:val="28"/>
        </w:rPr>
        <w:t xml:space="preserve">города </w:t>
      </w:r>
      <w:r w:rsidRPr="0022643B">
        <w:rPr>
          <w:sz w:val="28"/>
          <w:szCs w:val="28"/>
        </w:rPr>
        <w:t>кандидатуру победителя конкурса для назначения на должность руководителя муниципальной организации</w:t>
      </w:r>
      <w:r>
        <w:rPr>
          <w:sz w:val="28"/>
          <w:szCs w:val="28"/>
        </w:rPr>
        <w:t>.</w:t>
      </w:r>
    </w:p>
    <w:p w:rsidR="00DA60CD" w:rsidRPr="00DA60CD" w:rsidRDefault="0022643B" w:rsidP="00C16728">
      <w:pPr>
        <w:widowControl w:val="0"/>
        <w:autoSpaceDE w:val="0"/>
        <w:autoSpaceDN w:val="0"/>
        <w:adjustRightInd w:val="0"/>
        <w:ind w:firstLine="567"/>
        <w:jc w:val="both"/>
        <w:rPr>
          <w:sz w:val="28"/>
          <w:szCs w:val="28"/>
        </w:rPr>
      </w:pPr>
      <w:bookmarkStart w:id="25" w:name="sub_1315"/>
      <w:r>
        <w:rPr>
          <w:sz w:val="28"/>
          <w:szCs w:val="28"/>
        </w:rPr>
        <w:t>27</w:t>
      </w:r>
      <w:r w:rsidR="00DA60CD" w:rsidRPr="00DA60CD">
        <w:rPr>
          <w:sz w:val="28"/>
          <w:szCs w:val="28"/>
        </w:rPr>
        <w:t xml:space="preserve">. </w:t>
      </w:r>
      <w:r w:rsidR="00DA60CD" w:rsidRPr="0013197C">
        <w:rPr>
          <w:sz w:val="28"/>
          <w:szCs w:val="28"/>
        </w:rPr>
        <w:t xml:space="preserve">С победителем конкурса на замещение должности руководителя муниципальной организации заключается трудовой договор в соответствии </w:t>
      </w:r>
      <w:r w:rsidR="009E665C" w:rsidRPr="0013197C">
        <w:rPr>
          <w:sz w:val="28"/>
          <w:szCs w:val="28"/>
        </w:rPr>
        <w:br/>
      </w:r>
      <w:r w:rsidR="00DA60CD" w:rsidRPr="0013197C">
        <w:rPr>
          <w:sz w:val="28"/>
          <w:szCs w:val="28"/>
        </w:rPr>
        <w:t xml:space="preserve">с </w:t>
      </w:r>
      <w:hyperlink w:anchor="sub_1013" w:history="1">
        <w:r w:rsidR="00DA60CD" w:rsidRPr="0013197C">
          <w:rPr>
            <w:sz w:val="28"/>
            <w:szCs w:val="28"/>
          </w:rPr>
          <w:t>пунктом 3</w:t>
        </w:r>
      </w:hyperlink>
      <w:r w:rsidR="00DA60CD" w:rsidRPr="0013197C">
        <w:rPr>
          <w:sz w:val="28"/>
          <w:szCs w:val="28"/>
        </w:rPr>
        <w:t xml:space="preserve"> </w:t>
      </w:r>
      <w:r w:rsidR="00F968DF" w:rsidRPr="0013197C">
        <w:rPr>
          <w:sz w:val="28"/>
          <w:szCs w:val="28"/>
        </w:rPr>
        <w:t xml:space="preserve">раздела </w:t>
      </w:r>
      <w:r w:rsidR="00F968DF" w:rsidRPr="0013197C">
        <w:rPr>
          <w:sz w:val="28"/>
          <w:szCs w:val="28"/>
          <w:lang w:val="en-US"/>
        </w:rPr>
        <w:t>I</w:t>
      </w:r>
      <w:r w:rsidR="00F968DF" w:rsidRPr="0013197C">
        <w:rPr>
          <w:sz w:val="28"/>
          <w:szCs w:val="28"/>
        </w:rPr>
        <w:t xml:space="preserve"> </w:t>
      </w:r>
      <w:r w:rsidR="00DA60CD" w:rsidRPr="0013197C">
        <w:rPr>
          <w:sz w:val="28"/>
          <w:szCs w:val="28"/>
        </w:rPr>
        <w:t>настоящего Положения</w:t>
      </w:r>
      <w:r w:rsidR="00DA60CD" w:rsidRPr="00DA60CD">
        <w:rPr>
          <w:sz w:val="28"/>
          <w:szCs w:val="28"/>
        </w:rPr>
        <w:t>.</w:t>
      </w:r>
    </w:p>
    <w:bookmarkEnd w:id="25"/>
    <w:p w:rsidR="00DA60CD" w:rsidRPr="00DA60CD" w:rsidRDefault="0022643B" w:rsidP="00C16728">
      <w:pPr>
        <w:widowControl w:val="0"/>
        <w:autoSpaceDE w:val="0"/>
        <w:autoSpaceDN w:val="0"/>
        <w:adjustRightInd w:val="0"/>
        <w:ind w:firstLine="567"/>
        <w:jc w:val="both"/>
        <w:rPr>
          <w:sz w:val="28"/>
          <w:szCs w:val="28"/>
        </w:rPr>
      </w:pPr>
      <w:r>
        <w:rPr>
          <w:sz w:val="28"/>
          <w:szCs w:val="28"/>
        </w:rPr>
        <w:t>28</w:t>
      </w:r>
      <w:r w:rsidR="00DA60CD" w:rsidRPr="00DA60CD">
        <w:rPr>
          <w:sz w:val="28"/>
          <w:szCs w:val="28"/>
        </w:rPr>
        <w:t xml:space="preserve">. Конкурс по решению комиссии признается несостоявшимся </w:t>
      </w:r>
      <w:r w:rsidR="009E665C">
        <w:rPr>
          <w:sz w:val="28"/>
          <w:szCs w:val="28"/>
        </w:rPr>
        <w:br/>
      </w:r>
      <w:r w:rsidR="00DA60CD" w:rsidRPr="00DA60CD">
        <w:rPr>
          <w:sz w:val="28"/>
          <w:szCs w:val="28"/>
        </w:rPr>
        <w:t>в случаях:</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xml:space="preserve">- поступления заявления на участие в конкурсе от единственного </w:t>
      </w:r>
      <w:r w:rsidR="00CE0015">
        <w:rPr>
          <w:sz w:val="28"/>
          <w:szCs w:val="28"/>
        </w:rPr>
        <w:t>кандидата</w:t>
      </w:r>
      <w:r w:rsidRPr="00DA60CD">
        <w:rPr>
          <w:sz w:val="28"/>
          <w:szCs w:val="28"/>
        </w:rPr>
        <w:t>;</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отсутствия граждан, изъявивших желание участвовать в конкурсе;</w:t>
      </w:r>
    </w:p>
    <w:p w:rsidR="00DA60CD" w:rsidRPr="00DA60CD" w:rsidRDefault="00DA60CD" w:rsidP="00C16728">
      <w:pPr>
        <w:widowControl w:val="0"/>
        <w:autoSpaceDE w:val="0"/>
        <w:autoSpaceDN w:val="0"/>
        <w:adjustRightInd w:val="0"/>
        <w:ind w:firstLine="567"/>
        <w:jc w:val="both"/>
        <w:rPr>
          <w:sz w:val="28"/>
          <w:szCs w:val="28"/>
        </w:rPr>
      </w:pPr>
      <w:r w:rsidRPr="00DA60CD">
        <w:rPr>
          <w:sz w:val="28"/>
          <w:szCs w:val="28"/>
        </w:rPr>
        <w:t>- допу</w:t>
      </w:r>
      <w:r w:rsidR="00CE0015">
        <w:rPr>
          <w:sz w:val="28"/>
          <w:szCs w:val="28"/>
        </w:rPr>
        <w:t>ск</w:t>
      </w:r>
      <w:r w:rsidRPr="00DA60CD">
        <w:rPr>
          <w:sz w:val="28"/>
          <w:szCs w:val="28"/>
        </w:rPr>
        <w:t xml:space="preserve"> к участию во втором этапе конкурса </w:t>
      </w:r>
      <w:r w:rsidR="00CE0015">
        <w:rPr>
          <w:sz w:val="28"/>
          <w:szCs w:val="28"/>
        </w:rPr>
        <w:t xml:space="preserve">только </w:t>
      </w:r>
      <w:r w:rsidRPr="00DA60CD">
        <w:rPr>
          <w:sz w:val="28"/>
          <w:szCs w:val="28"/>
        </w:rPr>
        <w:t xml:space="preserve">одного </w:t>
      </w:r>
      <w:r w:rsidR="00CE0015">
        <w:rPr>
          <w:sz w:val="28"/>
          <w:szCs w:val="28"/>
        </w:rPr>
        <w:br/>
        <w:t>кандидата</w:t>
      </w:r>
      <w:r w:rsidR="00CE0015" w:rsidRPr="00DA60CD">
        <w:rPr>
          <w:sz w:val="28"/>
          <w:szCs w:val="28"/>
        </w:rPr>
        <w:t xml:space="preserve"> </w:t>
      </w:r>
      <w:r w:rsidR="00CE0015">
        <w:rPr>
          <w:sz w:val="28"/>
          <w:szCs w:val="28"/>
        </w:rPr>
        <w:t xml:space="preserve">либо </w:t>
      </w:r>
      <w:proofErr w:type="spellStart"/>
      <w:r w:rsidR="00CE0015">
        <w:rPr>
          <w:sz w:val="28"/>
          <w:szCs w:val="28"/>
        </w:rPr>
        <w:t>недопуск</w:t>
      </w:r>
      <w:proofErr w:type="spellEnd"/>
      <w:r w:rsidR="00CE0015">
        <w:rPr>
          <w:sz w:val="28"/>
          <w:szCs w:val="28"/>
        </w:rPr>
        <w:t xml:space="preserve"> всех кандидатов</w:t>
      </w:r>
      <w:r w:rsidRPr="00DA60CD">
        <w:rPr>
          <w:sz w:val="28"/>
          <w:szCs w:val="28"/>
        </w:rPr>
        <w:t>;</w:t>
      </w:r>
    </w:p>
    <w:p w:rsidR="00DA60CD" w:rsidRPr="00DA60CD" w:rsidRDefault="00DA60CD" w:rsidP="0045453F">
      <w:pPr>
        <w:widowControl w:val="0"/>
        <w:autoSpaceDE w:val="0"/>
        <w:autoSpaceDN w:val="0"/>
        <w:adjustRightInd w:val="0"/>
        <w:ind w:firstLine="567"/>
        <w:jc w:val="both"/>
        <w:rPr>
          <w:sz w:val="28"/>
          <w:szCs w:val="28"/>
        </w:rPr>
      </w:pPr>
      <w:r w:rsidRPr="00DA60CD">
        <w:rPr>
          <w:sz w:val="28"/>
          <w:szCs w:val="28"/>
        </w:rPr>
        <w:t>-</w:t>
      </w:r>
      <w:r w:rsidR="00BC6F55" w:rsidRPr="00BC6F55">
        <w:t xml:space="preserve"> </w:t>
      </w:r>
      <w:r w:rsidR="00B05621" w:rsidRPr="000B0013">
        <w:rPr>
          <w:sz w:val="28"/>
          <w:szCs w:val="28"/>
        </w:rPr>
        <w:t>общая сумма набранных баллов</w:t>
      </w:r>
      <w:r w:rsidR="00CE0015">
        <w:rPr>
          <w:sz w:val="28"/>
          <w:szCs w:val="28"/>
        </w:rPr>
        <w:t xml:space="preserve"> каждым из </w:t>
      </w:r>
      <w:r w:rsidR="00B05621">
        <w:rPr>
          <w:sz w:val="28"/>
          <w:szCs w:val="28"/>
        </w:rPr>
        <w:t>кандидат</w:t>
      </w:r>
      <w:r w:rsidR="00CE0015">
        <w:rPr>
          <w:sz w:val="28"/>
          <w:szCs w:val="28"/>
        </w:rPr>
        <w:t>о</w:t>
      </w:r>
      <w:r w:rsidR="00B05621">
        <w:rPr>
          <w:sz w:val="28"/>
          <w:szCs w:val="28"/>
        </w:rPr>
        <w:t>м</w:t>
      </w:r>
      <w:r w:rsidR="00B05621" w:rsidRPr="000B0013">
        <w:rPr>
          <w:sz w:val="28"/>
          <w:szCs w:val="28"/>
        </w:rPr>
        <w:t xml:space="preserve"> составляет </w:t>
      </w:r>
      <w:r w:rsidR="004906FD" w:rsidRPr="00BC6F55">
        <w:rPr>
          <w:sz w:val="28"/>
          <w:szCs w:val="28"/>
        </w:rPr>
        <w:t>менее половины максимально возможного количества баллов по результатам конкурса</w:t>
      </w:r>
      <w:r w:rsidR="00CE0015">
        <w:rPr>
          <w:sz w:val="28"/>
          <w:szCs w:val="28"/>
        </w:rPr>
        <w:t xml:space="preserve"> (без учета собеседования)</w:t>
      </w:r>
      <w:r w:rsidR="00BC6F55" w:rsidRPr="00BC6F55">
        <w:rPr>
          <w:sz w:val="28"/>
          <w:szCs w:val="28"/>
        </w:rPr>
        <w:t>.</w:t>
      </w:r>
    </w:p>
    <w:p w:rsidR="00DA60CD" w:rsidRPr="00DA60CD" w:rsidRDefault="007223D0" w:rsidP="00C16728">
      <w:pPr>
        <w:widowControl w:val="0"/>
        <w:autoSpaceDE w:val="0"/>
        <w:autoSpaceDN w:val="0"/>
        <w:adjustRightInd w:val="0"/>
        <w:ind w:firstLine="567"/>
        <w:jc w:val="both"/>
        <w:rPr>
          <w:sz w:val="28"/>
          <w:szCs w:val="28"/>
        </w:rPr>
      </w:pPr>
      <w:bookmarkStart w:id="26" w:name="sub_1317"/>
      <w:r>
        <w:rPr>
          <w:sz w:val="28"/>
          <w:szCs w:val="28"/>
        </w:rPr>
        <w:t>29</w:t>
      </w:r>
      <w:r w:rsidR="00DA60CD" w:rsidRPr="00DA60CD">
        <w:rPr>
          <w:sz w:val="28"/>
          <w:szCs w:val="28"/>
        </w:rPr>
        <w:t xml:space="preserve">. В случае, если конкурс признан несостоявшимся Глава города </w:t>
      </w:r>
      <w:r w:rsidR="009E665C">
        <w:rPr>
          <w:sz w:val="28"/>
          <w:szCs w:val="28"/>
        </w:rPr>
        <w:br/>
      </w:r>
      <w:r w:rsidR="00DA60CD" w:rsidRPr="00DA60CD">
        <w:rPr>
          <w:sz w:val="28"/>
          <w:szCs w:val="28"/>
        </w:rPr>
        <w:t>по представлению комиссии вправе принять одно из следующих решений:</w:t>
      </w:r>
    </w:p>
    <w:bookmarkEnd w:id="26"/>
    <w:p w:rsidR="00DA60CD" w:rsidRPr="00DA60CD" w:rsidRDefault="007223D0" w:rsidP="00C16728">
      <w:pPr>
        <w:widowControl w:val="0"/>
        <w:autoSpaceDE w:val="0"/>
        <w:autoSpaceDN w:val="0"/>
        <w:adjustRightInd w:val="0"/>
        <w:ind w:firstLine="567"/>
        <w:jc w:val="both"/>
        <w:rPr>
          <w:sz w:val="28"/>
          <w:szCs w:val="28"/>
        </w:rPr>
      </w:pPr>
      <w:r>
        <w:rPr>
          <w:sz w:val="28"/>
          <w:szCs w:val="28"/>
        </w:rPr>
        <w:t>29.1. О</w:t>
      </w:r>
      <w:r w:rsidR="00DA60CD" w:rsidRPr="00DA60CD">
        <w:rPr>
          <w:sz w:val="28"/>
          <w:szCs w:val="28"/>
        </w:rPr>
        <w:t>б</w:t>
      </w:r>
      <w:r>
        <w:rPr>
          <w:sz w:val="28"/>
          <w:szCs w:val="28"/>
        </w:rPr>
        <w:t xml:space="preserve"> объявлении повторного конкурса.</w:t>
      </w:r>
    </w:p>
    <w:p w:rsidR="00DA60CD" w:rsidRPr="00DA60CD" w:rsidRDefault="007223D0" w:rsidP="00C16728">
      <w:pPr>
        <w:widowControl w:val="0"/>
        <w:autoSpaceDE w:val="0"/>
        <w:autoSpaceDN w:val="0"/>
        <w:adjustRightInd w:val="0"/>
        <w:ind w:firstLine="567"/>
        <w:jc w:val="both"/>
        <w:rPr>
          <w:sz w:val="28"/>
          <w:szCs w:val="28"/>
        </w:rPr>
      </w:pPr>
      <w:r>
        <w:rPr>
          <w:sz w:val="28"/>
          <w:szCs w:val="28"/>
        </w:rPr>
        <w:lastRenderedPageBreak/>
        <w:t>29.2. О</w:t>
      </w:r>
      <w:r w:rsidR="00DA60CD" w:rsidRPr="00DA60CD">
        <w:rPr>
          <w:sz w:val="28"/>
          <w:szCs w:val="28"/>
        </w:rPr>
        <w:t xml:space="preserve"> заключении трудового договора без процедуры конкурс</w:t>
      </w:r>
      <w:r w:rsidR="00BF58C9">
        <w:rPr>
          <w:sz w:val="28"/>
          <w:szCs w:val="28"/>
        </w:rPr>
        <w:t>а</w:t>
      </w:r>
      <w:r w:rsidR="00DA60CD" w:rsidRPr="00DA60CD">
        <w:rPr>
          <w:sz w:val="28"/>
          <w:szCs w:val="28"/>
        </w:rPr>
        <w:t xml:space="preserve"> </w:t>
      </w:r>
      <w:r w:rsidR="009E665C">
        <w:rPr>
          <w:sz w:val="28"/>
          <w:szCs w:val="28"/>
        </w:rPr>
        <w:br/>
      </w:r>
      <w:r w:rsidR="00DA60CD" w:rsidRPr="00DA60CD">
        <w:rPr>
          <w:sz w:val="28"/>
          <w:szCs w:val="28"/>
        </w:rPr>
        <w:t>с руководителем муниципальной организации, предложенным руководителем структурного подразделения или высшим должностным лицом Администрации города, в ведении которых находится муниципальная организация.</w:t>
      </w:r>
    </w:p>
    <w:p w:rsidR="00DA60CD" w:rsidRPr="00DA60CD" w:rsidRDefault="007223D0" w:rsidP="00C16728">
      <w:pPr>
        <w:widowControl w:val="0"/>
        <w:autoSpaceDE w:val="0"/>
        <w:autoSpaceDN w:val="0"/>
        <w:adjustRightInd w:val="0"/>
        <w:ind w:firstLine="567"/>
        <w:jc w:val="both"/>
        <w:rPr>
          <w:sz w:val="28"/>
          <w:szCs w:val="28"/>
        </w:rPr>
      </w:pPr>
      <w:bookmarkStart w:id="27" w:name="sub_1318"/>
      <w:r>
        <w:rPr>
          <w:sz w:val="28"/>
          <w:szCs w:val="28"/>
        </w:rPr>
        <w:t>30</w:t>
      </w:r>
      <w:r w:rsidR="00DA60CD" w:rsidRPr="00DA60CD">
        <w:rPr>
          <w:sz w:val="28"/>
          <w:szCs w:val="28"/>
        </w:rPr>
        <w:t>. Участникам конкурса сообщается о его результатах в письменной форме в течение десяти дней со дня его завершения.</w:t>
      </w:r>
    </w:p>
    <w:p w:rsidR="00DA60CD" w:rsidRPr="00DA60CD" w:rsidRDefault="007223D0" w:rsidP="00C16728">
      <w:pPr>
        <w:widowControl w:val="0"/>
        <w:autoSpaceDE w:val="0"/>
        <w:autoSpaceDN w:val="0"/>
        <w:adjustRightInd w:val="0"/>
        <w:ind w:firstLine="567"/>
        <w:jc w:val="both"/>
        <w:rPr>
          <w:sz w:val="28"/>
          <w:szCs w:val="28"/>
        </w:rPr>
      </w:pPr>
      <w:bookmarkStart w:id="28" w:name="sub_1319"/>
      <w:bookmarkEnd w:id="27"/>
      <w:r>
        <w:rPr>
          <w:sz w:val="28"/>
          <w:szCs w:val="28"/>
        </w:rPr>
        <w:t>31</w:t>
      </w:r>
      <w:r w:rsidR="00DA60CD" w:rsidRPr="00DA60CD">
        <w:rPr>
          <w:sz w:val="28"/>
          <w:szCs w:val="28"/>
        </w:rPr>
        <w:t xml:space="preserve">. Информация о результатах конкурса размещается на официальном </w:t>
      </w:r>
      <w:r w:rsidR="009E665C">
        <w:rPr>
          <w:sz w:val="28"/>
          <w:szCs w:val="28"/>
        </w:rPr>
        <w:t xml:space="preserve">портале </w:t>
      </w:r>
      <w:r w:rsidR="00DA60CD" w:rsidRPr="00DA60CD">
        <w:rPr>
          <w:sz w:val="28"/>
          <w:szCs w:val="28"/>
        </w:rPr>
        <w:t>Администрации города</w:t>
      </w:r>
      <w:r w:rsidR="00281354" w:rsidRPr="00281354">
        <w:t xml:space="preserve"> </w:t>
      </w:r>
      <w:r w:rsidR="00281354" w:rsidRPr="00281354">
        <w:rPr>
          <w:sz w:val="28"/>
          <w:szCs w:val="28"/>
        </w:rPr>
        <w:t xml:space="preserve"> </w:t>
      </w:r>
      <w:hyperlink r:id="rId9" w:history="1">
        <w:r w:rsidR="00B541AF" w:rsidRPr="00B541AF">
          <w:rPr>
            <w:rStyle w:val="ab"/>
            <w:color w:val="auto"/>
            <w:sz w:val="28"/>
            <w:szCs w:val="28"/>
            <w:u w:val="none"/>
          </w:rPr>
          <w:t>www.admsurgut.ru</w:t>
        </w:r>
      </w:hyperlink>
      <w:r w:rsidR="00B541AF">
        <w:rPr>
          <w:sz w:val="28"/>
          <w:szCs w:val="28"/>
        </w:rPr>
        <w:t xml:space="preserve"> и</w:t>
      </w:r>
      <w:r w:rsidR="00B541AF" w:rsidRPr="00B541AF">
        <w:rPr>
          <w:sz w:val="28"/>
          <w:szCs w:val="28"/>
        </w:rPr>
        <w:t xml:space="preserve"> в газете «Сургутские ведомости»</w:t>
      </w:r>
      <w:r w:rsidR="00DA60CD" w:rsidRPr="00DA60CD">
        <w:rPr>
          <w:sz w:val="28"/>
          <w:szCs w:val="28"/>
        </w:rPr>
        <w:t>.</w:t>
      </w:r>
    </w:p>
    <w:p w:rsidR="00E91314" w:rsidRDefault="00E91314" w:rsidP="00C16728">
      <w:pPr>
        <w:widowControl w:val="0"/>
        <w:autoSpaceDE w:val="0"/>
        <w:autoSpaceDN w:val="0"/>
        <w:adjustRightInd w:val="0"/>
        <w:ind w:firstLine="567"/>
        <w:jc w:val="both"/>
        <w:rPr>
          <w:sz w:val="28"/>
          <w:szCs w:val="28"/>
        </w:rPr>
      </w:pPr>
      <w:bookmarkStart w:id="29" w:name="sub_1320"/>
      <w:bookmarkEnd w:id="28"/>
      <w:r>
        <w:rPr>
          <w:sz w:val="28"/>
          <w:szCs w:val="28"/>
        </w:rPr>
        <w:t xml:space="preserve">32. </w:t>
      </w:r>
      <w:r w:rsidRPr="00E91314">
        <w:rPr>
          <w:sz w:val="28"/>
          <w:szCs w:val="28"/>
        </w:rPr>
        <w:t xml:space="preserve">Расходы, связанные с участием в конкурсе (проезд к месту проведения конкурса и обратно, наём жилого помещения, проживание, пользование услугами средств связи и другие), осуществляются участниками конкурса </w:t>
      </w:r>
      <w:r w:rsidR="00EB1C3B">
        <w:rPr>
          <w:sz w:val="28"/>
          <w:szCs w:val="28"/>
        </w:rPr>
        <w:br/>
      </w:r>
      <w:r w:rsidRPr="00E91314">
        <w:rPr>
          <w:sz w:val="28"/>
          <w:szCs w:val="28"/>
        </w:rPr>
        <w:t>за счёт собственных средств.</w:t>
      </w:r>
    </w:p>
    <w:p w:rsidR="00DA60CD" w:rsidRDefault="007223D0" w:rsidP="00C16728">
      <w:pPr>
        <w:widowControl w:val="0"/>
        <w:autoSpaceDE w:val="0"/>
        <w:autoSpaceDN w:val="0"/>
        <w:adjustRightInd w:val="0"/>
        <w:ind w:firstLine="567"/>
        <w:jc w:val="both"/>
        <w:rPr>
          <w:sz w:val="28"/>
          <w:szCs w:val="28"/>
        </w:rPr>
      </w:pPr>
      <w:r>
        <w:rPr>
          <w:sz w:val="28"/>
          <w:szCs w:val="28"/>
        </w:rPr>
        <w:t>3</w:t>
      </w:r>
      <w:r w:rsidR="00E91314">
        <w:rPr>
          <w:sz w:val="28"/>
          <w:szCs w:val="28"/>
        </w:rPr>
        <w:t>3</w:t>
      </w:r>
      <w:r w:rsidR="00DA60CD" w:rsidRPr="00DA60CD">
        <w:rPr>
          <w:sz w:val="28"/>
          <w:szCs w:val="28"/>
        </w:rPr>
        <w:t xml:space="preserve">. Граждане, участвовавшие в конкурсе, вправе обжаловать </w:t>
      </w:r>
      <w:r w:rsidR="009E665C">
        <w:rPr>
          <w:sz w:val="28"/>
          <w:szCs w:val="28"/>
        </w:rPr>
        <w:br/>
      </w:r>
      <w:r w:rsidR="00DA60CD" w:rsidRPr="00DA60CD">
        <w:rPr>
          <w:sz w:val="28"/>
          <w:szCs w:val="28"/>
        </w:rPr>
        <w:t>его результаты в соответствии с действующим законодательством.</w:t>
      </w:r>
    </w:p>
    <w:p w:rsidR="00201E8C" w:rsidRPr="00345428" w:rsidRDefault="00201E8C" w:rsidP="00C16728">
      <w:pPr>
        <w:widowControl w:val="0"/>
        <w:autoSpaceDE w:val="0"/>
        <w:autoSpaceDN w:val="0"/>
        <w:adjustRightInd w:val="0"/>
        <w:ind w:firstLine="567"/>
        <w:jc w:val="center"/>
        <w:outlineLvl w:val="0"/>
        <w:rPr>
          <w:bCs/>
          <w:sz w:val="28"/>
          <w:szCs w:val="28"/>
        </w:rPr>
      </w:pPr>
      <w:bookmarkStart w:id="30" w:name="sub_1500"/>
      <w:bookmarkEnd w:id="29"/>
    </w:p>
    <w:p w:rsidR="00DA60CD" w:rsidRPr="00DA60CD" w:rsidRDefault="00EF6FCF" w:rsidP="00EF6FCF">
      <w:pPr>
        <w:widowControl w:val="0"/>
        <w:autoSpaceDE w:val="0"/>
        <w:autoSpaceDN w:val="0"/>
        <w:adjustRightInd w:val="0"/>
        <w:ind w:firstLine="567"/>
        <w:jc w:val="both"/>
        <w:outlineLvl w:val="0"/>
        <w:rPr>
          <w:bCs/>
          <w:sz w:val="28"/>
          <w:szCs w:val="28"/>
        </w:rPr>
      </w:pPr>
      <w:r>
        <w:rPr>
          <w:bCs/>
          <w:sz w:val="28"/>
          <w:szCs w:val="28"/>
        </w:rPr>
        <w:t xml:space="preserve">Раздел </w:t>
      </w:r>
      <w:r>
        <w:rPr>
          <w:bCs/>
          <w:sz w:val="28"/>
          <w:szCs w:val="28"/>
          <w:lang w:val="en-US"/>
        </w:rPr>
        <w:t>IV</w:t>
      </w:r>
      <w:r w:rsidR="00DA60CD" w:rsidRPr="00DA60CD">
        <w:rPr>
          <w:bCs/>
          <w:sz w:val="28"/>
          <w:szCs w:val="28"/>
        </w:rPr>
        <w:t>. Прекращение трудовых отношений с руководителем муниципальной</w:t>
      </w:r>
      <w:r w:rsidR="0041651F" w:rsidRPr="0041651F">
        <w:rPr>
          <w:bCs/>
          <w:sz w:val="28"/>
          <w:szCs w:val="28"/>
        </w:rPr>
        <w:t xml:space="preserve"> </w:t>
      </w:r>
      <w:r w:rsidR="00DA60CD" w:rsidRPr="00DA60CD">
        <w:rPr>
          <w:bCs/>
          <w:sz w:val="28"/>
          <w:szCs w:val="28"/>
        </w:rPr>
        <w:t>организации</w:t>
      </w:r>
    </w:p>
    <w:bookmarkEnd w:id="30"/>
    <w:p w:rsidR="00DA60CD" w:rsidRPr="00DA60CD" w:rsidRDefault="00DA60CD" w:rsidP="00C16728">
      <w:pPr>
        <w:widowControl w:val="0"/>
        <w:autoSpaceDE w:val="0"/>
        <w:autoSpaceDN w:val="0"/>
        <w:adjustRightInd w:val="0"/>
        <w:ind w:firstLine="567"/>
        <w:jc w:val="both"/>
        <w:rPr>
          <w:sz w:val="28"/>
          <w:szCs w:val="28"/>
        </w:rPr>
      </w:pPr>
    </w:p>
    <w:p w:rsidR="00DA60CD" w:rsidRPr="00DA60CD" w:rsidRDefault="00DA60CD" w:rsidP="00C16728">
      <w:pPr>
        <w:widowControl w:val="0"/>
        <w:autoSpaceDE w:val="0"/>
        <w:autoSpaceDN w:val="0"/>
        <w:adjustRightInd w:val="0"/>
        <w:ind w:firstLine="567"/>
        <w:jc w:val="both"/>
        <w:rPr>
          <w:sz w:val="28"/>
          <w:szCs w:val="28"/>
        </w:rPr>
      </w:pPr>
      <w:bookmarkStart w:id="31" w:name="sub_1051"/>
      <w:r w:rsidRPr="00DA60CD">
        <w:rPr>
          <w:sz w:val="28"/>
          <w:szCs w:val="28"/>
        </w:rPr>
        <w:t>1. Прекращение трудовых отношений с руководителем муниципальной организации осуществляется в случаях:</w:t>
      </w:r>
    </w:p>
    <w:p w:rsidR="00DA60CD" w:rsidRPr="00DA60CD" w:rsidRDefault="00DA60CD" w:rsidP="00C16728">
      <w:pPr>
        <w:widowControl w:val="0"/>
        <w:autoSpaceDE w:val="0"/>
        <w:autoSpaceDN w:val="0"/>
        <w:adjustRightInd w:val="0"/>
        <w:ind w:firstLine="567"/>
        <w:jc w:val="both"/>
        <w:rPr>
          <w:sz w:val="28"/>
          <w:szCs w:val="28"/>
        </w:rPr>
      </w:pPr>
      <w:bookmarkStart w:id="32" w:name="sub_511"/>
      <w:bookmarkEnd w:id="31"/>
      <w:r w:rsidRPr="00DA60CD">
        <w:rPr>
          <w:sz w:val="28"/>
          <w:szCs w:val="28"/>
        </w:rPr>
        <w:t>1</w:t>
      </w:r>
      <w:r w:rsidR="00581570">
        <w:rPr>
          <w:sz w:val="28"/>
          <w:szCs w:val="28"/>
        </w:rPr>
        <w:t>.1. Р</w:t>
      </w:r>
      <w:r w:rsidRPr="00DA60CD">
        <w:rPr>
          <w:sz w:val="28"/>
          <w:szCs w:val="28"/>
        </w:rPr>
        <w:t>асторжения (прекращения) трудового договора с руководителем муниципальной организации по основаниям, предусмотренным трудовым законод</w:t>
      </w:r>
      <w:r w:rsidR="00581570">
        <w:rPr>
          <w:sz w:val="28"/>
          <w:szCs w:val="28"/>
        </w:rPr>
        <w:t>ательством и трудовым договором.</w:t>
      </w:r>
    </w:p>
    <w:bookmarkEnd w:id="32"/>
    <w:p w:rsidR="00DA60CD" w:rsidRPr="00DA60CD" w:rsidRDefault="00581570" w:rsidP="00C16728">
      <w:pPr>
        <w:widowControl w:val="0"/>
        <w:autoSpaceDE w:val="0"/>
        <w:autoSpaceDN w:val="0"/>
        <w:adjustRightInd w:val="0"/>
        <w:ind w:firstLine="567"/>
        <w:jc w:val="both"/>
        <w:rPr>
          <w:sz w:val="28"/>
          <w:szCs w:val="28"/>
        </w:rPr>
      </w:pPr>
      <w:r>
        <w:rPr>
          <w:sz w:val="28"/>
          <w:szCs w:val="28"/>
        </w:rPr>
        <w:t>1.2. Р</w:t>
      </w:r>
      <w:r w:rsidR="00DA60CD" w:rsidRPr="00DA60CD">
        <w:rPr>
          <w:sz w:val="28"/>
          <w:szCs w:val="28"/>
        </w:rPr>
        <w:t>асторжения трудового договора по соглашению сторон</w:t>
      </w:r>
      <w:r>
        <w:rPr>
          <w:sz w:val="28"/>
          <w:szCs w:val="28"/>
        </w:rPr>
        <w:t>.</w:t>
      </w:r>
    </w:p>
    <w:p w:rsidR="00DA60CD" w:rsidRPr="00DA60CD" w:rsidRDefault="00581570" w:rsidP="00C16728">
      <w:pPr>
        <w:widowControl w:val="0"/>
        <w:autoSpaceDE w:val="0"/>
        <w:autoSpaceDN w:val="0"/>
        <w:adjustRightInd w:val="0"/>
        <w:ind w:firstLine="567"/>
        <w:jc w:val="both"/>
        <w:rPr>
          <w:sz w:val="28"/>
          <w:szCs w:val="28"/>
        </w:rPr>
      </w:pPr>
      <w:bookmarkStart w:id="33" w:name="sub_513"/>
      <w:r>
        <w:rPr>
          <w:sz w:val="28"/>
          <w:szCs w:val="28"/>
        </w:rPr>
        <w:t>1.</w:t>
      </w:r>
      <w:r w:rsidR="00DA60CD" w:rsidRPr="00DA60CD">
        <w:rPr>
          <w:sz w:val="28"/>
          <w:szCs w:val="28"/>
        </w:rPr>
        <w:t>3</w:t>
      </w:r>
      <w:r>
        <w:rPr>
          <w:sz w:val="28"/>
          <w:szCs w:val="28"/>
        </w:rPr>
        <w:t>.</w:t>
      </w:r>
      <w:r w:rsidR="00DA60CD" w:rsidRPr="00DA60CD">
        <w:rPr>
          <w:sz w:val="28"/>
          <w:szCs w:val="28"/>
        </w:rPr>
        <w:t xml:space="preserve"> </w:t>
      </w:r>
      <w:r>
        <w:rPr>
          <w:sz w:val="28"/>
          <w:szCs w:val="28"/>
        </w:rPr>
        <w:t xml:space="preserve"> И</w:t>
      </w:r>
      <w:r w:rsidR="00DA60CD" w:rsidRPr="00DA60CD">
        <w:rPr>
          <w:sz w:val="28"/>
          <w:szCs w:val="28"/>
        </w:rPr>
        <w:t>стечения срока действия трудового договора</w:t>
      </w:r>
      <w:r>
        <w:rPr>
          <w:sz w:val="28"/>
          <w:szCs w:val="28"/>
        </w:rPr>
        <w:t>.</w:t>
      </w:r>
    </w:p>
    <w:bookmarkEnd w:id="33"/>
    <w:p w:rsidR="00DA60CD" w:rsidRPr="00DA60CD" w:rsidRDefault="00581570" w:rsidP="00C16728">
      <w:pPr>
        <w:widowControl w:val="0"/>
        <w:autoSpaceDE w:val="0"/>
        <w:autoSpaceDN w:val="0"/>
        <w:adjustRightInd w:val="0"/>
        <w:ind w:firstLine="567"/>
        <w:jc w:val="both"/>
        <w:rPr>
          <w:sz w:val="28"/>
          <w:szCs w:val="28"/>
        </w:rPr>
      </w:pPr>
      <w:r>
        <w:rPr>
          <w:sz w:val="28"/>
          <w:szCs w:val="28"/>
        </w:rPr>
        <w:t>1.</w:t>
      </w:r>
      <w:r w:rsidR="00DA60CD" w:rsidRPr="00DA60CD">
        <w:rPr>
          <w:sz w:val="28"/>
          <w:szCs w:val="28"/>
        </w:rPr>
        <w:t>4</w:t>
      </w:r>
      <w:r>
        <w:rPr>
          <w:sz w:val="28"/>
          <w:szCs w:val="28"/>
        </w:rPr>
        <w:t>. Д</w:t>
      </w:r>
      <w:r w:rsidR="00DA60CD" w:rsidRPr="00DA60CD">
        <w:rPr>
          <w:sz w:val="28"/>
          <w:szCs w:val="28"/>
        </w:rPr>
        <w:t>осрочного расторжения трудового договора по инициативе руководителя муниципальной организации</w:t>
      </w:r>
      <w:r>
        <w:rPr>
          <w:sz w:val="28"/>
          <w:szCs w:val="28"/>
        </w:rPr>
        <w:t>.</w:t>
      </w:r>
    </w:p>
    <w:p w:rsidR="00DA60CD" w:rsidRDefault="00581570" w:rsidP="00C16728">
      <w:pPr>
        <w:widowControl w:val="0"/>
        <w:autoSpaceDE w:val="0"/>
        <w:autoSpaceDN w:val="0"/>
        <w:adjustRightInd w:val="0"/>
        <w:ind w:firstLine="567"/>
        <w:jc w:val="both"/>
        <w:rPr>
          <w:sz w:val="28"/>
          <w:szCs w:val="28"/>
        </w:rPr>
      </w:pPr>
      <w:r>
        <w:rPr>
          <w:sz w:val="28"/>
          <w:szCs w:val="28"/>
        </w:rPr>
        <w:t>1.</w:t>
      </w:r>
      <w:r w:rsidR="00DA60CD" w:rsidRPr="00DA60CD">
        <w:rPr>
          <w:sz w:val="28"/>
          <w:szCs w:val="28"/>
        </w:rPr>
        <w:t>5</w:t>
      </w:r>
      <w:r>
        <w:rPr>
          <w:sz w:val="28"/>
          <w:szCs w:val="28"/>
        </w:rPr>
        <w:t>. Д</w:t>
      </w:r>
      <w:r w:rsidR="00DA60CD" w:rsidRPr="00DA60CD">
        <w:rPr>
          <w:sz w:val="28"/>
          <w:szCs w:val="28"/>
        </w:rPr>
        <w:t>осрочного прекращения трудового договора с руководителем муниципальной организации по решению работодателя при отсутствии виновных действий (бездействия) руководителя (</w:t>
      </w:r>
      <w:hyperlink r:id="rId10" w:history="1">
        <w:r w:rsidR="00DA60CD" w:rsidRPr="0041651F">
          <w:rPr>
            <w:sz w:val="28"/>
            <w:szCs w:val="28"/>
          </w:rPr>
          <w:t>п</w:t>
        </w:r>
        <w:r w:rsidR="000F175D">
          <w:rPr>
            <w:sz w:val="28"/>
            <w:szCs w:val="28"/>
          </w:rPr>
          <w:t xml:space="preserve">ункт </w:t>
        </w:r>
        <w:r w:rsidR="00DA60CD" w:rsidRPr="0041651F">
          <w:rPr>
            <w:sz w:val="28"/>
            <w:szCs w:val="28"/>
          </w:rPr>
          <w:t>2</w:t>
        </w:r>
        <w:r w:rsidR="000F175D">
          <w:rPr>
            <w:sz w:val="28"/>
            <w:szCs w:val="28"/>
          </w:rPr>
          <w:t xml:space="preserve"> части 1</w:t>
        </w:r>
        <w:r w:rsidR="00DA60CD" w:rsidRPr="0041651F">
          <w:rPr>
            <w:sz w:val="28"/>
            <w:szCs w:val="28"/>
          </w:rPr>
          <w:t xml:space="preserve"> ст</w:t>
        </w:r>
        <w:r w:rsidR="000F175D">
          <w:rPr>
            <w:sz w:val="28"/>
            <w:szCs w:val="28"/>
          </w:rPr>
          <w:t>атьи</w:t>
        </w:r>
        <w:r w:rsidR="00DA60CD" w:rsidRPr="0041651F">
          <w:rPr>
            <w:sz w:val="28"/>
            <w:szCs w:val="28"/>
          </w:rPr>
          <w:t xml:space="preserve"> 278</w:t>
        </w:r>
      </w:hyperlink>
      <w:r w:rsidR="00DA60CD" w:rsidRPr="00DA60CD">
        <w:rPr>
          <w:sz w:val="28"/>
          <w:szCs w:val="28"/>
        </w:rPr>
        <w:t xml:space="preserve"> Трудовог</w:t>
      </w:r>
      <w:r w:rsidR="004E1E27">
        <w:rPr>
          <w:sz w:val="28"/>
          <w:szCs w:val="28"/>
        </w:rPr>
        <w:t>о кодекса Российской Федерации).</w:t>
      </w:r>
    </w:p>
    <w:p w:rsidR="00592452" w:rsidRDefault="00DA60CD" w:rsidP="00C16728">
      <w:pPr>
        <w:widowControl w:val="0"/>
        <w:autoSpaceDE w:val="0"/>
        <w:autoSpaceDN w:val="0"/>
        <w:adjustRightInd w:val="0"/>
        <w:ind w:firstLine="567"/>
        <w:jc w:val="both"/>
      </w:pPr>
      <w:bookmarkStart w:id="34" w:name="sub_1052"/>
      <w:r w:rsidRPr="00DA60CD">
        <w:rPr>
          <w:sz w:val="28"/>
          <w:szCs w:val="28"/>
        </w:rPr>
        <w:t xml:space="preserve">2. В случае, указанном </w:t>
      </w:r>
      <w:r w:rsidRPr="005F0BA2">
        <w:rPr>
          <w:sz w:val="28"/>
          <w:szCs w:val="28"/>
        </w:rPr>
        <w:t xml:space="preserve">в </w:t>
      </w:r>
      <w:hyperlink w:anchor="sub_511" w:history="1">
        <w:r w:rsidRPr="005F0BA2">
          <w:rPr>
            <w:sz w:val="28"/>
            <w:szCs w:val="28"/>
          </w:rPr>
          <w:t>подпункте 1</w:t>
        </w:r>
        <w:r w:rsidR="0067550A" w:rsidRPr="005F0BA2">
          <w:rPr>
            <w:sz w:val="28"/>
            <w:szCs w:val="28"/>
          </w:rPr>
          <w:t xml:space="preserve">.1 пункта </w:t>
        </w:r>
        <w:r w:rsidRPr="005F0BA2">
          <w:rPr>
            <w:sz w:val="28"/>
            <w:szCs w:val="28"/>
          </w:rPr>
          <w:t>1</w:t>
        </w:r>
      </w:hyperlink>
      <w:r w:rsidRPr="005F0BA2">
        <w:rPr>
          <w:sz w:val="28"/>
          <w:szCs w:val="28"/>
        </w:rPr>
        <w:t xml:space="preserve"> </w:t>
      </w:r>
      <w:r w:rsidR="0067550A" w:rsidRPr="005F0BA2">
        <w:rPr>
          <w:sz w:val="28"/>
          <w:szCs w:val="28"/>
        </w:rPr>
        <w:t xml:space="preserve">раздела </w:t>
      </w:r>
      <w:r w:rsidR="0067550A" w:rsidRPr="005F0BA2">
        <w:rPr>
          <w:sz w:val="28"/>
          <w:szCs w:val="28"/>
          <w:lang w:val="en-US"/>
        </w:rPr>
        <w:t>I</w:t>
      </w:r>
      <w:r w:rsidR="005F0087" w:rsidRPr="005F0BA2">
        <w:rPr>
          <w:sz w:val="28"/>
          <w:szCs w:val="28"/>
          <w:lang w:val="en-US"/>
        </w:rPr>
        <w:t>V</w:t>
      </w:r>
      <w:r w:rsidR="0067550A" w:rsidRPr="005F0BA2">
        <w:rPr>
          <w:sz w:val="28"/>
          <w:szCs w:val="28"/>
        </w:rPr>
        <w:t xml:space="preserve"> </w:t>
      </w:r>
      <w:r w:rsidRPr="005F0BA2">
        <w:rPr>
          <w:sz w:val="28"/>
          <w:szCs w:val="28"/>
        </w:rPr>
        <w:t>насто</w:t>
      </w:r>
      <w:r w:rsidRPr="00DA60CD">
        <w:rPr>
          <w:sz w:val="28"/>
          <w:szCs w:val="28"/>
        </w:rPr>
        <w:t xml:space="preserve">ящего Положения, руководитель структурного подразделения </w:t>
      </w:r>
      <w:r w:rsidR="0097055B">
        <w:rPr>
          <w:sz w:val="28"/>
          <w:szCs w:val="28"/>
        </w:rPr>
        <w:t>Администрации города</w:t>
      </w:r>
      <w:r w:rsidR="00C11048">
        <w:rPr>
          <w:sz w:val="28"/>
          <w:szCs w:val="28"/>
        </w:rPr>
        <w:t xml:space="preserve"> </w:t>
      </w:r>
      <w:r w:rsidRPr="00DA60CD">
        <w:rPr>
          <w:sz w:val="28"/>
          <w:szCs w:val="28"/>
        </w:rPr>
        <w:t>и</w:t>
      </w:r>
      <w:r w:rsidR="0097055B">
        <w:rPr>
          <w:sz w:val="28"/>
          <w:szCs w:val="28"/>
        </w:rPr>
        <w:t>л</w:t>
      </w:r>
      <w:r w:rsidRPr="00DA60CD">
        <w:rPr>
          <w:sz w:val="28"/>
          <w:szCs w:val="28"/>
        </w:rPr>
        <w:t>и высшее должностное лицо Администрации города, в ведении котор</w:t>
      </w:r>
      <w:r w:rsidR="00433EBC">
        <w:rPr>
          <w:sz w:val="28"/>
          <w:szCs w:val="28"/>
        </w:rPr>
        <w:t>ого</w:t>
      </w:r>
      <w:r w:rsidRPr="00DA60CD">
        <w:rPr>
          <w:sz w:val="28"/>
          <w:szCs w:val="28"/>
        </w:rPr>
        <w:t xml:space="preserve"> находится соответствующая муниципальная организация, вносит на рассмотрение Главы города предложение с указанием причины расторжения (прекращения) трудового договора с руководителем муниципальной организации (с приложением соответствующих документов).</w:t>
      </w:r>
      <w:r w:rsidR="002D69DF" w:rsidRPr="002D69DF">
        <w:t xml:space="preserve"> </w:t>
      </w:r>
    </w:p>
    <w:p w:rsidR="00E77F1D" w:rsidRPr="00433EBC" w:rsidRDefault="00E77F1D" w:rsidP="00C16728">
      <w:pPr>
        <w:widowControl w:val="0"/>
        <w:autoSpaceDE w:val="0"/>
        <w:autoSpaceDN w:val="0"/>
        <w:adjustRightInd w:val="0"/>
        <w:ind w:firstLine="567"/>
        <w:jc w:val="both"/>
        <w:rPr>
          <w:sz w:val="28"/>
          <w:szCs w:val="28"/>
        </w:rPr>
      </w:pPr>
      <w:bookmarkStart w:id="35" w:name="sub_1053"/>
      <w:bookmarkEnd w:id="34"/>
      <w:r>
        <w:rPr>
          <w:sz w:val="28"/>
          <w:szCs w:val="28"/>
        </w:rPr>
        <w:t xml:space="preserve">Предложение </w:t>
      </w:r>
      <w:r w:rsidR="00627523">
        <w:rPr>
          <w:sz w:val="28"/>
          <w:szCs w:val="28"/>
        </w:rPr>
        <w:t xml:space="preserve">о расторжении трудового договора  на основании </w:t>
      </w:r>
      <w:r w:rsidR="00627523" w:rsidRPr="00627523">
        <w:rPr>
          <w:sz w:val="28"/>
          <w:szCs w:val="28"/>
        </w:rPr>
        <w:t>пункт</w:t>
      </w:r>
      <w:r w:rsidR="00627523">
        <w:rPr>
          <w:sz w:val="28"/>
          <w:szCs w:val="28"/>
        </w:rPr>
        <w:t>а</w:t>
      </w:r>
      <w:r w:rsidR="00627523" w:rsidRPr="00627523">
        <w:rPr>
          <w:sz w:val="28"/>
          <w:szCs w:val="28"/>
        </w:rPr>
        <w:t xml:space="preserve"> 7.1 части 1 статьи 81 Трудового кодекса Российской Федерации</w:t>
      </w:r>
      <w:r w:rsidR="00861716">
        <w:rPr>
          <w:sz w:val="28"/>
          <w:szCs w:val="28"/>
        </w:rPr>
        <w:t xml:space="preserve"> с руководител</w:t>
      </w:r>
      <w:r w:rsidR="00CA7468">
        <w:rPr>
          <w:sz w:val="28"/>
          <w:szCs w:val="28"/>
        </w:rPr>
        <w:t>ем</w:t>
      </w:r>
      <w:r w:rsidR="00861716">
        <w:rPr>
          <w:sz w:val="28"/>
          <w:szCs w:val="28"/>
        </w:rPr>
        <w:t xml:space="preserve">  организации, вносится на рассмотрени</w:t>
      </w:r>
      <w:r w:rsidR="00053B18">
        <w:rPr>
          <w:sz w:val="28"/>
          <w:szCs w:val="28"/>
        </w:rPr>
        <w:t>е</w:t>
      </w:r>
      <w:r w:rsidR="00861716">
        <w:rPr>
          <w:sz w:val="28"/>
          <w:szCs w:val="28"/>
        </w:rPr>
        <w:t xml:space="preserve"> Главы города</w:t>
      </w:r>
      <w:r w:rsidR="00FF43FB" w:rsidRPr="00FF43FB">
        <w:t xml:space="preserve"> </w:t>
      </w:r>
      <w:r w:rsidR="00FF43FB" w:rsidRPr="00FF43FB">
        <w:rPr>
          <w:sz w:val="28"/>
          <w:szCs w:val="28"/>
        </w:rPr>
        <w:t>руководител</w:t>
      </w:r>
      <w:r w:rsidR="00FF74BA">
        <w:rPr>
          <w:sz w:val="28"/>
          <w:szCs w:val="28"/>
        </w:rPr>
        <w:t>ем</w:t>
      </w:r>
      <w:r w:rsidR="00FF43FB" w:rsidRPr="00FF43FB">
        <w:rPr>
          <w:sz w:val="28"/>
          <w:szCs w:val="28"/>
        </w:rPr>
        <w:t xml:space="preserve"> структурного подразделения</w:t>
      </w:r>
      <w:r w:rsidR="000C0110">
        <w:rPr>
          <w:sz w:val="28"/>
          <w:szCs w:val="28"/>
        </w:rPr>
        <w:t xml:space="preserve"> Администрации города </w:t>
      </w:r>
      <w:r w:rsidR="00FF43FB" w:rsidRPr="00FF43FB">
        <w:rPr>
          <w:sz w:val="28"/>
          <w:szCs w:val="28"/>
        </w:rPr>
        <w:t xml:space="preserve">или </w:t>
      </w:r>
      <w:r w:rsidR="00861716">
        <w:rPr>
          <w:sz w:val="28"/>
          <w:szCs w:val="28"/>
        </w:rPr>
        <w:t xml:space="preserve"> высшим должн</w:t>
      </w:r>
      <w:r w:rsidR="00053B18">
        <w:rPr>
          <w:sz w:val="28"/>
          <w:szCs w:val="28"/>
        </w:rPr>
        <w:t>остным лиц</w:t>
      </w:r>
      <w:r w:rsidR="00FF74BA">
        <w:rPr>
          <w:sz w:val="28"/>
          <w:szCs w:val="28"/>
        </w:rPr>
        <w:t>ом</w:t>
      </w:r>
      <w:r w:rsidR="009B21F6">
        <w:rPr>
          <w:sz w:val="28"/>
          <w:szCs w:val="28"/>
        </w:rPr>
        <w:t xml:space="preserve"> Администрации города</w:t>
      </w:r>
      <w:r w:rsidR="00493CA8">
        <w:rPr>
          <w:sz w:val="28"/>
          <w:szCs w:val="28"/>
        </w:rPr>
        <w:t>,</w:t>
      </w:r>
      <w:r w:rsidR="00053B18">
        <w:rPr>
          <w:sz w:val="28"/>
          <w:szCs w:val="28"/>
        </w:rPr>
        <w:t xml:space="preserve"> </w:t>
      </w:r>
      <w:r w:rsidR="00493CA8" w:rsidRPr="00433EBC">
        <w:rPr>
          <w:sz w:val="28"/>
          <w:szCs w:val="28"/>
        </w:rPr>
        <w:t>в ведении котор</w:t>
      </w:r>
      <w:r w:rsidR="00433EBC" w:rsidRPr="00433EBC">
        <w:rPr>
          <w:sz w:val="28"/>
          <w:szCs w:val="28"/>
        </w:rPr>
        <w:t>ого</w:t>
      </w:r>
      <w:r w:rsidR="00493CA8" w:rsidRPr="00433EBC">
        <w:rPr>
          <w:sz w:val="28"/>
          <w:szCs w:val="28"/>
        </w:rPr>
        <w:t xml:space="preserve"> находится соответствующая муниципальная организация,</w:t>
      </w:r>
      <w:r w:rsidR="00053B18" w:rsidRPr="00433EBC">
        <w:rPr>
          <w:sz w:val="28"/>
          <w:szCs w:val="28"/>
        </w:rPr>
        <w:t xml:space="preserve"> с учетом решения комиссии по соблюдению требований</w:t>
      </w:r>
      <w:r w:rsidR="00FF74BA" w:rsidRPr="00433EBC">
        <w:rPr>
          <w:sz w:val="28"/>
          <w:szCs w:val="28"/>
        </w:rPr>
        <w:t xml:space="preserve"> </w:t>
      </w:r>
      <w:r w:rsidR="00053B18" w:rsidRPr="00433EBC">
        <w:rPr>
          <w:sz w:val="28"/>
          <w:szCs w:val="28"/>
        </w:rPr>
        <w:t>к служебному поведению и урегулированию конфликта интересов руководителей муниципальных учреждений городского округа города Сургута Ханты-Мансийского автономного округа – Югры</w:t>
      </w:r>
      <w:r w:rsidR="00D70C90" w:rsidRPr="00433EBC">
        <w:rPr>
          <w:sz w:val="28"/>
          <w:szCs w:val="28"/>
        </w:rPr>
        <w:t xml:space="preserve">, действующей на основании </w:t>
      </w:r>
      <w:r w:rsidR="00D70C90" w:rsidRPr="00433EBC">
        <w:rPr>
          <w:sz w:val="28"/>
          <w:szCs w:val="28"/>
        </w:rPr>
        <w:lastRenderedPageBreak/>
        <w:t>муниципального правового акта</w:t>
      </w:r>
      <w:r w:rsidR="00787641" w:rsidRPr="00433EBC">
        <w:rPr>
          <w:sz w:val="28"/>
          <w:szCs w:val="28"/>
        </w:rPr>
        <w:t>.</w:t>
      </w:r>
      <w:r w:rsidR="00FF43FB" w:rsidRPr="00433EBC">
        <w:rPr>
          <w:sz w:val="28"/>
          <w:szCs w:val="28"/>
        </w:rPr>
        <w:t xml:space="preserve"> </w:t>
      </w:r>
    </w:p>
    <w:p w:rsidR="00DA60CD" w:rsidRDefault="00DA60CD" w:rsidP="00C16728">
      <w:pPr>
        <w:widowControl w:val="0"/>
        <w:autoSpaceDE w:val="0"/>
        <w:autoSpaceDN w:val="0"/>
        <w:adjustRightInd w:val="0"/>
        <w:ind w:firstLine="567"/>
        <w:jc w:val="both"/>
        <w:rPr>
          <w:sz w:val="28"/>
          <w:szCs w:val="28"/>
        </w:rPr>
      </w:pPr>
      <w:r w:rsidRPr="00433EBC">
        <w:rPr>
          <w:sz w:val="28"/>
          <w:szCs w:val="28"/>
        </w:rPr>
        <w:t xml:space="preserve">3. В случае, указанном в </w:t>
      </w:r>
      <w:hyperlink w:anchor="sub_513" w:history="1">
        <w:r w:rsidRPr="00433EBC">
          <w:rPr>
            <w:sz w:val="28"/>
            <w:szCs w:val="28"/>
          </w:rPr>
          <w:t xml:space="preserve">подпункте </w:t>
        </w:r>
        <w:r w:rsidR="0067550A" w:rsidRPr="00433EBC">
          <w:rPr>
            <w:sz w:val="28"/>
            <w:szCs w:val="28"/>
          </w:rPr>
          <w:t>1.</w:t>
        </w:r>
        <w:r w:rsidRPr="00433EBC">
          <w:rPr>
            <w:sz w:val="28"/>
            <w:szCs w:val="28"/>
          </w:rPr>
          <w:t>3 пункта 1</w:t>
        </w:r>
      </w:hyperlink>
      <w:r w:rsidR="0067550A" w:rsidRPr="00433EBC">
        <w:t xml:space="preserve"> </w:t>
      </w:r>
      <w:r w:rsidR="0067550A" w:rsidRPr="00433EBC">
        <w:rPr>
          <w:sz w:val="28"/>
          <w:szCs w:val="28"/>
        </w:rPr>
        <w:t>раздела I</w:t>
      </w:r>
      <w:r w:rsidR="005F0087" w:rsidRPr="00433EBC">
        <w:rPr>
          <w:sz w:val="28"/>
          <w:szCs w:val="28"/>
          <w:lang w:val="en-US"/>
        </w:rPr>
        <w:t>V</w:t>
      </w:r>
      <w:r w:rsidRPr="00433EBC">
        <w:rPr>
          <w:sz w:val="28"/>
          <w:szCs w:val="28"/>
        </w:rPr>
        <w:t xml:space="preserve"> настоящего Положения, руководитель структурного подразделения</w:t>
      </w:r>
      <w:r w:rsidR="009B21F6" w:rsidRPr="00433EBC">
        <w:rPr>
          <w:sz w:val="28"/>
          <w:szCs w:val="28"/>
        </w:rPr>
        <w:t xml:space="preserve"> Администрации города</w:t>
      </w:r>
      <w:r w:rsidRPr="00433EBC">
        <w:rPr>
          <w:sz w:val="28"/>
          <w:szCs w:val="28"/>
        </w:rPr>
        <w:t xml:space="preserve"> или высшее должностное лицо Администрации города, в ведении котор</w:t>
      </w:r>
      <w:r w:rsidR="00433EBC" w:rsidRPr="00433EBC">
        <w:rPr>
          <w:sz w:val="28"/>
          <w:szCs w:val="28"/>
        </w:rPr>
        <w:t>ого</w:t>
      </w:r>
      <w:r w:rsidRPr="00433EBC">
        <w:rPr>
          <w:sz w:val="28"/>
          <w:szCs w:val="28"/>
        </w:rPr>
        <w:t xml:space="preserve"> находится соответствующая муниципальная организация, не позд</w:t>
      </w:r>
      <w:r w:rsidRPr="00DA60CD">
        <w:rPr>
          <w:sz w:val="28"/>
          <w:szCs w:val="28"/>
        </w:rPr>
        <w:t>нее,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w:t>
      </w:r>
      <w:r w:rsidR="00433EBC">
        <w:rPr>
          <w:sz w:val="28"/>
          <w:szCs w:val="28"/>
        </w:rPr>
        <w:t xml:space="preserve"> </w:t>
      </w:r>
      <w:r w:rsidRPr="00DA60CD">
        <w:rPr>
          <w:sz w:val="28"/>
          <w:szCs w:val="28"/>
        </w:rPr>
        <w:t>и замещении должности руководителя муниципальной организации из числа граждан, включенных</w:t>
      </w:r>
      <w:r w:rsidR="001F7538">
        <w:rPr>
          <w:sz w:val="28"/>
          <w:szCs w:val="28"/>
        </w:rPr>
        <w:t xml:space="preserve"> </w:t>
      </w:r>
      <w:r w:rsidRPr="00DA60CD">
        <w:rPr>
          <w:sz w:val="28"/>
          <w:szCs w:val="28"/>
        </w:rPr>
        <w:t xml:space="preserve">в резерв управленческих кадров (проведении конкурса на замещении вакантной должности руководителя муниципальной организации) или о заключении трудового договора на новый срок </w:t>
      </w:r>
      <w:r w:rsidR="00433EBC">
        <w:rPr>
          <w:sz w:val="28"/>
          <w:szCs w:val="28"/>
        </w:rPr>
        <w:br/>
      </w:r>
      <w:r w:rsidRPr="00DA60CD">
        <w:rPr>
          <w:sz w:val="28"/>
          <w:szCs w:val="28"/>
        </w:rPr>
        <w:t>и представляет указанное предложение на рассмотрение Главе города для принятия соответствующего решения.</w:t>
      </w:r>
    </w:p>
    <w:p w:rsidR="00DA60CD" w:rsidRPr="00DA60CD" w:rsidRDefault="005F0BA2" w:rsidP="00C16728">
      <w:pPr>
        <w:widowControl w:val="0"/>
        <w:autoSpaceDE w:val="0"/>
        <w:autoSpaceDN w:val="0"/>
        <w:adjustRightInd w:val="0"/>
        <w:ind w:firstLine="567"/>
        <w:jc w:val="both"/>
        <w:rPr>
          <w:sz w:val="28"/>
          <w:szCs w:val="28"/>
        </w:rPr>
      </w:pPr>
      <w:bookmarkStart w:id="36" w:name="sub_1054"/>
      <w:bookmarkEnd w:id="35"/>
      <w:r>
        <w:rPr>
          <w:sz w:val="28"/>
          <w:szCs w:val="28"/>
        </w:rPr>
        <w:t>4</w:t>
      </w:r>
      <w:r w:rsidR="00DA60CD" w:rsidRPr="00DA60CD">
        <w:rPr>
          <w:sz w:val="28"/>
          <w:szCs w:val="28"/>
        </w:rPr>
        <w:t xml:space="preserve">. В случае досрочного прекращения трудового договора </w:t>
      </w:r>
      <w:r w:rsidR="00D2157C">
        <w:rPr>
          <w:sz w:val="28"/>
          <w:szCs w:val="28"/>
        </w:rPr>
        <w:br/>
      </w:r>
      <w:r w:rsidR="00DA60CD" w:rsidRPr="00DA60CD">
        <w:rPr>
          <w:sz w:val="28"/>
          <w:szCs w:val="28"/>
        </w:rPr>
        <w:t>с руководителем муниципальной организации по решению работодателя при отсутствии виновных действий (бездействия) руководителя (</w:t>
      </w:r>
      <w:r w:rsidR="00543837" w:rsidRPr="00543837">
        <w:rPr>
          <w:sz w:val="28"/>
          <w:szCs w:val="28"/>
        </w:rPr>
        <w:t>пункт 2 части 1 статьи 278</w:t>
      </w:r>
      <w:r w:rsidR="00543837">
        <w:rPr>
          <w:sz w:val="28"/>
          <w:szCs w:val="28"/>
        </w:rPr>
        <w:t xml:space="preserve"> </w:t>
      </w:r>
      <w:r w:rsidR="00DA60CD" w:rsidRPr="00DA60CD">
        <w:rPr>
          <w:sz w:val="28"/>
          <w:szCs w:val="28"/>
        </w:rPr>
        <w:t>Трудового кодекса Российской Федерации), ему выплачивается компенсация в соответствии с трудовым договором в размере трехкратного среднего месячного заработка.</w:t>
      </w:r>
    </w:p>
    <w:p w:rsidR="00DA60CD" w:rsidRPr="00DA60CD" w:rsidRDefault="005F0BA2" w:rsidP="00C16728">
      <w:pPr>
        <w:widowControl w:val="0"/>
        <w:autoSpaceDE w:val="0"/>
        <w:autoSpaceDN w:val="0"/>
        <w:adjustRightInd w:val="0"/>
        <w:ind w:firstLine="567"/>
        <w:jc w:val="both"/>
        <w:rPr>
          <w:sz w:val="28"/>
          <w:szCs w:val="28"/>
        </w:rPr>
      </w:pPr>
      <w:bookmarkStart w:id="37" w:name="sub_1055"/>
      <w:bookmarkEnd w:id="36"/>
      <w:r>
        <w:rPr>
          <w:sz w:val="28"/>
          <w:szCs w:val="28"/>
        </w:rPr>
        <w:t>5</w:t>
      </w:r>
      <w:r w:rsidR="00DA60CD" w:rsidRPr="00DA60CD">
        <w:rPr>
          <w:sz w:val="28"/>
          <w:szCs w:val="28"/>
        </w:rPr>
        <w:t>. Решение о прекращении трудовых отношений с руководителем муниципальной организации во всех случаях принимается Главой города.</w:t>
      </w:r>
    </w:p>
    <w:bookmarkEnd w:id="37"/>
    <w:p w:rsidR="00875D90" w:rsidRDefault="00875D90" w:rsidP="00C16728">
      <w:pPr>
        <w:widowControl w:val="0"/>
        <w:autoSpaceDE w:val="0"/>
        <w:autoSpaceDN w:val="0"/>
        <w:adjustRightInd w:val="0"/>
        <w:ind w:firstLine="567"/>
        <w:jc w:val="center"/>
        <w:outlineLvl w:val="0"/>
        <w:rPr>
          <w:b/>
          <w:bCs/>
          <w:sz w:val="28"/>
          <w:szCs w:val="28"/>
        </w:rPr>
      </w:pPr>
    </w:p>
    <w:p w:rsidR="00DA60CD" w:rsidRPr="00DA60CD" w:rsidRDefault="00EF6FCF" w:rsidP="00EF6FCF">
      <w:pPr>
        <w:widowControl w:val="0"/>
        <w:autoSpaceDE w:val="0"/>
        <w:autoSpaceDN w:val="0"/>
        <w:adjustRightInd w:val="0"/>
        <w:ind w:firstLine="567"/>
        <w:jc w:val="both"/>
        <w:outlineLvl w:val="0"/>
        <w:rPr>
          <w:bCs/>
          <w:sz w:val="28"/>
          <w:szCs w:val="28"/>
        </w:rPr>
      </w:pPr>
      <w:r>
        <w:rPr>
          <w:bCs/>
          <w:sz w:val="28"/>
          <w:szCs w:val="28"/>
        </w:rPr>
        <w:t xml:space="preserve">Раздел </w:t>
      </w:r>
      <w:r>
        <w:rPr>
          <w:bCs/>
          <w:sz w:val="28"/>
          <w:szCs w:val="28"/>
          <w:lang w:val="en-US"/>
        </w:rPr>
        <w:t>V</w:t>
      </w:r>
      <w:r w:rsidR="00DA60CD" w:rsidRPr="00DA60CD">
        <w:rPr>
          <w:bCs/>
          <w:sz w:val="28"/>
          <w:szCs w:val="28"/>
        </w:rPr>
        <w:t xml:space="preserve">. Порядок временного перевода работника на должность </w:t>
      </w:r>
      <w:r w:rsidR="00DA60CD" w:rsidRPr="00DA60CD">
        <w:rPr>
          <w:bCs/>
          <w:sz w:val="28"/>
          <w:szCs w:val="28"/>
        </w:rPr>
        <w:br/>
        <w:t>руководителя муниципальной организации</w:t>
      </w:r>
    </w:p>
    <w:p w:rsidR="00DA60CD" w:rsidRPr="00DA60CD" w:rsidRDefault="00DA60CD" w:rsidP="00C16728">
      <w:pPr>
        <w:widowControl w:val="0"/>
        <w:autoSpaceDE w:val="0"/>
        <w:autoSpaceDN w:val="0"/>
        <w:adjustRightInd w:val="0"/>
        <w:ind w:firstLine="567"/>
        <w:jc w:val="both"/>
        <w:rPr>
          <w:sz w:val="28"/>
          <w:szCs w:val="28"/>
        </w:rPr>
      </w:pPr>
    </w:p>
    <w:p w:rsidR="00DA60CD" w:rsidRPr="00DA60CD" w:rsidRDefault="00DA60CD" w:rsidP="00C16728">
      <w:pPr>
        <w:widowControl w:val="0"/>
        <w:autoSpaceDE w:val="0"/>
        <w:autoSpaceDN w:val="0"/>
        <w:adjustRightInd w:val="0"/>
        <w:ind w:firstLine="567"/>
        <w:jc w:val="both"/>
        <w:rPr>
          <w:sz w:val="28"/>
          <w:szCs w:val="28"/>
        </w:rPr>
      </w:pPr>
      <w:bookmarkStart w:id="38" w:name="sub_1061"/>
      <w:r w:rsidRPr="00DA60CD">
        <w:rPr>
          <w:sz w:val="28"/>
          <w:szCs w:val="28"/>
        </w:rPr>
        <w:t xml:space="preserve">1. Временный перевод работника муниципальной организации на вакантную должность руководителя муниципальной организации </w:t>
      </w:r>
      <w:r w:rsidR="00D2157C">
        <w:rPr>
          <w:sz w:val="28"/>
          <w:szCs w:val="28"/>
        </w:rPr>
        <w:br/>
      </w:r>
      <w:r w:rsidRPr="00DA60CD">
        <w:rPr>
          <w:sz w:val="28"/>
          <w:szCs w:val="28"/>
        </w:rPr>
        <w:t xml:space="preserve">с сохранением прежнего места работы осуществляется по соглашению сторон, заключаемому в письменной форме на срок до одного года, а в случае, если перевод осуществляется для замещения временно отсутствующего руководителя муниципальной организации, за которым в соответствии </w:t>
      </w:r>
      <w:r w:rsidR="00D2157C">
        <w:rPr>
          <w:sz w:val="28"/>
          <w:szCs w:val="28"/>
        </w:rPr>
        <w:br/>
      </w:r>
      <w:r w:rsidRPr="00DA60CD">
        <w:rPr>
          <w:sz w:val="28"/>
          <w:szCs w:val="28"/>
        </w:rPr>
        <w:t xml:space="preserve">с законодательством сохраняется место работы, - до выхода этого работника </w:t>
      </w:r>
      <w:r w:rsidR="00D2157C">
        <w:rPr>
          <w:sz w:val="28"/>
          <w:szCs w:val="28"/>
        </w:rPr>
        <w:br/>
      </w:r>
      <w:r w:rsidRPr="00DA60CD">
        <w:rPr>
          <w:sz w:val="28"/>
          <w:szCs w:val="28"/>
        </w:rPr>
        <w:t>на работу.</w:t>
      </w:r>
    </w:p>
    <w:p w:rsidR="00DA60CD" w:rsidRPr="00DA60CD" w:rsidRDefault="00DA60CD" w:rsidP="00C16728">
      <w:pPr>
        <w:widowControl w:val="0"/>
        <w:autoSpaceDE w:val="0"/>
        <w:autoSpaceDN w:val="0"/>
        <w:adjustRightInd w:val="0"/>
        <w:ind w:firstLine="567"/>
        <w:jc w:val="both"/>
        <w:rPr>
          <w:sz w:val="28"/>
          <w:szCs w:val="28"/>
        </w:rPr>
      </w:pPr>
      <w:bookmarkStart w:id="39" w:name="sub_1062"/>
      <w:bookmarkEnd w:id="38"/>
      <w:r w:rsidRPr="00DA60CD">
        <w:rPr>
          <w:sz w:val="28"/>
          <w:szCs w:val="28"/>
        </w:rPr>
        <w:t>2. На основании дополнительного соглашения к трудовому договору лицо, осуществляющее права и обязанности работодателя в отношении руководителя соответствующей муниципальной организации, издает муниципальный правовой акт о временном переводе работника на должность руководителя муниципальной организации.</w:t>
      </w:r>
    </w:p>
    <w:p w:rsidR="00DA60CD" w:rsidRPr="00DA60CD" w:rsidRDefault="00DA60CD" w:rsidP="00C16728">
      <w:pPr>
        <w:widowControl w:val="0"/>
        <w:autoSpaceDE w:val="0"/>
        <w:autoSpaceDN w:val="0"/>
        <w:adjustRightInd w:val="0"/>
        <w:ind w:firstLine="567"/>
        <w:jc w:val="both"/>
        <w:rPr>
          <w:sz w:val="28"/>
          <w:szCs w:val="28"/>
        </w:rPr>
      </w:pPr>
      <w:bookmarkStart w:id="40" w:name="sub_1063"/>
      <w:bookmarkEnd w:id="39"/>
      <w:r w:rsidRPr="00DA60CD">
        <w:rPr>
          <w:sz w:val="28"/>
          <w:szCs w:val="28"/>
        </w:rPr>
        <w:t xml:space="preserve">3. По истечении срока временного перевода работника на должность руководителя муниципальной организации работодатель обязан предоставить ему прежнее место работы в муниципальной организации. При этом оформляется дополнительное соглашение к трудовому договору между руководителем муниципальной организации и работодателем о переводе руководителя муниципальной организации на прежнее место работы </w:t>
      </w:r>
      <w:r w:rsidR="00D2157C">
        <w:rPr>
          <w:sz w:val="28"/>
          <w:szCs w:val="28"/>
        </w:rPr>
        <w:br/>
      </w:r>
      <w:r w:rsidRPr="00DA60CD">
        <w:rPr>
          <w:sz w:val="28"/>
          <w:szCs w:val="28"/>
        </w:rPr>
        <w:t>в муниципальной организации.</w:t>
      </w:r>
    </w:p>
    <w:p w:rsidR="00DA60CD" w:rsidRPr="00DA60CD" w:rsidRDefault="00DA60CD" w:rsidP="00C16728">
      <w:pPr>
        <w:widowControl w:val="0"/>
        <w:autoSpaceDE w:val="0"/>
        <w:autoSpaceDN w:val="0"/>
        <w:adjustRightInd w:val="0"/>
        <w:ind w:firstLine="567"/>
        <w:jc w:val="both"/>
        <w:rPr>
          <w:sz w:val="28"/>
          <w:szCs w:val="28"/>
        </w:rPr>
      </w:pPr>
      <w:bookmarkStart w:id="41" w:name="sub_1064"/>
      <w:bookmarkEnd w:id="40"/>
      <w:r w:rsidRPr="00DA60CD">
        <w:rPr>
          <w:sz w:val="28"/>
          <w:szCs w:val="28"/>
        </w:rPr>
        <w:t xml:space="preserve">4. На основании дополнительного соглашения к трудовому договору лицо, осуществляющее права и обязанности работодателя в отношении руководителя соответствующей муниципальной организации, издает муниципальный </w:t>
      </w:r>
      <w:r w:rsidRPr="00DA60CD">
        <w:rPr>
          <w:sz w:val="28"/>
          <w:szCs w:val="28"/>
        </w:rPr>
        <w:lastRenderedPageBreak/>
        <w:t>правовой акт о переводе руководителя муниципальной организации на прежнюю должность в муниципальной организации.</w:t>
      </w:r>
    </w:p>
    <w:p w:rsidR="00DA60CD" w:rsidRPr="00DA60CD" w:rsidRDefault="00DA60CD" w:rsidP="00C16728">
      <w:pPr>
        <w:widowControl w:val="0"/>
        <w:autoSpaceDE w:val="0"/>
        <w:autoSpaceDN w:val="0"/>
        <w:adjustRightInd w:val="0"/>
        <w:ind w:firstLine="567"/>
        <w:jc w:val="both"/>
        <w:rPr>
          <w:sz w:val="28"/>
          <w:szCs w:val="28"/>
        </w:rPr>
      </w:pPr>
      <w:bookmarkStart w:id="42" w:name="sub_1065"/>
      <w:bookmarkEnd w:id="41"/>
      <w:r w:rsidRPr="00DA60CD">
        <w:rPr>
          <w:sz w:val="28"/>
          <w:szCs w:val="28"/>
        </w:rPr>
        <w:t>5. Для оформления дополнительного соглашения к трудовому договору и муниципального правового акта о переводе руководителя муниципальной организации на прежнюю должность руководитель структурного подразделения, осуществляющего функции куратора в отношении соответствующей муниципальной организации, или соответствующая муниципальная организация, куратором которой является высшее должностное лицо Администрации города, предоставляет информацию в управление кадров и муниципальной службы Администрации города об установлении ему оплаты труда по прежней должности.</w:t>
      </w:r>
    </w:p>
    <w:p w:rsidR="00DA60CD" w:rsidRPr="00DA60CD" w:rsidRDefault="00DA60CD" w:rsidP="00C16728">
      <w:pPr>
        <w:widowControl w:val="0"/>
        <w:autoSpaceDE w:val="0"/>
        <w:autoSpaceDN w:val="0"/>
        <w:adjustRightInd w:val="0"/>
        <w:ind w:firstLine="567"/>
        <w:jc w:val="both"/>
        <w:rPr>
          <w:sz w:val="28"/>
          <w:szCs w:val="28"/>
        </w:rPr>
      </w:pPr>
      <w:bookmarkStart w:id="43" w:name="sub_1066"/>
      <w:bookmarkEnd w:id="42"/>
      <w:r w:rsidRPr="00DA60CD">
        <w:rPr>
          <w:sz w:val="28"/>
          <w:szCs w:val="28"/>
        </w:rPr>
        <w:t xml:space="preserve">6. В случае отказа руководителя муниципальной организации </w:t>
      </w:r>
      <w:r w:rsidR="00D2157C">
        <w:rPr>
          <w:sz w:val="28"/>
          <w:szCs w:val="28"/>
        </w:rPr>
        <w:br/>
      </w:r>
      <w:r w:rsidRPr="00DA60CD">
        <w:rPr>
          <w:sz w:val="28"/>
          <w:szCs w:val="28"/>
        </w:rPr>
        <w:t xml:space="preserve">от перевода на прежнюю должность трудовой договор расторгается в связи </w:t>
      </w:r>
      <w:r w:rsidR="00D2157C">
        <w:rPr>
          <w:sz w:val="28"/>
          <w:szCs w:val="28"/>
        </w:rPr>
        <w:br/>
      </w:r>
      <w:r w:rsidRPr="00DA60CD">
        <w:rPr>
          <w:sz w:val="28"/>
          <w:szCs w:val="28"/>
        </w:rPr>
        <w:t>с истечением его срока.</w:t>
      </w:r>
    </w:p>
    <w:bookmarkEnd w:id="43"/>
    <w:p w:rsidR="00A2362F" w:rsidRDefault="00A2362F" w:rsidP="00C16728">
      <w:pPr>
        <w:ind w:firstLine="567"/>
        <w:jc w:val="center"/>
        <w:rPr>
          <w:sz w:val="28"/>
          <w:szCs w:val="28"/>
        </w:rPr>
      </w:pPr>
    </w:p>
    <w:p w:rsidR="00A2362F" w:rsidRDefault="00A2362F" w:rsidP="00C16728">
      <w:pPr>
        <w:ind w:firstLine="567"/>
        <w:jc w:val="center"/>
        <w:rPr>
          <w:sz w:val="28"/>
          <w:szCs w:val="28"/>
        </w:rPr>
      </w:pPr>
    </w:p>
    <w:p w:rsidR="003C4BDF" w:rsidRDefault="003C4BDF" w:rsidP="00C16728">
      <w:pPr>
        <w:ind w:firstLine="567"/>
        <w:jc w:val="center"/>
        <w:rPr>
          <w:sz w:val="28"/>
          <w:szCs w:val="28"/>
        </w:rPr>
      </w:pPr>
    </w:p>
    <w:p w:rsidR="003C4BDF" w:rsidRDefault="003C4BDF" w:rsidP="00C16728">
      <w:pPr>
        <w:ind w:firstLine="567"/>
        <w:jc w:val="center"/>
        <w:rPr>
          <w:sz w:val="28"/>
          <w:szCs w:val="28"/>
        </w:rPr>
      </w:pPr>
    </w:p>
    <w:p w:rsidR="003C4BDF" w:rsidRDefault="003C4BDF" w:rsidP="00C16728">
      <w:pPr>
        <w:ind w:firstLine="567"/>
        <w:jc w:val="center"/>
        <w:rPr>
          <w:sz w:val="28"/>
          <w:szCs w:val="28"/>
        </w:rPr>
      </w:pPr>
    </w:p>
    <w:p w:rsidR="000D3863" w:rsidRDefault="000D3863" w:rsidP="003F492C">
      <w:pPr>
        <w:widowControl w:val="0"/>
        <w:autoSpaceDE w:val="0"/>
        <w:autoSpaceDN w:val="0"/>
        <w:adjustRightInd w:val="0"/>
        <w:ind w:left="5670"/>
        <w:rPr>
          <w:bCs/>
          <w:sz w:val="28"/>
          <w:szCs w:val="28"/>
        </w:rPr>
      </w:pPr>
    </w:p>
    <w:p w:rsidR="000D3863" w:rsidRDefault="000D3863"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957C01" w:rsidRDefault="00957C01" w:rsidP="003F492C">
      <w:pPr>
        <w:widowControl w:val="0"/>
        <w:autoSpaceDE w:val="0"/>
        <w:autoSpaceDN w:val="0"/>
        <w:adjustRightInd w:val="0"/>
        <w:ind w:left="5670"/>
        <w:rPr>
          <w:bCs/>
          <w:sz w:val="28"/>
          <w:szCs w:val="28"/>
        </w:rPr>
      </w:pPr>
    </w:p>
    <w:p w:rsidR="00957C01" w:rsidRDefault="00957C01" w:rsidP="003F492C">
      <w:pPr>
        <w:widowControl w:val="0"/>
        <w:autoSpaceDE w:val="0"/>
        <w:autoSpaceDN w:val="0"/>
        <w:adjustRightInd w:val="0"/>
        <w:ind w:left="5670"/>
        <w:rPr>
          <w:bCs/>
          <w:sz w:val="28"/>
          <w:szCs w:val="28"/>
        </w:rPr>
      </w:pPr>
    </w:p>
    <w:p w:rsidR="00957C01" w:rsidRDefault="00957C01" w:rsidP="003F492C">
      <w:pPr>
        <w:widowControl w:val="0"/>
        <w:autoSpaceDE w:val="0"/>
        <w:autoSpaceDN w:val="0"/>
        <w:adjustRightInd w:val="0"/>
        <w:ind w:left="5670"/>
        <w:rPr>
          <w:bCs/>
          <w:sz w:val="28"/>
          <w:szCs w:val="28"/>
        </w:rPr>
      </w:pPr>
    </w:p>
    <w:p w:rsidR="00957C01" w:rsidRDefault="00957C0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E55D81" w:rsidRDefault="00E55D81" w:rsidP="003F492C">
      <w:pPr>
        <w:widowControl w:val="0"/>
        <w:autoSpaceDE w:val="0"/>
        <w:autoSpaceDN w:val="0"/>
        <w:adjustRightInd w:val="0"/>
        <w:ind w:left="5670"/>
        <w:rPr>
          <w:bCs/>
          <w:sz w:val="28"/>
          <w:szCs w:val="28"/>
        </w:rPr>
      </w:pPr>
    </w:p>
    <w:p w:rsidR="004A14FF" w:rsidRDefault="004A14FF" w:rsidP="003F492C">
      <w:pPr>
        <w:widowControl w:val="0"/>
        <w:autoSpaceDE w:val="0"/>
        <w:autoSpaceDN w:val="0"/>
        <w:adjustRightInd w:val="0"/>
        <w:ind w:left="5670"/>
        <w:rPr>
          <w:bCs/>
          <w:sz w:val="28"/>
          <w:szCs w:val="28"/>
        </w:rPr>
      </w:pPr>
    </w:p>
    <w:p w:rsidR="004A14FF" w:rsidRDefault="004A14FF" w:rsidP="003F492C">
      <w:pPr>
        <w:widowControl w:val="0"/>
        <w:autoSpaceDE w:val="0"/>
        <w:autoSpaceDN w:val="0"/>
        <w:adjustRightInd w:val="0"/>
        <w:ind w:left="5670"/>
        <w:rPr>
          <w:bCs/>
          <w:sz w:val="28"/>
          <w:szCs w:val="28"/>
        </w:rPr>
      </w:pPr>
    </w:p>
    <w:p w:rsidR="004A14FF" w:rsidRDefault="004A14FF" w:rsidP="003F492C">
      <w:pPr>
        <w:widowControl w:val="0"/>
        <w:autoSpaceDE w:val="0"/>
        <w:autoSpaceDN w:val="0"/>
        <w:adjustRightInd w:val="0"/>
        <w:ind w:left="5670"/>
        <w:rPr>
          <w:bCs/>
          <w:sz w:val="28"/>
          <w:szCs w:val="28"/>
        </w:rPr>
      </w:pPr>
    </w:p>
    <w:p w:rsidR="004A14FF" w:rsidRDefault="004A14FF" w:rsidP="003F492C">
      <w:pPr>
        <w:widowControl w:val="0"/>
        <w:autoSpaceDE w:val="0"/>
        <w:autoSpaceDN w:val="0"/>
        <w:adjustRightInd w:val="0"/>
        <w:ind w:left="5670"/>
        <w:rPr>
          <w:bCs/>
          <w:sz w:val="28"/>
          <w:szCs w:val="28"/>
        </w:rPr>
      </w:pPr>
    </w:p>
    <w:p w:rsidR="00BB112E" w:rsidRDefault="00BB112E" w:rsidP="003F492C">
      <w:pPr>
        <w:widowControl w:val="0"/>
        <w:autoSpaceDE w:val="0"/>
        <w:autoSpaceDN w:val="0"/>
        <w:adjustRightInd w:val="0"/>
        <w:ind w:left="5670"/>
        <w:rPr>
          <w:bCs/>
          <w:sz w:val="28"/>
          <w:szCs w:val="28"/>
        </w:rPr>
      </w:pPr>
    </w:p>
    <w:p w:rsidR="003C4BDF" w:rsidRPr="003C4BDF" w:rsidRDefault="003C4BDF" w:rsidP="003F492C">
      <w:pPr>
        <w:widowControl w:val="0"/>
        <w:autoSpaceDE w:val="0"/>
        <w:autoSpaceDN w:val="0"/>
        <w:adjustRightInd w:val="0"/>
        <w:ind w:left="5670"/>
        <w:rPr>
          <w:sz w:val="28"/>
          <w:szCs w:val="28"/>
        </w:rPr>
      </w:pPr>
      <w:r w:rsidRPr="003C4BDF">
        <w:rPr>
          <w:bCs/>
          <w:sz w:val="28"/>
          <w:szCs w:val="28"/>
        </w:rPr>
        <w:lastRenderedPageBreak/>
        <w:t>Приложение</w:t>
      </w:r>
      <w:r w:rsidR="008D648F">
        <w:rPr>
          <w:bCs/>
          <w:sz w:val="28"/>
          <w:szCs w:val="28"/>
        </w:rPr>
        <w:t xml:space="preserve"> 1 </w:t>
      </w:r>
    </w:p>
    <w:p w:rsidR="003C4BDF" w:rsidRPr="003C4BDF" w:rsidRDefault="003C4BDF" w:rsidP="003F492C">
      <w:pPr>
        <w:widowControl w:val="0"/>
        <w:autoSpaceDE w:val="0"/>
        <w:autoSpaceDN w:val="0"/>
        <w:adjustRightInd w:val="0"/>
        <w:ind w:left="5670"/>
        <w:rPr>
          <w:sz w:val="28"/>
          <w:szCs w:val="28"/>
        </w:rPr>
      </w:pPr>
      <w:r w:rsidRPr="003C4BDF">
        <w:rPr>
          <w:bCs/>
          <w:sz w:val="28"/>
          <w:szCs w:val="28"/>
        </w:rPr>
        <w:t xml:space="preserve">к </w:t>
      </w:r>
      <w:hyperlink w:anchor="sub_1000" w:history="1">
        <w:r w:rsidRPr="003C4BDF">
          <w:rPr>
            <w:sz w:val="28"/>
            <w:szCs w:val="28"/>
          </w:rPr>
          <w:t>Положению</w:t>
        </w:r>
      </w:hyperlink>
      <w:r w:rsidRPr="003C4BDF">
        <w:rPr>
          <w:bCs/>
          <w:sz w:val="28"/>
          <w:szCs w:val="28"/>
        </w:rPr>
        <w:t xml:space="preserve"> о порядке</w:t>
      </w:r>
    </w:p>
    <w:p w:rsidR="003C4BDF" w:rsidRPr="003C4BDF" w:rsidRDefault="003C4BDF" w:rsidP="003F492C">
      <w:pPr>
        <w:widowControl w:val="0"/>
        <w:autoSpaceDE w:val="0"/>
        <w:autoSpaceDN w:val="0"/>
        <w:adjustRightInd w:val="0"/>
        <w:ind w:left="5670"/>
        <w:rPr>
          <w:sz w:val="28"/>
          <w:szCs w:val="28"/>
        </w:rPr>
      </w:pPr>
      <w:r w:rsidRPr="003C4BDF">
        <w:rPr>
          <w:bCs/>
          <w:sz w:val="28"/>
          <w:szCs w:val="28"/>
        </w:rPr>
        <w:t>назначения на должность</w:t>
      </w:r>
    </w:p>
    <w:p w:rsidR="003C4BDF" w:rsidRPr="003C4BDF" w:rsidRDefault="003C4BDF" w:rsidP="003F492C">
      <w:pPr>
        <w:widowControl w:val="0"/>
        <w:autoSpaceDE w:val="0"/>
        <w:autoSpaceDN w:val="0"/>
        <w:adjustRightInd w:val="0"/>
        <w:ind w:left="5670"/>
        <w:rPr>
          <w:sz w:val="28"/>
          <w:szCs w:val="28"/>
        </w:rPr>
      </w:pPr>
      <w:r w:rsidRPr="003C4BDF">
        <w:rPr>
          <w:bCs/>
          <w:sz w:val="28"/>
          <w:szCs w:val="28"/>
        </w:rPr>
        <w:t>и освобождения от должности</w:t>
      </w:r>
    </w:p>
    <w:p w:rsidR="003C4BDF" w:rsidRPr="003C4BDF" w:rsidRDefault="003C4BDF" w:rsidP="003F492C">
      <w:pPr>
        <w:widowControl w:val="0"/>
        <w:autoSpaceDE w:val="0"/>
        <w:autoSpaceDN w:val="0"/>
        <w:adjustRightInd w:val="0"/>
        <w:ind w:left="5670"/>
        <w:rPr>
          <w:sz w:val="28"/>
          <w:szCs w:val="28"/>
        </w:rPr>
      </w:pPr>
      <w:r w:rsidRPr="003C4BDF">
        <w:rPr>
          <w:bCs/>
          <w:sz w:val="28"/>
          <w:szCs w:val="28"/>
        </w:rPr>
        <w:t>руководителей муниципальных</w:t>
      </w:r>
    </w:p>
    <w:p w:rsidR="003C4BDF" w:rsidRPr="003C4BDF" w:rsidRDefault="003C4BDF" w:rsidP="003F492C">
      <w:pPr>
        <w:widowControl w:val="0"/>
        <w:autoSpaceDE w:val="0"/>
        <w:autoSpaceDN w:val="0"/>
        <w:adjustRightInd w:val="0"/>
        <w:ind w:left="5670"/>
        <w:rPr>
          <w:sz w:val="28"/>
          <w:szCs w:val="28"/>
        </w:rPr>
      </w:pPr>
      <w:r w:rsidRPr="003C4BDF">
        <w:rPr>
          <w:bCs/>
          <w:sz w:val="28"/>
          <w:szCs w:val="28"/>
        </w:rPr>
        <w:t>учреждений и предприятий</w:t>
      </w:r>
    </w:p>
    <w:p w:rsidR="004C3A99" w:rsidRDefault="003C4BDF" w:rsidP="003F492C">
      <w:pPr>
        <w:widowControl w:val="0"/>
        <w:autoSpaceDE w:val="0"/>
        <w:autoSpaceDN w:val="0"/>
        <w:adjustRightInd w:val="0"/>
        <w:ind w:left="5670"/>
        <w:rPr>
          <w:bCs/>
          <w:sz w:val="28"/>
          <w:szCs w:val="28"/>
        </w:rPr>
      </w:pPr>
      <w:r w:rsidRPr="003C4BDF">
        <w:rPr>
          <w:bCs/>
          <w:sz w:val="28"/>
          <w:szCs w:val="28"/>
        </w:rPr>
        <w:t>город</w:t>
      </w:r>
      <w:r w:rsidR="00BB112E">
        <w:rPr>
          <w:bCs/>
          <w:sz w:val="28"/>
          <w:szCs w:val="28"/>
        </w:rPr>
        <w:t>а</w:t>
      </w:r>
      <w:r w:rsidRPr="003C4BDF">
        <w:rPr>
          <w:bCs/>
          <w:sz w:val="28"/>
          <w:szCs w:val="28"/>
        </w:rPr>
        <w:t xml:space="preserve"> Сургут</w:t>
      </w:r>
      <w:r w:rsidR="00BB112E">
        <w:rPr>
          <w:bCs/>
          <w:sz w:val="28"/>
          <w:szCs w:val="28"/>
        </w:rPr>
        <w:t>а</w:t>
      </w:r>
    </w:p>
    <w:p w:rsidR="003C4BDF" w:rsidRPr="003C4BDF" w:rsidRDefault="003C4BDF" w:rsidP="003F492C">
      <w:pPr>
        <w:widowControl w:val="0"/>
        <w:autoSpaceDE w:val="0"/>
        <w:autoSpaceDN w:val="0"/>
        <w:adjustRightInd w:val="0"/>
        <w:ind w:left="567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927"/>
      </w:tblGrid>
      <w:tr w:rsidR="003C4BDF" w:rsidRPr="003C4BDF" w:rsidTr="00D36D77">
        <w:tc>
          <w:tcPr>
            <w:tcW w:w="4536" w:type="dxa"/>
            <w:tcBorders>
              <w:top w:val="nil"/>
              <w:left w:val="nil"/>
              <w:bottom w:val="nil"/>
              <w:right w:val="nil"/>
            </w:tcBorders>
          </w:tcPr>
          <w:p w:rsidR="003C4BDF" w:rsidRPr="003C4BDF" w:rsidRDefault="003C4BDF" w:rsidP="003C4BDF">
            <w:pPr>
              <w:widowControl w:val="0"/>
              <w:autoSpaceDE w:val="0"/>
              <w:autoSpaceDN w:val="0"/>
              <w:adjustRightInd w:val="0"/>
              <w:jc w:val="both"/>
              <w:rPr>
                <w:sz w:val="28"/>
                <w:szCs w:val="28"/>
              </w:rPr>
            </w:pPr>
          </w:p>
        </w:tc>
        <w:tc>
          <w:tcPr>
            <w:tcW w:w="4927" w:type="dxa"/>
            <w:tcBorders>
              <w:top w:val="nil"/>
              <w:left w:val="nil"/>
              <w:bottom w:val="nil"/>
              <w:right w:val="nil"/>
            </w:tcBorders>
          </w:tcPr>
          <w:p w:rsidR="003C4BDF" w:rsidRPr="003C4BDF" w:rsidRDefault="003C4BDF" w:rsidP="003F492C">
            <w:pPr>
              <w:widowControl w:val="0"/>
              <w:autoSpaceDE w:val="0"/>
              <w:autoSpaceDN w:val="0"/>
              <w:adjustRightInd w:val="0"/>
              <w:rPr>
                <w:sz w:val="28"/>
                <w:szCs w:val="28"/>
              </w:rPr>
            </w:pPr>
            <w:r w:rsidRPr="003C4BDF">
              <w:rPr>
                <w:sz w:val="28"/>
                <w:szCs w:val="28"/>
              </w:rPr>
              <w:t>В конкурсную комиссию</w:t>
            </w:r>
          </w:p>
          <w:p w:rsidR="003C4BDF" w:rsidRPr="003C4BDF" w:rsidRDefault="003C4BDF" w:rsidP="003C4BDF">
            <w:pPr>
              <w:widowControl w:val="0"/>
              <w:autoSpaceDE w:val="0"/>
              <w:autoSpaceDN w:val="0"/>
              <w:adjustRightInd w:val="0"/>
              <w:jc w:val="right"/>
              <w:rPr>
                <w:sz w:val="28"/>
                <w:szCs w:val="28"/>
              </w:rPr>
            </w:pPr>
            <w:r w:rsidRPr="003C4BDF">
              <w:rPr>
                <w:sz w:val="28"/>
                <w:szCs w:val="28"/>
              </w:rPr>
              <w:t>от ______________________________</w:t>
            </w:r>
          </w:p>
          <w:p w:rsidR="003C4BDF" w:rsidRPr="003C4BDF" w:rsidRDefault="003C4BDF" w:rsidP="003F492C">
            <w:pPr>
              <w:widowControl w:val="0"/>
              <w:autoSpaceDE w:val="0"/>
              <w:autoSpaceDN w:val="0"/>
              <w:adjustRightInd w:val="0"/>
              <w:jc w:val="center"/>
              <w:rPr>
                <w:sz w:val="20"/>
                <w:szCs w:val="20"/>
              </w:rPr>
            </w:pPr>
            <w:r w:rsidRPr="003C4BDF">
              <w:rPr>
                <w:sz w:val="20"/>
                <w:szCs w:val="20"/>
              </w:rPr>
              <w:t>(фамилия, имя, отчество)</w:t>
            </w:r>
          </w:p>
          <w:p w:rsidR="003C4BDF" w:rsidRPr="003C4BDF" w:rsidRDefault="003C4BDF" w:rsidP="003C4BDF">
            <w:pPr>
              <w:widowControl w:val="0"/>
              <w:autoSpaceDE w:val="0"/>
              <w:autoSpaceDN w:val="0"/>
              <w:adjustRightInd w:val="0"/>
              <w:jc w:val="right"/>
              <w:rPr>
                <w:sz w:val="28"/>
                <w:szCs w:val="28"/>
              </w:rPr>
            </w:pPr>
            <w:r w:rsidRPr="003C4BDF">
              <w:rPr>
                <w:sz w:val="28"/>
                <w:szCs w:val="28"/>
              </w:rPr>
              <w:t>_________________________________</w:t>
            </w:r>
          </w:p>
          <w:p w:rsidR="003C4BDF" w:rsidRPr="003C4BDF" w:rsidRDefault="003C4BDF" w:rsidP="003C4BDF">
            <w:pPr>
              <w:widowControl w:val="0"/>
              <w:autoSpaceDE w:val="0"/>
              <w:autoSpaceDN w:val="0"/>
              <w:adjustRightInd w:val="0"/>
              <w:jc w:val="both"/>
              <w:rPr>
                <w:sz w:val="28"/>
                <w:szCs w:val="28"/>
              </w:rPr>
            </w:pPr>
          </w:p>
          <w:p w:rsidR="003C4BDF" w:rsidRPr="003C4BDF" w:rsidRDefault="003C4BDF" w:rsidP="003C4BDF">
            <w:pPr>
              <w:widowControl w:val="0"/>
              <w:autoSpaceDE w:val="0"/>
              <w:autoSpaceDN w:val="0"/>
              <w:adjustRightInd w:val="0"/>
              <w:jc w:val="right"/>
              <w:rPr>
                <w:sz w:val="28"/>
                <w:szCs w:val="28"/>
              </w:rPr>
            </w:pPr>
            <w:r w:rsidRPr="003C4BDF">
              <w:rPr>
                <w:sz w:val="28"/>
                <w:szCs w:val="28"/>
              </w:rPr>
              <w:t>_________________________________</w:t>
            </w:r>
          </w:p>
          <w:p w:rsidR="003C4BDF" w:rsidRPr="003C4BDF" w:rsidRDefault="003C4BDF" w:rsidP="003C4BDF">
            <w:pPr>
              <w:widowControl w:val="0"/>
              <w:autoSpaceDE w:val="0"/>
              <w:autoSpaceDN w:val="0"/>
              <w:adjustRightInd w:val="0"/>
              <w:jc w:val="right"/>
              <w:rPr>
                <w:sz w:val="28"/>
                <w:szCs w:val="28"/>
              </w:rPr>
            </w:pPr>
            <w:r w:rsidRPr="003C4BDF">
              <w:rPr>
                <w:sz w:val="28"/>
                <w:szCs w:val="28"/>
              </w:rPr>
              <w:t>_________________________________</w:t>
            </w:r>
          </w:p>
          <w:p w:rsidR="003C4BDF" w:rsidRPr="003C4BDF" w:rsidRDefault="003C4BDF" w:rsidP="003F492C">
            <w:pPr>
              <w:widowControl w:val="0"/>
              <w:autoSpaceDE w:val="0"/>
              <w:autoSpaceDN w:val="0"/>
              <w:adjustRightInd w:val="0"/>
              <w:jc w:val="center"/>
              <w:rPr>
                <w:sz w:val="20"/>
                <w:szCs w:val="20"/>
              </w:rPr>
            </w:pPr>
            <w:r w:rsidRPr="003C4BDF">
              <w:rPr>
                <w:sz w:val="20"/>
                <w:szCs w:val="20"/>
              </w:rPr>
              <w:t>(занимаемая должность)</w:t>
            </w:r>
          </w:p>
          <w:p w:rsidR="003C4BDF" w:rsidRPr="003C4BDF" w:rsidRDefault="003C4BDF" w:rsidP="003C4BDF">
            <w:pPr>
              <w:widowControl w:val="0"/>
              <w:autoSpaceDE w:val="0"/>
              <w:autoSpaceDN w:val="0"/>
              <w:adjustRightInd w:val="0"/>
              <w:jc w:val="right"/>
              <w:rPr>
                <w:sz w:val="28"/>
                <w:szCs w:val="28"/>
              </w:rPr>
            </w:pPr>
            <w:r w:rsidRPr="003C4BDF">
              <w:rPr>
                <w:sz w:val="28"/>
                <w:szCs w:val="28"/>
              </w:rPr>
              <w:t>_________________________________</w:t>
            </w:r>
          </w:p>
          <w:p w:rsidR="003C4BDF" w:rsidRPr="003C4BDF" w:rsidRDefault="003C4BDF" w:rsidP="003F492C">
            <w:pPr>
              <w:widowControl w:val="0"/>
              <w:autoSpaceDE w:val="0"/>
              <w:autoSpaceDN w:val="0"/>
              <w:adjustRightInd w:val="0"/>
              <w:jc w:val="center"/>
              <w:rPr>
                <w:sz w:val="20"/>
                <w:szCs w:val="20"/>
              </w:rPr>
            </w:pPr>
            <w:r w:rsidRPr="003C4BDF">
              <w:rPr>
                <w:sz w:val="20"/>
                <w:szCs w:val="20"/>
              </w:rPr>
              <w:t>( наименование организации)</w:t>
            </w:r>
          </w:p>
          <w:p w:rsidR="003C4BDF" w:rsidRPr="003C4BDF" w:rsidRDefault="003C4BDF" w:rsidP="003C4BDF">
            <w:pPr>
              <w:widowControl w:val="0"/>
              <w:autoSpaceDE w:val="0"/>
              <w:autoSpaceDN w:val="0"/>
              <w:adjustRightInd w:val="0"/>
              <w:jc w:val="both"/>
              <w:rPr>
                <w:sz w:val="28"/>
                <w:szCs w:val="28"/>
              </w:rPr>
            </w:pPr>
          </w:p>
          <w:p w:rsidR="003C4BDF" w:rsidRPr="003C4BDF" w:rsidRDefault="00D95609" w:rsidP="00D95609">
            <w:pPr>
              <w:widowControl w:val="0"/>
              <w:autoSpaceDE w:val="0"/>
              <w:autoSpaceDN w:val="0"/>
              <w:adjustRightInd w:val="0"/>
              <w:rPr>
                <w:sz w:val="28"/>
                <w:szCs w:val="28"/>
              </w:rPr>
            </w:pPr>
            <w:r>
              <w:rPr>
                <w:sz w:val="28"/>
                <w:szCs w:val="28"/>
              </w:rPr>
              <w:t>Дата</w:t>
            </w:r>
            <w:r w:rsidR="003C4BDF" w:rsidRPr="003C4BDF">
              <w:rPr>
                <w:sz w:val="28"/>
                <w:szCs w:val="28"/>
              </w:rPr>
              <w:t xml:space="preserve"> рождения ____________________</w:t>
            </w:r>
          </w:p>
          <w:p w:rsidR="003C4BDF" w:rsidRPr="003C4BDF" w:rsidRDefault="003C4BDF" w:rsidP="003C4BDF">
            <w:pPr>
              <w:widowControl w:val="0"/>
              <w:autoSpaceDE w:val="0"/>
              <w:autoSpaceDN w:val="0"/>
              <w:adjustRightInd w:val="0"/>
              <w:jc w:val="right"/>
              <w:rPr>
                <w:sz w:val="28"/>
                <w:szCs w:val="28"/>
              </w:rPr>
            </w:pPr>
            <w:r w:rsidRPr="003C4BDF">
              <w:rPr>
                <w:sz w:val="28"/>
                <w:szCs w:val="28"/>
              </w:rPr>
              <w:t>Образование ______________________</w:t>
            </w:r>
          </w:p>
          <w:p w:rsidR="003C4BDF" w:rsidRPr="003C4BDF" w:rsidRDefault="003C4BDF" w:rsidP="003F492C">
            <w:pPr>
              <w:widowControl w:val="0"/>
              <w:autoSpaceDE w:val="0"/>
              <w:autoSpaceDN w:val="0"/>
              <w:adjustRightInd w:val="0"/>
              <w:rPr>
                <w:sz w:val="28"/>
                <w:szCs w:val="28"/>
              </w:rPr>
            </w:pPr>
            <w:r w:rsidRPr="003C4BDF">
              <w:rPr>
                <w:sz w:val="28"/>
                <w:szCs w:val="28"/>
              </w:rPr>
              <w:t>Проживаю __________________</w:t>
            </w:r>
            <w:r w:rsidR="00D36D77">
              <w:rPr>
                <w:sz w:val="28"/>
                <w:szCs w:val="28"/>
              </w:rPr>
              <w:t>_________</w:t>
            </w:r>
            <w:r w:rsidRPr="003C4BDF">
              <w:rPr>
                <w:sz w:val="28"/>
                <w:szCs w:val="28"/>
              </w:rPr>
              <w:t>______</w:t>
            </w:r>
          </w:p>
          <w:p w:rsidR="003C4BDF" w:rsidRPr="003C4BDF" w:rsidRDefault="003C4BDF" w:rsidP="003C4BDF">
            <w:pPr>
              <w:widowControl w:val="0"/>
              <w:autoSpaceDE w:val="0"/>
              <w:autoSpaceDN w:val="0"/>
              <w:adjustRightInd w:val="0"/>
              <w:jc w:val="right"/>
              <w:rPr>
                <w:sz w:val="28"/>
                <w:szCs w:val="28"/>
              </w:rPr>
            </w:pPr>
            <w:r w:rsidRPr="003C4BDF">
              <w:rPr>
                <w:sz w:val="28"/>
                <w:szCs w:val="28"/>
              </w:rPr>
              <w:t>_________________________________</w:t>
            </w:r>
          </w:p>
          <w:p w:rsidR="003C4BDF" w:rsidRPr="003C4BDF" w:rsidRDefault="003C4BDF" w:rsidP="003C4BDF">
            <w:pPr>
              <w:widowControl w:val="0"/>
              <w:autoSpaceDE w:val="0"/>
              <w:autoSpaceDN w:val="0"/>
              <w:adjustRightInd w:val="0"/>
              <w:jc w:val="right"/>
              <w:rPr>
                <w:sz w:val="28"/>
                <w:szCs w:val="28"/>
              </w:rPr>
            </w:pPr>
            <w:r w:rsidRPr="003C4BDF">
              <w:rPr>
                <w:sz w:val="28"/>
                <w:szCs w:val="28"/>
              </w:rPr>
              <w:t>тел. _____________________________</w:t>
            </w:r>
          </w:p>
          <w:p w:rsidR="003C4BDF" w:rsidRPr="003C4BDF" w:rsidRDefault="003C4BDF" w:rsidP="00D36D77">
            <w:pPr>
              <w:widowControl w:val="0"/>
              <w:autoSpaceDE w:val="0"/>
              <w:autoSpaceDN w:val="0"/>
              <w:adjustRightInd w:val="0"/>
              <w:jc w:val="center"/>
              <w:rPr>
                <w:sz w:val="20"/>
                <w:szCs w:val="20"/>
              </w:rPr>
            </w:pPr>
            <w:r w:rsidRPr="003C4BDF">
              <w:rPr>
                <w:sz w:val="20"/>
                <w:szCs w:val="20"/>
              </w:rPr>
              <w:t>(домашний, рабочий)</w:t>
            </w:r>
          </w:p>
        </w:tc>
      </w:tr>
    </w:tbl>
    <w:p w:rsidR="003C4BDF" w:rsidRPr="003C4BDF" w:rsidRDefault="003C4BDF" w:rsidP="003C4BDF">
      <w:pPr>
        <w:widowControl w:val="0"/>
        <w:autoSpaceDE w:val="0"/>
        <w:autoSpaceDN w:val="0"/>
        <w:adjustRightInd w:val="0"/>
        <w:ind w:firstLine="720"/>
        <w:jc w:val="both"/>
        <w:rPr>
          <w:sz w:val="28"/>
          <w:szCs w:val="28"/>
        </w:rPr>
      </w:pPr>
    </w:p>
    <w:p w:rsidR="003C4BDF" w:rsidRPr="003C4BDF" w:rsidRDefault="003C4BDF" w:rsidP="003C4BDF">
      <w:pPr>
        <w:widowControl w:val="0"/>
        <w:autoSpaceDE w:val="0"/>
        <w:autoSpaceDN w:val="0"/>
        <w:adjustRightInd w:val="0"/>
        <w:spacing w:before="108" w:after="108"/>
        <w:jc w:val="center"/>
        <w:outlineLvl w:val="0"/>
        <w:rPr>
          <w:bCs/>
          <w:color w:val="26282F"/>
          <w:sz w:val="28"/>
          <w:szCs w:val="28"/>
        </w:rPr>
      </w:pPr>
      <w:r w:rsidRPr="003C4BDF">
        <w:rPr>
          <w:bCs/>
          <w:color w:val="26282F"/>
          <w:sz w:val="28"/>
          <w:szCs w:val="28"/>
        </w:rPr>
        <w:t>заявление.</w:t>
      </w:r>
    </w:p>
    <w:p w:rsidR="003C4BDF" w:rsidRPr="003C4BDF" w:rsidRDefault="003C4BDF" w:rsidP="003C4BDF">
      <w:pPr>
        <w:widowControl w:val="0"/>
        <w:autoSpaceDE w:val="0"/>
        <w:autoSpaceDN w:val="0"/>
        <w:adjustRightInd w:val="0"/>
        <w:ind w:firstLine="720"/>
        <w:jc w:val="both"/>
        <w:rPr>
          <w:sz w:val="28"/>
          <w:szCs w:val="28"/>
        </w:rPr>
      </w:pP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Прошу допустить меня к участию в конкурсе на замещение вакантной должности руководителя ______________________________________________</w:t>
      </w:r>
    </w:p>
    <w:p w:rsidR="003C4BDF" w:rsidRPr="003C4BDF" w:rsidRDefault="0067368E" w:rsidP="00D36D77">
      <w:pPr>
        <w:widowControl w:val="0"/>
        <w:autoSpaceDE w:val="0"/>
        <w:autoSpaceDN w:val="0"/>
        <w:adjustRightInd w:val="0"/>
        <w:ind w:firstLine="567"/>
        <w:jc w:val="both"/>
        <w:rPr>
          <w:sz w:val="20"/>
          <w:szCs w:val="20"/>
        </w:rPr>
      </w:pPr>
      <w:r w:rsidRPr="0067368E">
        <w:rPr>
          <w:sz w:val="20"/>
          <w:szCs w:val="20"/>
        </w:rPr>
        <w:t xml:space="preserve">      </w:t>
      </w:r>
      <w:r>
        <w:rPr>
          <w:sz w:val="20"/>
          <w:szCs w:val="20"/>
        </w:rPr>
        <w:t xml:space="preserve">                                                               </w:t>
      </w:r>
      <w:r w:rsidRPr="0067368E">
        <w:rPr>
          <w:sz w:val="20"/>
          <w:szCs w:val="20"/>
        </w:rPr>
        <w:t xml:space="preserve">  </w:t>
      </w:r>
      <w:r w:rsidR="003C4BDF" w:rsidRPr="003C4BDF">
        <w:rPr>
          <w:sz w:val="20"/>
          <w:szCs w:val="20"/>
        </w:rPr>
        <w:t>(указать наименование муниципальной организации)</w:t>
      </w: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 xml:space="preserve">С положением о порядке назначения на должность и освобождения </w:t>
      </w:r>
      <w:r w:rsidR="0067368E">
        <w:rPr>
          <w:sz w:val="28"/>
          <w:szCs w:val="28"/>
        </w:rPr>
        <w:br/>
      </w:r>
      <w:r w:rsidRPr="003C4BDF">
        <w:rPr>
          <w:sz w:val="28"/>
          <w:szCs w:val="28"/>
        </w:rPr>
        <w:t xml:space="preserve">от должности руководителей муниципальных учреждений и предприятий </w:t>
      </w:r>
      <w:r w:rsidR="00BB112E">
        <w:rPr>
          <w:sz w:val="28"/>
          <w:szCs w:val="28"/>
        </w:rPr>
        <w:t xml:space="preserve"> </w:t>
      </w:r>
      <w:r w:rsidRPr="003C4BDF">
        <w:rPr>
          <w:sz w:val="28"/>
          <w:szCs w:val="28"/>
        </w:rPr>
        <w:t>город</w:t>
      </w:r>
      <w:r w:rsidR="00BB112E">
        <w:rPr>
          <w:sz w:val="28"/>
          <w:szCs w:val="28"/>
        </w:rPr>
        <w:t>а</w:t>
      </w:r>
      <w:r w:rsidRPr="003C4BDF">
        <w:rPr>
          <w:sz w:val="28"/>
          <w:szCs w:val="28"/>
        </w:rPr>
        <w:t xml:space="preserve"> Сургут</w:t>
      </w:r>
      <w:r w:rsidR="00BB112E">
        <w:rPr>
          <w:sz w:val="28"/>
          <w:szCs w:val="28"/>
        </w:rPr>
        <w:t>а</w:t>
      </w:r>
      <w:r w:rsidR="004C3A99">
        <w:rPr>
          <w:sz w:val="28"/>
          <w:szCs w:val="28"/>
        </w:rPr>
        <w:t xml:space="preserve"> </w:t>
      </w:r>
      <w:r w:rsidRPr="003C4BDF">
        <w:rPr>
          <w:sz w:val="28"/>
          <w:szCs w:val="28"/>
        </w:rPr>
        <w:t>(далее - положение), в том числе с требованиями, предъявляемыми к должности, ознакомлен.</w:t>
      </w: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 xml:space="preserve">Обязуюсь прекратить деятельность, несовместимую в соответствии </w:t>
      </w:r>
      <w:r w:rsidR="0067368E">
        <w:rPr>
          <w:sz w:val="28"/>
          <w:szCs w:val="28"/>
        </w:rPr>
        <w:br/>
      </w:r>
      <w:r w:rsidRPr="003C4BDF">
        <w:rPr>
          <w:sz w:val="28"/>
          <w:szCs w:val="28"/>
        </w:rPr>
        <w:t>с федеральным законодательством со статусом должности руководителя муниципальной организации, в случае назначения на указанную должность.</w:t>
      </w: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 xml:space="preserve">Отсутствие обстоятельств, указанных в </w:t>
      </w:r>
      <w:hyperlink w:anchor="sub_1211" w:history="1">
        <w:r w:rsidR="003D5B31">
          <w:rPr>
            <w:sz w:val="28"/>
            <w:szCs w:val="28"/>
          </w:rPr>
          <w:t xml:space="preserve">подпунктах </w:t>
        </w:r>
        <w:r w:rsidR="009054FF">
          <w:rPr>
            <w:sz w:val="28"/>
            <w:szCs w:val="28"/>
          </w:rPr>
          <w:t>4.2</w:t>
        </w:r>
        <w:r w:rsidR="003D5B31">
          <w:rPr>
            <w:sz w:val="28"/>
            <w:szCs w:val="28"/>
          </w:rPr>
          <w:t xml:space="preserve">, </w:t>
        </w:r>
        <w:r w:rsidR="009054FF">
          <w:rPr>
            <w:sz w:val="28"/>
            <w:szCs w:val="28"/>
          </w:rPr>
          <w:t>4</w:t>
        </w:r>
        <w:r w:rsidR="003D5B31">
          <w:rPr>
            <w:sz w:val="28"/>
            <w:szCs w:val="28"/>
          </w:rPr>
          <w:t>.</w:t>
        </w:r>
        <w:r w:rsidR="009054FF">
          <w:rPr>
            <w:sz w:val="28"/>
            <w:szCs w:val="28"/>
          </w:rPr>
          <w:t>3</w:t>
        </w:r>
        <w:r w:rsidR="003D5B31">
          <w:rPr>
            <w:sz w:val="28"/>
            <w:szCs w:val="28"/>
          </w:rPr>
          <w:t xml:space="preserve"> пункта</w:t>
        </w:r>
      </w:hyperlink>
      <w:r w:rsidR="009054FF">
        <w:rPr>
          <w:sz w:val="28"/>
          <w:szCs w:val="28"/>
        </w:rPr>
        <w:t xml:space="preserve"> 4</w:t>
      </w:r>
      <w:r w:rsidR="003D5B31">
        <w:rPr>
          <w:sz w:val="28"/>
          <w:szCs w:val="28"/>
        </w:rPr>
        <w:t xml:space="preserve"> раздела </w:t>
      </w:r>
      <w:r w:rsidR="003D5B31">
        <w:rPr>
          <w:sz w:val="28"/>
          <w:szCs w:val="28"/>
          <w:lang w:val="en-US"/>
        </w:rPr>
        <w:t>I</w:t>
      </w:r>
      <w:r w:rsidR="009054FF">
        <w:rPr>
          <w:sz w:val="28"/>
          <w:szCs w:val="28"/>
          <w:lang w:val="en-US"/>
        </w:rPr>
        <w:t>I</w:t>
      </w:r>
      <w:r w:rsidR="003D5B31">
        <w:rPr>
          <w:sz w:val="28"/>
          <w:szCs w:val="28"/>
          <w:lang w:val="en-US"/>
        </w:rPr>
        <w:t>I</w:t>
      </w:r>
      <w:r w:rsidRPr="003C4BDF">
        <w:rPr>
          <w:sz w:val="28"/>
          <w:szCs w:val="28"/>
        </w:rPr>
        <w:t xml:space="preserve"> положения, подтверждаю.</w:t>
      </w: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С проведением процедуры проверки прилагаемых документов согласен.</w:t>
      </w:r>
    </w:p>
    <w:p w:rsidR="003C4BDF" w:rsidRPr="003C4BDF" w:rsidRDefault="003C4BDF" w:rsidP="00D36D77">
      <w:pPr>
        <w:widowControl w:val="0"/>
        <w:autoSpaceDE w:val="0"/>
        <w:autoSpaceDN w:val="0"/>
        <w:adjustRightInd w:val="0"/>
        <w:ind w:firstLine="567"/>
        <w:jc w:val="both"/>
        <w:rPr>
          <w:sz w:val="28"/>
          <w:szCs w:val="28"/>
        </w:rPr>
      </w:pPr>
      <w:r w:rsidRPr="003C4BDF">
        <w:rPr>
          <w:sz w:val="28"/>
          <w:szCs w:val="28"/>
        </w:rPr>
        <w:t xml:space="preserve">Прошу известить меня о допуске или </w:t>
      </w:r>
      <w:proofErr w:type="spellStart"/>
      <w:r w:rsidRPr="003C4BDF">
        <w:rPr>
          <w:sz w:val="28"/>
          <w:szCs w:val="28"/>
        </w:rPr>
        <w:t>недопуске</w:t>
      </w:r>
      <w:proofErr w:type="spellEnd"/>
      <w:r w:rsidRPr="003C4BDF">
        <w:rPr>
          <w:sz w:val="28"/>
          <w:szCs w:val="28"/>
        </w:rPr>
        <w:t xml:space="preserve"> к участию в конкурсе ____________________________________________</w:t>
      </w:r>
      <w:r w:rsidR="0067368E">
        <w:rPr>
          <w:sz w:val="28"/>
          <w:szCs w:val="28"/>
        </w:rPr>
        <w:t>____</w:t>
      </w:r>
      <w:r w:rsidRPr="003C4BDF">
        <w:rPr>
          <w:sz w:val="28"/>
          <w:szCs w:val="28"/>
        </w:rPr>
        <w:t>________________</w:t>
      </w:r>
    </w:p>
    <w:p w:rsidR="003C4BDF" w:rsidRPr="003C4BDF" w:rsidRDefault="003C4BDF" w:rsidP="0067368E">
      <w:pPr>
        <w:widowControl w:val="0"/>
        <w:autoSpaceDE w:val="0"/>
        <w:autoSpaceDN w:val="0"/>
        <w:adjustRightInd w:val="0"/>
        <w:jc w:val="both"/>
        <w:rPr>
          <w:sz w:val="20"/>
          <w:szCs w:val="20"/>
        </w:rPr>
      </w:pPr>
      <w:r w:rsidRPr="003C4BDF">
        <w:rPr>
          <w:sz w:val="20"/>
          <w:szCs w:val="20"/>
        </w:rPr>
        <w:t>(</w:t>
      </w:r>
      <w:proofErr w:type="gramStart"/>
      <w:r w:rsidRPr="003C4BDF">
        <w:rPr>
          <w:sz w:val="20"/>
          <w:szCs w:val="20"/>
        </w:rPr>
        <w:t>указать</w:t>
      </w:r>
      <w:proofErr w:type="gramEnd"/>
      <w:r w:rsidRPr="003C4BDF">
        <w:rPr>
          <w:sz w:val="20"/>
          <w:szCs w:val="20"/>
        </w:rPr>
        <w:t xml:space="preserve"> способ извещения - по телефону, по факсу, по электронной почте (указать номер или электронный адрес)</w:t>
      </w:r>
    </w:p>
    <w:p w:rsidR="003C4BDF" w:rsidRPr="003C4BDF" w:rsidRDefault="003C4BDF" w:rsidP="00D36D77">
      <w:pPr>
        <w:widowControl w:val="0"/>
        <w:autoSpaceDE w:val="0"/>
        <w:autoSpaceDN w:val="0"/>
        <w:adjustRightInd w:val="0"/>
        <w:ind w:firstLine="567"/>
        <w:jc w:val="both"/>
        <w:rPr>
          <w:sz w:val="28"/>
          <w:szCs w:val="28"/>
        </w:rPr>
      </w:pPr>
    </w:p>
    <w:p w:rsidR="003C4BDF" w:rsidRPr="003C4BDF" w:rsidRDefault="003C4BDF" w:rsidP="00D36D77">
      <w:pPr>
        <w:widowControl w:val="0"/>
        <w:autoSpaceDE w:val="0"/>
        <w:autoSpaceDN w:val="0"/>
        <w:adjustRightInd w:val="0"/>
        <w:jc w:val="both"/>
        <w:rPr>
          <w:sz w:val="28"/>
          <w:szCs w:val="28"/>
        </w:rPr>
      </w:pPr>
      <w:r w:rsidRPr="003C4BDF">
        <w:rPr>
          <w:sz w:val="28"/>
          <w:szCs w:val="28"/>
        </w:rPr>
        <w:t>К заявлению прилагаю:______________________</w:t>
      </w:r>
      <w:r w:rsidR="00D36D77">
        <w:rPr>
          <w:sz w:val="28"/>
          <w:szCs w:val="28"/>
        </w:rPr>
        <w:t>___</w:t>
      </w:r>
      <w:r w:rsidRPr="003C4BDF">
        <w:rPr>
          <w:sz w:val="28"/>
          <w:szCs w:val="28"/>
        </w:rPr>
        <w:t>__________________</w:t>
      </w:r>
    </w:p>
    <w:p w:rsidR="003C4BDF" w:rsidRPr="003C4BDF" w:rsidRDefault="003C4BDF" w:rsidP="00D36D77">
      <w:pPr>
        <w:widowControl w:val="0"/>
        <w:autoSpaceDE w:val="0"/>
        <w:autoSpaceDN w:val="0"/>
        <w:adjustRightInd w:val="0"/>
        <w:jc w:val="both"/>
        <w:rPr>
          <w:sz w:val="28"/>
          <w:szCs w:val="28"/>
        </w:rPr>
      </w:pPr>
      <w:r w:rsidRPr="003C4BDF">
        <w:rPr>
          <w:sz w:val="28"/>
          <w:szCs w:val="28"/>
        </w:rPr>
        <w:t>_______________________________________________________________</w:t>
      </w:r>
    </w:p>
    <w:p w:rsidR="003C4BDF" w:rsidRPr="003C4BDF" w:rsidRDefault="003C4BDF" w:rsidP="00D36D77">
      <w:pPr>
        <w:widowControl w:val="0"/>
        <w:autoSpaceDE w:val="0"/>
        <w:autoSpaceDN w:val="0"/>
        <w:adjustRightInd w:val="0"/>
        <w:jc w:val="both"/>
        <w:rPr>
          <w:sz w:val="28"/>
          <w:szCs w:val="28"/>
        </w:rPr>
      </w:pPr>
      <w:r w:rsidRPr="003C4BDF">
        <w:rPr>
          <w:sz w:val="28"/>
          <w:szCs w:val="28"/>
        </w:rPr>
        <w:t>_______________________________________________________________</w:t>
      </w:r>
    </w:p>
    <w:p w:rsidR="003C4BDF" w:rsidRPr="003C4BDF" w:rsidRDefault="003C4BDF" w:rsidP="00D36D77">
      <w:pPr>
        <w:widowControl w:val="0"/>
        <w:autoSpaceDE w:val="0"/>
        <w:autoSpaceDN w:val="0"/>
        <w:adjustRightInd w:val="0"/>
        <w:jc w:val="both"/>
        <w:rPr>
          <w:sz w:val="28"/>
          <w:szCs w:val="28"/>
        </w:rPr>
      </w:pPr>
      <w:r w:rsidRPr="003C4BDF">
        <w:rPr>
          <w:sz w:val="28"/>
          <w:szCs w:val="28"/>
        </w:rPr>
        <w:lastRenderedPageBreak/>
        <w:t>_______________________________________________________________</w:t>
      </w:r>
    </w:p>
    <w:p w:rsidR="003C4BDF" w:rsidRPr="003C4BDF" w:rsidRDefault="003C4BDF" w:rsidP="00D36D77">
      <w:pPr>
        <w:widowControl w:val="0"/>
        <w:autoSpaceDE w:val="0"/>
        <w:autoSpaceDN w:val="0"/>
        <w:adjustRightInd w:val="0"/>
        <w:jc w:val="both"/>
        <w:rPr>
          <w:sz w:val="28"/>
          <w:szCs w:val="28"/>
        </w:rPr>
      </w:pPr>
      <w:r w:rsidRPr="003C4BDF">
        <w:rPr>
          <w:sz w:val="28"/>
          <w:szCs w:val="28"/>
        </w:rPr>
        <w:t>_______________________________________________________________</w:t>
      </w:r>
    </w:p>
    <w:p w:rsidR="003C4BDF" w:rsidRPr="003C4BDF" w:rsidRDefault="003C4BDF" w:rsidP="00D36D77">
      <w:pPr>
        <w:widowControl w:val="0"/>
        <w:autoSpaceDE w:val="0"/>
        <w:autoSpaceDN w:val="0"/>
        <w:adjustRightInd w:val="0"/>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8"/>
        <w:gridCol w:w="2520"/>
        <w:gridCol w:w="4971"/>
      </w:tblGrid>
      <w:tr w:rsidR="003C4BDF" w:rsidRPr="003C4BDF" w:rsidTr="00D36D77">
        <w:tc>
          <w:tcPr>
            <w:tcW w:w="2148" w:type="dxa"/>
            <w:tcBorders>
              <w:top w:val="nil"/>
              <w:left w:val="nil"/>
              <w:bottom w:val="nil"/>
              <w:right w:val="nil"/>
            </w:tcBorders>
          </w:tcPr>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_________</w:t>
            </w:r>
          </w:p>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(дата)</w:t>
            </w:r>
          </w:p>
        </w:tc>
        <w:tc>
          <w:tcPr>
            <w:tcW w:w="2520" w:type="dxa"/>
            <w:tcBorders>
              <w:top w:val="nil"/>
              <w:left w:val="nil"/>
              <w:bottom w:val="nil"/>
              <w:right w:val="nil"/>
            </w:tcBorders>
          </w:tcPr>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____________</w:t>
            </w:r>
          </w:p>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(подпись)</w:t>
            </w:r>
          </w:p>
        </w:tc>
        <w:tc>
          <w:tcPr>
            <w:tcW w:w="4971" w:type="dxa"/>
            <w:tcBorders>
              <w:top w:val="nil"/>
              <w:left w:val="nil"/>
              <w:bottom w:val="nil"/>
              <w:right w:val="nil"/>
            </w:tcBorders>
          </w:tcPr>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________________</w:t>
            </w:r>
          </w:p>
          <w:p w:rsidR="003C4BDF" w:rsidRPr="003C4BDF" w:rsidRDefault="003C4BDF" w:rsidP="00D36D77">
            <w:pPr>
              <w:widowControl w:val="0"/>
              <w:autoSpaceDE w:val="0"/>
              <w:autoSpaceDN w:val="0"/>
              <w:adjustRightInd w:val="0"/>
              <w:ind w:firstLine="567"/>
              <w:jc w:val="center"/>
              <w:rPr>
                <w:sz w:val="28"/>
                <w:szCs w:val="28"/>
              </w:rPr>
            </w:pPr>
            <w:r w:rsidRPr="003C4BDF">
              <w:rPr>
                <w:sz w:val="28"/>
                <w:szCs w:val="28"/>
              </w:rPr>
              <w:t>(расшифровка подписи)</w:t>
            </w:r>
          </w:p>
        </w:tc>
      </w:tr>
    </w:tbl>
    <w:p w:rsidR="003C4BDF" w:rsidRDefault="003C4BDF" w:rsidP="00C16728">
      <w:pPr>
        <w:ind w:firstLine="567"/>
        <w:jc w:val="center"/>
        <w:rPr>
          <w:sz w:val="28"/>
          <w:szCs w:val="28"/>
        </w:rPr>
      </w:pPr>
    </w:p>
    <w:p w:rsidR="00A2362F" w:rsidRDefault="00A2362F" w:rsidP="00C16728">
      <w:pPr>
        <w:ind w:firstLine="567"/>
        <w:jc w:val="center"/>
        <w:rPr>
          <w:sz w:val="28"/>
          <w:szCs w:val="28"/>
        </w:rPr>
      </w:pPr>
    </w:p>
    <w:p w:rsidR="00A2362F" w:rsidRDefault="00A2362F" w:rsidP="00C16728">
      <w:pPr>
        <w:ind w:left="-540" w:firstLine="567"/>
        <w:jc w:val="center"/>
        <w:rPr>
          <w:sz w:val="28"/>
          <w:szCs w:val="28"/>
        </w:rPr>
      </w:pPr>
    </w:p>
    <w:p w:rsidR="00A2362F" w:rsidRDefault="00A2362F" w:rsidP="00A2362F">
      <w:pPr>
        <w:ind w:left="-540"/>
        <w:jc w:val="center"/>
        <w:rPr>
          <w:sz w:val="28"/>
          <w:szCs w:val="28"/>
        </w:rPr>
      </w:pPr>
    </w:p>
    <w:p w:rsidR="00A2362F" w:rsidRDefault="00A2362F" w:rsidP="00A2362F">
      <w:pPr>
        <w:ind w:left="-540"/>
        <w:jc w:val="center"/>
        <w:rPr>
          <w:sz w:val="28"/>
          <w:szCs w:val="28"/>
        </w:rPr>
      </w:pPr>
    </w:p>
    <w:p w:rsidR="00A2362F" w:rsidRDefault="00A2362F" w:rsidP="00A2362F">
      <w:pPr>
        <w:ind w:left="-540"/>
        <w:jc w:val="center"/>
        <w:rPr>
          <w:sz w:val="28"/>
          <w:szCs w:val="28"/>
        </w:rPr>
      </w:pPr>
    </w:p>
    <w:p w:rsidR="00A2362F" w:rsidRDefault="00A2362F" w:rsidP="00A2362F">
      <w:pPr>
        <w:ind w:left="-540"/>
        <w:jc w:val="center"/>
        <w:rPr>
          <w:sz w:val="28"/>
          <w:szCs w:val="28"/>
        </w:rPr>
      </w:pPr>
    </w:p>
    <w:p w:rsidR="00751EA5" w:rsidRDefault="00751EA5"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D36D77" w:rsidRDefault="00D36D77" w:rsidP="00A2362F">
      <w:pPr>
        <w:ind w:left="-540"/>
        <w:jc w:val="center"/>
        <w:rPr>
          <w:sz w:val="28"/>
          <w:szCs w:val="28"/>
        </w:rPr>
      </w:pPr>
    </w:p>
    <w:p w:rsidR="00841B9E" w:rsidRDefault="00841B9E" w:rsidP="00C248CD">
      <w:pPr>
        <w:widowControl w:val="0"/>
        <w:autoSpaceDE w:val="0"/>
        <w:autoSpaceDN w:val="0"/>
        <w:adjustRightInd w:val="0"/>
        <w:ind w:left="5670"/>
        <w:rPr>
          <w:bCs/>
          <w:sz w:val="28"/>
          <w:szCs w:val="28"/>
        </w:rPr>
      </w:pPr>
      <w:bookmarkStart w:id="44" w:name="_Hlk35798452"/>
    </w:p>
    <w:p w:rsidR="00841B9E" w:rsidRDefault="00841B9E" w:rsidP="00C248CD">
      <w:pPr>
        <w:widowControl w:val="0"/>
        <w:autoSpaceDE w:val="0"/>
        <w:autoSpaceDN w:val="0"/>
        <w:adjustRightInd w:val="0"/>
        <w:ind w:left="5670"/>
        <w:rPr>
          <w:bCs/>
          <w:sz w:val="28"/>
          <w:szCs w:val="28"/>
        </w:rPr>
      </w:pPr>
    </w:p>
    <w:p w:rsidR="002226C0" w:rsidRDefault="002226C0" w:rsidP="00C248CD">
      <w:pPr>
        <w:widowControl w:val="0"/>
        <w:autoSpaceDE w:val="0"/>
        <w:autoSpaceDN w:val="0"/>
        <w:adjustRightInd w:val="0"/>
        <w:ind w:left="5670"/>
        <w:rPr>
          <w:bCs/>
          <w:sz w:val="28"/>
          <w:szCs w:val="28"/>
        </w:rPr>
      </w:pPr>
    </w:p>
    <w:p w:rsidR="002226C0" w:rsidRDefault="002226C0" w:rsidP="00C248CD">
      <w:pPr>
        <w:widowControl w:val="0"/>
        <w:autoSpaceDE w:val="0"/>
        <w:autoSpaceDN w:val="0"/>
        <w:adjustRightInd w:val="0"/>
        <w:ind w:left="5670"/>
        <w:rPr>
          <w:bCs/>
          <w:sz w:val="28"/>
          <w:szCs w:val="28"/>
        </w:rPr>
      </w:pPr>
    </w:p>
    <w:p w:rsidR="002226C0" w:rsidRDefault="002226C0" w:rsidP="00C248CD">
      <w:pPr>
        <w:widowControl w:val="0"/>
        <w:autoSpaceDE w:val="0"/>
        <w:autoSpaceDN w:val="0"/>
        <w:adjustRightInd w:val="0"/>
        <w:ind w:left="5670"/>
        <w:rPr>
          <w:bCs/>
          <w:sz w:val="28"/>
          <w:szCs w:val="28"/>
        </w:rPr>
      </w:pPr>
    </w:p>
    <w:p w:rsidR="002226C0" w:rsidRDefault="002226C0" w:rsidP="00C248CD">
      <w:pPr>
        <w:widowControl w:val="0"/>
        <w:autoSpaceDE w:val="0"/>
        <w:autoSpaceDN w:val="0"/>
        <w:adjustRightInd w:val="0"/>
        <w:ind w:left="5670"/>
        <w:rPr>
          <w:bCs/>
          <w:sz w:val="28"/>
          <w:szCs w:val="28"/>
        </w:rPr>
      </w:pPr>
    </w:p>
    <w:p w:rsidR="00841B9E" w:rsidRDefault="00841B9E" w:rsidP="00C248CD">
      <w:pPr>
        <w:widowControl w:val="0"/>
        <w:autoSpaceDE w:val="0"/>
        <w:autoSpaceDN w:val="0"/>
        <w:adjustRightInd w:val="0"/>
        <w:ind w:left="5670"/>
        <w:rPr>
          <w:bCs/>
          <w:sz w:val="28"/>
          <w:szCs w:val="28"/>
        </w:rPr>
      </w:pPr>
    </w:p>
    <w:p w:rsidR="00841B9E" w:rsidRDefault="00841B9E" w:rsidP="00C248CD">
      <w:pPr>
        <w:widowControl w:val="0"/>
        <w:autoSpaceDE w:val="0"/>
        <w:autoSpaceDN w:val="0"/>
        <w:adjustRightInd w:val="0"/>
        <w:ind w:left="5670"/>
        <w:rPr>
          <w:bCs/>
          <w:sz w:val="28"/>
          <w:szCs w:val="28"/>
        </w:rPr>
      </w:pPr>
    </w:p>
    <w:p w:rsidR="00BB112E" w:rsidRDefault="00BB112E" w:rsidP="00C248CD">
      <w:pPr>
        <w:widowControl w:val="0"/>
        <w:autoSpaceDE w:val="0"/>
        <w:autoSpaceDN w:val="0"/>
        <w:adjustRightInd w:val="0"/>
        <w:ind w:left="5670"/>
        <w:rPr>
          <w:bCs/>
          <w:sz w:val="28"/>
          <w:szCs w:val="28"/>
        </w:rPr>
      </w:pPr>
    </w:p>
    <w:p w:rsidR="00957C01" w:rsidRDefault="00957C01" w:rsidP="00C248CD">
      <w:pPr>
        <w:widowControl w:val="0"/>
        <w:autoSpaceDE w:val="0"/>
        <w:autoSpaceDN w:val="0"/>
        <w:adjustRightInd w:val="0"/>
        <w:ind w:left="5670"/>
        <w:rPr>
          <w:bCs/>
          <w:sz w:val="28"/>
          <w:szCs w:val="28"/>
        </w:rPr>
      </w:pPr>
    </w:p>
    <w:p w:rsidR="00957C01" w:rsidRDefault="00957C01" w:rsidP="00C248CD">
      <w:pPr>
        <w:widowControl w:val="0"/>
        <w:autoSpaceDE w:val="0"/>
        <w:autoSpaceDN w:val="0"/>
        <w:adjustRightInd w:val="0"/>
        <w:ind w:left="5670"/>
        <w:rPr>
          <w:bCs/>
          <w:sz w:val="28"/>
          <w:szCs w:val="28"/>
        </w:rPr>
      </w:pPr>
    </w:p>
    <w:p w:rsidR="00957C01" w:rsidRDefault="00957C01" w:rsidP="00C248CD">
      <w:pPr>
        <w:widowControl w:val="0"/>
        <w:autoSpaceDE w:val="0"/>
        <w:autoSpaceDN w:val="0"/>
        <w:adjustRightInd w:val="0"/>
        <w:ind w:left="5670"/>
        <w:rPr>
          <w:bCs/>
          <w:sz w:val="28"/>
          <w:szCs w:val="28"/>
        </w:rPr>
      </w:pPr>
    </w:p>
    <w:p w:rsidR="00957C01" w:rsidRDefault="00957C01" w:rsidP="00C248CD">
      <w:pPr>
        <w:widowControl w:val="0"/>
        <w:autoSpaceDE w:val="0"/>
        <w:autoSpaceDN w:val="0"/>
        <w:adjustRightInd w:val="0"/>
        <w:ind w:left="5670"/>
        <w:rPr>
          <w:bCs/>
          <w:sz w:val="28"/>
          <w:szCs w:val="28"/>
        </w:rPr>
      </w:pPr>
    </w:p>
    <w:p w:rsidR="00C248CD" w:rsidRPr="003C4BDF" w:rsidRDefault="00C248CD" w:rsidP="00C248CD">
      <w:pPr>
        <w:widowControl w:val="0"/>
        <w:autoSpaceDE w:val="0"/>
        <w:autoSpaceDN w:val="0"/>
        <w:adjustRightInd w:val="0"/>
        <w:ind w:left="5670"/>
        <w:rPr>
          <w:sz w:val="28"/>
          <w:szCs w:val="28"/>
        </w:rPr>
      </w:pPr>
      <w:r w:rsidRPr="003C4BDF">
        <w:rPr>
          <w:bCs/>
          <w:sz w:val="28"/>
          <w:szCs w:val="28"/>
        </w:rPr>
        <w:t>Приложение</w:t>
      </w:r>
      <w:r>
        <w:rPr>
          <w:bCs/>
          <w:sz w:val="28"/>
          <w:szCs w:val="28"/>
        </w:rPr>
        <w:t xml:space="preserve"> </w:t>
      </w:r>
      <w:r w:rsidR="00B6536D">
        <w:rPr>
          <w:bCs/>
          <w:sz w:val="28"/>
          <w:szCs w:val="28"/>
        </w:rPr>
        <w:t>2</w:t>
      </w:r>
      <w:r>
        <w:rPr>
          <w:bCs/>
          <w:sz w:val="28"/>
          <w:szCs w:val="28"/>
        </w:rPr>
        <w:t xml:space="preserve"> </w:t>
      </w:r>
    </w:p>
    <w:p w:rsidR="00C248CD" w:rsidRPr="003C4BDF" w:rsidRDefault="00C248CD" w:rsidP="00C248CD">
      <w:pPr>
        <w:widowControl w:val="0"/>
        <w:autoSpaceDE w:val="0"/>
        <w:autoSpaceDN w:val="0"/>
        <w:adjustRightInd w:val="0"/>
        <w:ind w:left="5670"/>
        <w:rPr>
          <w:sz w:val="28"/>
          <w:szCs w:val="28"/>
        </w:rPr>
      </w:pPr>
      <w:r w:rsidRPr="003C4BDF">
        <w:rPr>
          <w:bCs/>
          <w:sz w:val="28"/>
          <w:szCs w:val="28"/>
        </w:rPr>
        <w:t xml:space="preserve">к </w:t>
      </w:r>
      <w:hyperlink w:anchor="sub_1000" w:history="1">
        <w:r w:rsidRPr="003C4BDF">
          <w:rPr>
            <w:sz w:val="28"/>
            <w:szCs w:val="28"/>
          </w:rPr>
          <w:t>Положению</w:t>
        </w:r>
      </w:hyperlink>
      <w:r w:rsidRPr="003C4BDF">
        <w:rPr>
          <w:bCs/>
          <w:sz w:val="28"/>
          <w:szCs w:val="28"/>
        </w:rPr>
        <w:t xml:space="preserve"> о порядке</w:t>
      </w:r>
    </w:p>
    <w:p w:rsidR="00C248CD" w:rsidRPr="003C4BDF" w:rsidRDefault="00C248CD" w:rsidP="00C248CD">
      <w:pPr>
        <w:widowControl w:val="0"/>
        <w:autoSpaceDE w:val="0"/>
        <w:autoSpaceDN w:val="0"/>
        <w:adjustRightInd w:val="0"/>
        <w:ind w:left="5670"/>
        <w:rPr>
          <w:sz w:val="28"/>
          <w:szCs w:val="28"/>
        </w:rPr>
      </w:pPr>
      <w:r w:rsidRPr="003C4BDF">
        <w:rPr>
          <w:bCs/>
          <w:sz w:val="28"/>
          <w:szCs w:val="28"/>
        </w:rPr>
        <w:t>назначения на должность</w:t>
      </w:r>
    </w:p>
    <w:p w:rsidR="00C248CD" w:rsidRPr="003C4BDF" w:rsidRDefault="00C248CD" w:rsidP="00C248CD">
      <w:pPr>
        <w:widowControl w:val="0"/>
        <w:autoSpaceDE w:val="0"/>
        <w:autoSpaceDN w:val="0"/>
        <w:adjustRightInd w:val="0"/>
        <w:ind w:left="5670"/>
        <w:rPr>
          <w:sz w:val="28"/>
          <w:szCs w:val="28"/>
        </w:rPr>
      </w:pPr>
      <w:r w:rsidRPr="003C4BDF">
        <w:rPr>
          <w:bCs/>
          <w:sz w:val="28"/>
          <w:szCs w:val="28"/>
        </w:rPr>
        <w:t>и освобождения от должности</w:t>
      </w:r>
    </w:p>
    <w:p w:rsidR="00C248CD" w:rsidRPr="003C4BDF" w:rsidRDefault="00C248CD" w:rsidP="00C248CD">
      <w:pPr>
        <w:widowControl w:val="0"/>
        <w:autoSpaceDE w:val="0"/>
        <w:autoSpaceDN w:val="0"/>
        <w:adjustRightInd w:val="0"/>
        <w:ind w:left="5670"/>
        <w:rPr>
          <w:sz w:val="28"/>
          <w:szCs w:val="28"/>
        </w:rPr>
      </w:pPr>
      <w:r w:rsidRPr="003C4BDF">
        <w:rPr>
          <w:bCs/>
          <w:sz w:val="28"/>
          <w:szCs w:val="28"/>
        </w:rPr>
        <w:t>руководителей муниципальных</w:t>
      </w:r>
    </w:p>
    <w:p w:rsidR="00C248CD" w:rsidRPr="003C4BDF" w:rsidRDefault="00C248CD" w:rsidP="00C248CD">
      <w:pPr>
        <w:widowControl w:val="0"/>
        <w:autoSpaceDE w:val="0"/>
        <w:autoSpaceDN w:val="0"/>
        <w:adjustRightInd w:val="0"/>
        <w:ind w:left="5670"/>
        <w:rPr>
          <w:sz w:val="28"/>
          <w:szCs w:val="28"/>
        </w:rPr>
      </w:pPr>
      <w:r w:rsidRPr="003C4BDF">
        <w:rPr>
          <w:bCs/>
          <w:sz w:val="28"/>
          <w:szCs w:val="28"/>
        </w:rPr>
        <w:t>учреждений и предприятий</w:t>
      </w:r>
    </w:p>
    <w:p w:rsidR="00D95609" w:rsidRDefault="00C248CD" w:rsidP="00C248CD">
      <w:pPr>
        <w:ind w:left="-540" w:firstLine="6210"/>
        <w:rPr>
          <w:bCs/>
          <w:sz w:val="28"/>
          <w:szCs w:val="28"/>
        </w:rPr>
      </w:pPr>
      <w:r w:rsidRPr="003C4BDF">
        <w:rPr>
          <w:bCs/>
          <w:sz w:val="28"/>
          <w:szCs w:val="28"/>
        </w:rPr>
        <w:t>город</w:t>
      </w:r>
      <w:r w:rsidR="00BB112E">
        <w:rPr>
          <w:bCs/>
          <w:sz w:val="28"/>
          <w:szCs w:val="28"/>
        </w:rPr>
        <w:t xml:space="preserve">а </w:t>
      </w:r>
      <w:r w:rsidRPr="003C4BDF">
        <w:rPr>
          <w:bCs/>
          <w:sz w:val="28"/>
          <w:szCs w:val="28"/>
        </w:rPr>
        <w:t xml:space="preserve"> Сургут</w:t>
      </w:r>
      <w:r w:rsidR="00BB112E">
        <w:rPr>
          <w:bCs/>
          <w:sz w:val="28"/>
          <w:szCs w:val="28"/>
        </w:rPr>
        <w:t>а</w:t>
      </w:r>
    </w:p>
    <w:bookmarkEnd w:id="44"/>
    <w:p w:rsidR="00C248CD" w:rsidRPr="00C248CD" w:rsidRDefault="00C248CD" w:rsidP="00C248CD">
      <w:pPr>
        <w:autoSpaceDE w:val="0"/>
        <w:autoSpaceDN w:val="0"/>
      </w:pPr>
    </w:p>
    <w:p w:rsidR="00C248CD" w:rsidRPr="00C248CD" w:rsidRDefault="00C248CD" w:rsidP="00C248CD">
      <w:pPr>
        <w:autoSpaceDE w:val="0"/>
        <w:autoSpaceDN w:val="0"/>
      </w:pPr>
    </w:p>
    <w:p w:rsidR="00C248CD" w:rsidRPr="00C248CD" w:rsidRDefault="00C248CD" w:rsidP="00C248CD">
      <w:pPr>
        <w:autoSpaceDE w:val="0"/>
        <w:autoSpaceDN w:val="0"/>
        <w:jc w:val="center"/>
        <w:rPr>
          <w:b/>
          <w:bCs/>
          <w:spacing w:val="100"/>
          <w:sz w:val="28"/>
          <w:szCs w:val="28"/>
        </w:rPr>
      </w:pPr>
      <w:r w:rsidRPr="00C248CD">
        <w:rPr>
          <w:b/>
          <w:bCs/>
          <w:spacing w:val="100"/>
          <w:sz w:val="28"/>
          <w:szCs w:val="28"/>
        </w:rPr>
        <w:t>АНКЕТА</w:t>
      </w:r>
    </w:p>
    <w:p w:rsidR="00C248CD" w:rsidRPr="00C248CD" w:rsidRDefault="00C248CD" w:rsidP="00C248CD">
      <w:pPr>
        <w:autoSpaceDE w:val="0"/>
        <w:autoSpaceDN w:val="0"/>
      </w:pPr>
    </w:p>
    <w:p w:rsidR="00C248CD" w:rsidRPr="00C248CD" w:rsidRDefault="00C248CD" w:rsidP="00C248CD">
      <w:pPr>
        <w:autoSpaceDE w:val="0"/>
        <w:autoSpaceDN w:val="0"/>
      </w:pPr>
    </w:p>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C248CD" w:rsidRPr="00C248CD" w:rsidTr="00C248CD">
        <w:trPr>
          <w:trHeight w:val="1140"/>
        </w:trPr>
        <w:tc>
          <w:tcPr>
            <w:tcW w:w="1344" w:type="dxa"/>
            <w:tcBorders>
              <w:left w:val="nil"/>
            </w:tcBorders>
            <w:vAlign w:val="bottom"/>
          </w:tcPr>
          <w:p w:rsidR="00C248CD" w:rsidRPr="00C248CD" w:rsidRDefault="00C248CD" w:rsidP="00C248CD">
            <w:pPr>
              <w:autoSpaceDE w:val="0"/>
              <w:autoSpaceDN w:val="0"/>
            </w:pPr>
            <w:r w:rsidRPr="00C248CD">
              <w:t>1. Фамилия</w:t>
            </w:r>
          </w:p>
        </w:tc>
        <w:tc>
          <w:tcPr>
            <w:tcW w:w="6169" w:type="dxa"/>
            <w:tcBorders>
              <w:left w:val="nil"/>
              <w:bottom w:val="single" w:sz="4" w:space="0" w:color="auto"/>
            </w:tcBorders>
            <w:vAlign w:val="bottom"/>
          </w:tcPr>
          <w:p w:rsidR="00C248CD" w:rsidRPr="00C248CD" w:rsidRDefault="00C248CD" w:rsidP="00C248CD">
            <w:pPr>
              <w:autoSpaceDE w:val="0"/>
              <w:autoSpaceDN w:val="0"/>
              <w:jc w:val="center"/>
            </w:pPr>
          </w:p>
        </w:tc>
        <w:tc>
          <w:tcPr>
            <w:tcW w:w="284" w:type="dxa"/>
            <w:tcBorders>
              <w:left w:val="nil"/>
              <w:right w:val="single" w:sz="4" w:space="0" w:color="auto"/>
            </w:tcBorders>
            <w:vAlign w:val="bottom"/>
          </w:tcPr>
          <w:p w:rsidR="00C248CD" w:rsidRPr="00C248CD" w:rsidRDefault="00C248CD" w:rsidP="00C248CD">
            <w:pPr>
              <w:autoSpaceDE w:val="0"/>
              <w:autoSpaceDN w:val="0"/>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C248CD" w:rsidRPr="00C248CD" w:rsidRDefault="00C248CD" w:rsidP="00C248CD">
            <w:pPr>
              <w:autoSpaceDE w:val="0"/>
              <w:autoSpaceDN w:val="0"/>
              <w:jc w:val="center"/>
              <w:rPr>
                <w:sz w:val="20"/>
                <w:szCs w:val="20"/>
              </w:rPr>
            </w:pPr>
            <w:r w:rsidRPr="00C248CD">
              <w:rPr>
                <w:sz w:val="20"/>
                <w:szCs w:val="20"/>
              </w:rPr>
              <w:t>Место</w:t>
            </w:r>
          </w:p>
          <w:p w:rsidR="00C248CD" w:rsidRPr="00C248CD" w:rsidRDefault="00C248CD" w:rsidP="00C248CD">
            <w:pPr>
              <w:autoSpaceDE w:val="0"/>
              <w:autoSpaceDN w:val="0"/>
              <w:jc w:val="center"/>
              <w:rPr>
                <w:sz w:val="20"/>
                <w:szCs w:val="20"/>
              </w:rPr>
            </w:pPr>
            <w:r w:rsidRPr="00C248CD">
              <w:rPr>
                <w:sz w:val="20"/>
                <w:szCs w:val="20"/>
              </w:rPr>
              <w:t>для</w:t>
            </w:r>
          </w:p>
          <w:p w:rsidR="00C248CD" w:rsidRDefault="00C248CD" w:rsidP="00C248CD">
            <w:pPr>
              <w:autoSpaceDE w:val="0"/>
              <w:autoSpaceDN w:val="0"/>
              <w:jc w:val="center"/>
              <w:rPr>
                <w:sz w:val="20"/>
                <w:szCs w:val="20"/>
              </w:rPr>
            </w:pPr>
            <w:r w:rsidRPr="00C248CD">
              <w:rPr>
                <w:sz w:val="20"/>
                <w:szCs w:val="20"/>
              </w:rPr>
              <w:t>фотографии</w:t>
            </w:r>
          </w:p>
          <w:p w:rsidR="009D2C60" w:rsidRPr="009D2C60" w:rsidRDefault="009D2C60" w:rsidP="00C248CD">
            <w:pPr>
              <w:autoSpaceDE w:val="0"/>
              <w:autoSpaceDN w:val="0"/>
              <w:jc w:val="center"/>
            </w:pPr>
            <w:r>
              <w:rPr>
                <w:sz w:val="20"/>
                <w:szCs w:val="20"/>
              </w:rPr>
              <w:t>3</w:t>
            </w:r>
            <w:r>
              <w:rPr>
                <w:sz w:val="20"/>
                <w:szCs w:val="20"/>
                <w:lang w:val="en-US"/>
              </w:rPr>
              <w:t>x</w:t>
            </w:r>
            <w:r>
              <w:rPr>
                <w:sz w:val="20"/>
                <w:szCs w:val="20"/>
              </w:rPr>
              <w:t>4</w:t>
            </w:r>
          </w:p>
        </w:tc>
      </w:tr>
      <w:tr w:rsidR="00C248CD" w:rsidRPr="00C248CD" w:rsidTr="00C248CD">
        <w:trPr>
          <w:trHeight w:val="570"/>
        </w:trPr>
        <w:tc>
          <w:tcPr>
            <w:tcW w:w="1344" w:type="dxa"/>
            <w:tcBorders>
              <w:left w:val="nil"/>
            </w:tcBorders>
            <w:vAlign w:val="bottom"/>
          </w:tcPr>
          <w:p w:rsidR="00C248CD" w:rsidRPr="00C248CD" w:rsidRDefault="00C248CD" w:rsidP="00C248CD">
            <w:pPr>
              <w:autoSpaceDE w:val="0"/>
              <w:autoSpaceDN w:val="0"/>
              <w:ind w:firstLine="284"/>
            </w:pPr>
            <w:r w:rsidRPr="00C248CD">
              <w:t>Имя</w:t>
            </w:r>
          </w:p>
        </w:tc>
        <w:tc>
          <w:tcPr>
            <w:tcW w:w="6169" w:type="dxa"/>
            <w:tcBorders>
              <w:left w:val="nil"/>
              <w:bottom w:val="single" w:sz="4" w:space="0" w:color="auto"/>
            </w:tcBorders>
            <w:vAlign w:val="bottom"/>
          </w:tcPr>
          <w:p w:rsidR="00C248CD" w:rsidRPr="00C248CD" w:rsidRDefault="00C248CD" w:rsidP="00C248CD">
            <w:pPr>
              <w:autoSpaceDE w:val="0"/>
              <w:autoSpaceDN w:val="0"/>
              <w:jc w:val="center"/>
            </w:pPr>
          </w:p>
        </w:tc>
        <w:tc>
          <w:tcPr>
            <w:tcW w:w="284" w:type="dxa"/>
            <w:tcBorders>
              <w:left w:val="nil"/>
              <w:right w:val="single" w:sz="4" w:space="0" w:color="auto"/>
            </w:tcBorders>
            <w:vAlign w:val="bottom"/>
          </w:tcPr>
          <w:p w:rsidR="00C248CD" w:rsidRPr="00C248CD" w:rsidRDefault="00C248CD" w:rsidP="00C248CD">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C248CD" w:rsidRPr="00C248CD" w:rsidRDefault="00C248CD" w:rsidP="00C248CD">
            <w:pPr>
              <w:autoSpaceDE w:val="0"/>
              <w:autoSpaceDN w:val="0"/>
              <w:jc w:val="center"/>
            </w:pPr>
          </w:p>
        </w:tc>
      </w:tr>
      <w:tr w:rsidR="00C248CD" w:rsidRPr="00C248CD" w:rsidTr="00C248CD">
        <w:trPr>
          <w:trHeight w:val="570"/>
        </w:trPr>
        <w:tc>
          <w:tcPr>
            <w:tcW w:w="1344" w:type="dxa"/>
            <w:tcBorders>
              <w:left w:val="nil"/>
              <w:bottom w:val="nil"/>
            </w:tcBorders>
            <w:vAlign w:val="bottom"/>
          </w:tcPr>
          <w:p w:rsidR="00C248CD" w:rsidRPr="00C248CD" w:rsidRDefault="00C248CD" w:rsidP="00C248CD">
            <w:pPr>
              <w:autoSpaceDE w:val="0"/>
              <w:autoSpaceDN w:val="0"/>
              <w:ind w:firstLine="284"/>
            </w:pPr>
            <w:r w:rsidRPr="00C248CD">
              <w:t>Отчество</w:t>
            </w:r>
          </w:p>
        </w:tc>
        <w:tc>
          <w:tcPr>
            <w:tcW w:w="6169" w:type="dxa"/>
            <w:tcBorders>
              <w:top w:val="single" w:sz="4" w:space="0" w:color="auto"/>
              <w:left w:val="nil"/>
              <w:bottom w:val="single" w:sz="4" w:space="0" w:color="auto"/>
            </w:tcBorders>
            <w:vAlign w:val="bottom"/>
          </w:tcPr>
          <w:p w:rsidR="00C248CD" w:rsidRPr="00C248CD" w:rsidRDefault="00C248CD" w:rsidP="00C248CD">
            <w:pPr>
              <w:autoSpaceDE w:val="0"/>
              <w:autoSpaceDN w:val="0"/>
              <w:jc w:val="center"/>
            </w:pPr>
          </w:p>
        </w:tc>
        <w:tc>
          <w:tcPr>
            <w:tcW w:w="284" w:type="dxa"/>
            <w:tcBorders>
              <w:left w:val="nil"/>
              <w:bottom w:val="nil"/>
              <w:right w:val="single" w:sz="4" w:space="0" w:color="auto"/>
            </w:tcBorders>
            <w:vAlign w:val="bottom"/>
          </w:tcPr>
          <w:p w:rsidR="00C248CD" w:rsidRPr="00C248CD" w:rsidRDefault="00C248CD" w:rsidP="00C248CD">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248CD" w:rsidRPr="00C248CD" w:rsidTr="00C248CD">
        <w:trPr>
          <w:trHeight w:val="284"/>
        </w:trPr>
        <w:tc>
          <w:tcPr>
            <w:tcW w:w="4678" w:type="dxa"/>
            <w:vAlign w:val="center"/>
          </w:tcPr>
          <w:p w:rsidR="00C248CD" w:rsidRPr="00C248CD" w:rsidRDefault="00C248CD" w:rsidP="00C248CD">
            <w:pPr>
              <w:autoSpaceDE w:val="0"/>
              <w:autoSpaceDN w:val="0"/>
              <w:ind w:right="57"/>
            </w:pPr>
            <w:r w:rsidRPr="00C248CD">
              <w:t xml:space="preserve">2. </w:t>
            </w:r>
            <w:r w:rsidRPr="00C248CD">
              <w:rPr>
                <w:snapToGrid w:val="0"/>
                <w:color w:val="000000"/>
              </w:rPr>
              <w:t>Если изменяли фамилию, имя или отчество, то укажите их, а также когда,</w:t>
            </w:r>
            <w:r w:rsidRPr="00C248CD">
              <w:rPr>
                <w:snapToGrid w:val="0"/>
                <w:color w:val="000000"/>
              </w:rPr>
              <w:br/>
              <w:t>где и по какой причине изменяли</w:t>
            </w:r>
          </w:p>
        </w:tc>
        <w:tc>
          <w:tcPr>
            <w:tcW w:w="4953" w:type="dxa"/>
            <w:vAlign w:val="center"/>
          </w:tcPr>
          <w:p w:rsidR="00C248CD" w:rsidRPr="00C248CD" w:rsidRDefault="00C248CD" w:rsidP="00C248CD">
            <w:pPr>
              <w:autoSpaceDE w:val="0"/>
              <w:autoSpaceDN w:val="0"/>
              <w:ind w:left="57"/>
            </w:pPr>
          </w:p>
        </w:tc>
      </w:tr>
      <w:tr w:rsidR="00C248CD" w:rsidRPr="00C248CD" w:rsidTr="00C248CD">
        <w:trPr>
          <w:trHeight w:val="284"/>
        </w:trPr>
        <w:tc>
          <w:tcPr>
            <w:tcW w:w="4678" w:type="dxa"/>
            <w:vAlign w:val="center"/>
          </w:tcPr>
          <w:p w:rsidR="00C248CD" w:rsidRPr="00C248CD" w:rsidRDefault="00C248CD" w:rsidP="00C248CD">
            <w:pPr>
              <w:autoSpaceDE w:val="0"/>
              <w:autoSpaceDN w:val="0"/>
              <w:ind w:right="57"/>
            </w:pPr>
            <w:r w:rsidRPr="00C248CD">
              <w:rPr>
                <w:snapToGrid w:val="0"/>
                <w:color w:val="000000"/>
              </w:rPr>
              <w:t xml:space="preserve">3. Число, месяц, год и место </w:t>
            </w:r>
            <w:proofErr w:type="gramStart"/>
            <w:r w:rsidRPr="00C248CD">
              <w:rPr>
                <w:snapToGrid w:val="0"/>
                <w:color w:val="000000"/>
              </w:rPr>
              <w:t>рождения</w:t>
            </w:r>
            <w:r w:rsidRPr="00C248CD">
              <w:rPr>
                <w:snapToGrid w:val="0"/>
                <w:color w:val="000000"/>
              </w:rPr>
              <w:br/>
              <w:t>(</w:t>
            </w:r>
            <w:proofErr w:type="gramEnd"/>
            <w:r w:rsidRPr="00C248CD">
              <w:rPr>
                <w:snapToGrid w:val="0"/>
                <w:color w:val="000000"/>
              </w:rPr>
              <w:t>село, деревня, город, район, область, край, республика, страна)</w:t>
            </w:r>
          </w:p>
        </w:tc>
        <w:tc>
          <w:tcPr>
            <w:tcW w:w="4953" w:type="dxa"/>
            <w:vAlign w:val="center"/>
          </w:tcPr>
          <w:p w:rsidR="00C248CD" w:rsidRPr="00C248CD" w:rsidRDefault="00C248CD" w:rsidP="00C248CD">
            <w:pPr>
              <w:autoSpaceDE w:val="0"/>
              <w:autoSpaceDN w:val="0"/>
              <w:ind w:left="57"/>
            </w:pPr>
          </w:p>
        </w:tc>
      </w:tr>
      <w:tr w:rsidR="00C248CD" w:rsidRPr="00C248CD" w:rsidTr="00C248CD">
        <w:trPr>
          <w:trHeight w:val="284"/>
        </w:trPr>
        <w:tc>
          <w:tcPr>
            <w:tcW w:w="4678" w:type="dxa"/>
            <w:vAlign w:val="center"/>
          </w:tcPr>
          <w:p w:rsidR="00C248CD" w:rsidRPr="00C248CD" w:rsidRDefault="00C248CD" w:rsidP="00C248CD">
            <w:pPr>
              <w:autoSpaceDE w:val="0"/>
              <w:autoSpaceDN w:val="0"/>
              <w:ind w:right="57"/>
            </w:pPr>
            <w:r w:rsidRPr="00C248CD">
              <w:t xml:space="preserve">4. </w:t>
            </w:r>
            <w:r w:rsidRPr="00C248CD">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C248CD" w:rsidRPr="00C248CD" w:rsidRDefault="00C248CD" w:rsidP="00C248CD">
            <w:pPr>
              <w:autoSpaceDE w:val="0"/>
              <w:autoSpaceDN w:val="0"/>
              <w:ind w:left="57"/>
            </w:pPr>
          </w:p>
        </w:tc>
      </w:tr>
      <w:tr w:rsidR="00C248CD" w:rsidRPr="00C248CD" w:rsidTr="00C248CD">
        <w:trPr>
          <w:trHeight w:val="284"/>
        </w:trPr>
        <w:tc>
          <w:tcPr>
            <w:tcW w:w="4678" w:type="dxa"/>
            <w:vAlign w:val="center"/>
          </w:tcPr>
          <w:p w:rsidR="00C248CD" w:rsidRPr="00C248CD" w:rsidRDefault="00C248CD" w:rsidP="00C248CD">
            <w:pPr>
              <w:widowControl w:val="0"/>
              <w:autoSpaceDE w:val="0"/>
              <w:autoSpaceDN w:val="0"/>
              <w:ind w:right="57"/>
              <w:rPr>
                <w:snapToGrid w:val="0"/>
                <w:color w:val="000000"/>
              </w:rPr>
            </w:pPr>
            <w:r w:rsidRPr="00C248CD">
              <w:t xml:space="preserve">5. </w:t>
            </w:r>
            <w:r w:rsidRPr="00C248CD">
              <w:rPr>
                <w:snapToGrid w:val="0"/>
                <w:color w:val="000000"/>
              </w:rPr>
              <w:t>Образование (когда и какие учебные заведения окончили, номера дипломов)</w:t>
            </w:r>
          </w:p>
          <w:p w:rsidR="00C248CD" w:rsidRPr="00C248CD" w:rsidRDefault="00C248CD" w:rsidP="00C248CD">
            <w:pPr>
              <w:autoSpaceDE w:val="0"/>
              <w:autoSpaceDN w:val="0"/>
              <w:ind w:right="57"/>
              <w:rPr>
                <w:snapToGrid w:val="0"/>
                <w:color w:val="000000"/>
              </w:rPr>
            </w:pPr>
            <w:r w:rsidRPr="00C248CD">
              <w:rPr>
                <w:snapToGrid w:val="0"/>
                <w:color w:val="000000"/>
              </w:rPr>
              <w:t>Направление подготовки или специальность по диплому</w:t>
            </w:r>
          </w:p>
          <w:p w:rsidR="00C248CD" w:rsidRPr="00C248CD" w:rsidRDefault="00C248CD" w:rsidP="00C248CD">
            <w:pPr>
              <w:autoSpaceDE w:val="0"/>
              <w:autoSpaceDN w:val="0"/>
              <w:ind w:right="57"/>
            </w:pPr>
            <w:r w:rsidRPr="00C248CD">
              <w:rPr>
                <w:snapToGrid w:val="0"/>
                <w:color w:val="000000"/>
              </w:rPr>
              <w:t>Квалификация по диплому</w:t>
            </w:r>
          </w:p>
        </w:tc>
        <w:tc>
          <w:tcPr>
            <w:tcW w:w="4953" w:type="dxa"/>
            <w:vAlign w:val="center"/>
          </w:tcPr>
          <w:p w:rsidR="00C248CD" w:rsidRPr="00C248CD" w:rsidRDefault="00C248CD" w:rsidP="00C248CD">
            <w:pPr>
              <w:autoSpaceDE w:val="0"/>
              <w:autoSpaceDN w:val="0"/>
              <w:ind w:left="57"/>
            </w:pPr>
          </w:p>
        </w:tc>
      </w:tr>
      <w:tr w:rsidR="00C248CD" w:rsidRPr="00C248CD" w:rsidTr="00C248CD">
        <w:trPr>
          <w:trHeight w:val="284"/>
        </w:trPr>
        <w:tc>
          <w:tcPr>
            <w:tcW w:w="4678" w:type="dxa"/>
            <w:vAlign w:val="center"/>
          </w:tcPr>
          <w:p w:rsidR="00C248CD" w:rsidRPr="00C248CD" w:rsidRDefault="00C248CD" w:rsidP="00C248CD">
            <w:pPr>
              <w:widowControl w:val="0"/>
              <w:autoSpaceDE w:val="0"/>
              <w:autoSpaceDN w:val="0"/>
              <w:ind w:right="57"/>
              <w:rPr>
                <w:snapToGrid w:val="0"/>
                <w:color w:val="000000"/>
              </w:rPr>
            </w:pPr>
            <w:r w:rsidRPr="00C248CD">
              <w:t xml:space="preserve">6. </w:t>
            </w:r>
            <w:r w:rsidRPr="00C248CD">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248CD" w:rsidRDefault="00C248CD" w:rsidP="00C248CD">
            <w:pPr>
              <w:autoSpaceDE w:val="0"/>
              <w:autoSpaceDN w:val="0"/>
              <w:ind w:right="57"/>
              <w:rPr>
                <w:snapToGrid w:val="0"/>
                <w:color w:val="000000"/>
              </w:rPr>
            </w:pPr>
            <w:r w:rsidRPr="00C248CD">
              <w:rPr>
                <w:snapToGrid w:val="0"/>
                <w:color w:val="000000"/>
              </w:rPr>
              <w:t>Ученая степень, ученое звание (когда  присвоены, номера дипломов, аттестатов)</w:t>
            </w:r>
          </w:p>
          <w:p w:rsidR="005D5DDB" w:rsidRPr="00C248CD" w:rsidRDefault="005D5DDB" w:rsidP="00C248CD">
            <w:pPr>
              <w:autoSpaceDE w:val="0"/>
              <w:autoSpaceDN w:val="0"/>
              <w:ind w:right="57"/>
            </w:pPr>
          </w:p>
        </w:tc>
        <w:tc>
          <w:tcPr>
            <w:tcW w:w="4953" w:type="dxa"/>
            <w:vAlign w:val="center"/>
          </w:tcPr>
          <w:p w:rsidR="00C248CD" w:rsidRPr="00C248CD" w:rsidRDefault="00C248CD" w:rsidP="00C248CD">
            <w:pPr>
              <w:autoSpaceDE w:val="0"/>
              <w:autoSpaceDN w:val="0"/>
              <w:ind w:left="57"/>
            </w:pPr>
          </w:p>
        </w:tc>
      </w:tr>
      <w:tr w:rsidR="00C248CD" w:rsidRPr="00C248CD" w:rsidTr="005D5DDB">
        <w:trPr>
          <w:trHeight w:val="1401"/>
        </w:trPr>
        <w:tc>
          <w:tcPr>
            <w:tcW w:w="4678" w:type="dxa"/>
            <w:vAlign w:val="center"/>
          </w:tcPr>
          <w:p w:rsidR="00C248CD" w:rsidRPr="00C248CD" w:rsidRDefault="00C248CD" w:rsidP="00C248CD">
            <w:pPr>
              <w:autoSpaceDE w:val="0"/>
              <w:autoSpaceDN w:val="0"/>
              <w:ind w:right="57"/>
            </w:pPr>
            <w:r w:rsidRPr="00C248CD">
              <w:rPr>
                <w:snapToGrid w:val="0"/>
                <w:color w:val="00000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C248CD" w:rsidRPr="00C248CD" w:rsidRDefault="00C248CD" w:rsidP="00C248CD">
            <w:pPr>
              <w:autoSpaceDE w:val="0"/>
              <w:autoSpaceDN w:val="0"/>
              <w:ind w:left="57"/>
            </w:pPr>
          </w:p>
        </w:tc>
      </w:tr>
    </w:tbl>
    <w:p w:rsidR="00C248CD" w:rsidRPr="00C248CD" w:rsidRDefault="00C248CD" w:rsidP="00C248CD">
      <w:pPr>
        <w:autoSpaceDE w:val="0"/>
        <w:autoSpaceDN w:val="0"/>
        <w:jc w:val="center"/>
        <w:rPr>
          <w:sz w:val="2"/>
          <w:szCs w:val="2"/>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C248CD" w:rsidRPr="00C248CD" w:rsidTr="00C248CD">
        <w:trPr>
          <w:trHeight w:val="340"/>
        </w:trPr>
        <w:tc>
          <w:tcPr>
            <w:tcW w:w="4678" w:type="dxa"/>
            <w:vAlign w:val="center"/>
          </w:tcPr>
          <w:p w:rsidR="00C248CD" w:rsidRPr="00C248CD" w:rsidRDefault="00A5457B" w:rsidP="00C248CD">
            <w:pPr>
              <w:autoSpaceDE w:val="0"/>
              <w:autoSpaceDN w:val="0"/>
              <w:ind w:right="57"/>
            </w:pPr>
            <w:r>
              <w:rPr>
                <w:snapToGrid w:val="0"/>
                <w:color w:val="000000"/>
              </w:rPr>
              <w:t>8</w:t>
            </w:r>
            <w:r w:rsidR="00C248CD" w:rsidRPr="00C248CD">
              <w:rPr>
                <w:snapToGrid w:val="0"/>
                <w:color w:val="000000"/>
              </w:rPr>
              <w:t xml:space="preserve">. Были ли Вы судимы, когда и за что (заполняется при поступлении на </w:t>
            </w:r>
            <w:r w:rsidR="00C248CD" w:rsidRPr="00C248CD">
              <w:rPr>
                <w:snapToGrid w:val="0"/>
                <w:color w:val="000000"/>
              </w:rPr>
              <w:lastRenderedPageBreak/>
              <w:t>государственную гражданскую службу Российской Федерации)</w:t>
            </w:r>
          </w:p>
        </w:tc>
        <w:tc>
          <w:tcPr>
            <w:tcW w:w="4953" w:type="dxa"/>
            <w:vAlign w:val="center"/>
          </w:tcPr>
          <w:p w:rsidR="00C248CD" w:rsidRPr="00C248CD" w:rsidRDefault="00C248CD" w:rsidP="00C248CD">
            <w:pPr>
              <w:autoSpaceDE w:val="0"/>
              <w:autoSpaceDN w:val="0"/>
              <w:ind w:left="57"/>
            </w:pPr>
          </w:p>
        </w:tc>
      </w:tr>
      <w:tr w:rsidR="00C248CD" w:rsidRPr="00C248CD" w:rsidTr="00C248CD">
        <w:trPr>
          <w:trHeight w:val="340"/>
        </w:trPr>
        <w:tc>
          <w:tcPr>
            <w:tcW w:w="4678" w:type="dxa"/>
            <w:vAlign w:val="center"/>
          </w:tcPr>
          <w:p w:rsidR="00C248CD" w:rsidRPr="00C248CD" w:rsidRDefault="00A5457B" w:rsidP="00A5457B">
            <w:pPr>
              <w:autoSpaceDE w:val="0"/>
              <w:autoSpaceDN w:val="0"/>
              <w:ind w:right="57"/>
            </w:pPr>
            <w:r>
              <w:rPr>
                <w:snapToGrid w:val="0"/>
                <w:color w:val="000000"/>
              </w:rPr>
              <w:lastRenderedPageBreak/>
              <w:t>9</w:t>
            </w:r>
            <w:r w:rsidR="00C248CD" w:rsidRPr="00C248CD">
              <w:rPr>
                <w:snapToGrid w:val="0"/>
                <w:color w:val="000000"/>
              </w:rPr>
              <w:t>.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C248CD" w:rsidRPr="00C248CD" w:rsidRDefault="00C248CD" w:rsidP="00C248CD">
            <w:pPr>
              <w:autoSpaceDE w:val="0"/>
              <w:autoSpaceDN w:val="0"/>
              <w:ind w:left="57"/>
            </w:pPr>
          </w:p>
        </w:tc>
      </w:tr>
    </w:tbl>
    <w:p w:rsidR="00C248CD" w:rsidRPr="00C248CD" w:rsidRDefault="00C248CD" w:rsidP="00C248CD">
      <w:pPr>
        <w:autoSpaceDE w:val="0"/>
        <w:autoSpaceDN w:val="0"/>
      </w:pPr>
    </w:p>
    <w:p w:rsidR="00C248CD" w:rsidRPr="00C248CD" w:rsidRDefault="00C248CD" w:rsidP="00C248CD">
      <w:pPr>
        <w:autoSpaceDE w:val="0"/>
        <w:autoSpaceDN w:val="0"/>
      </w:pPr>
    </w:p>
    <w:p w:rsidR="00C248CD" w:rsidRPr="00C248CD" w:rsidRDefault="00C248CD" w:rsidP="00C248CD">
      <w:pPr>
        <w:widowControl w:val="0"/>
        <w:autoSpaceDE w:val="0"/>
        <w:autoSpaceDN w:val="0"/>
        <w:jc w:val="both"/>
        <w:rPr>
          <w:snapToGrid w:val="0"/>
        </w:rPr>
      </w:pPr>
      <w:r w:rsidRPr="00C248CD">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C248CD" w:rsidRPr="00C248CD" w:rsidRDefault="00C248CD" w:rsidP="00C248CD">
      <w:pPr>
        <w:widowControl w:val="0"/>
        <w:autoSpaceDE w:val="0"/>
        <w:autoSpaceDN w:val="0"/>
        <w:jc w:val="both"/>
        <w:rPr>
          <w:sz w:val="20"/>
          <w:szCs w:val="20"/>
        </w:rPr>
      </w:pPr>
      <w:r w:rsidRPr="00C248CD">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248CD" w:rsidRPr="00C248CD" w:rsidRDefault="00C248CD" w:rsidP="00C248CD">
      <w:pPr>
        <w:autoSpaceDE w:val="0"/>
        <w:autoSpaceDN w:val="0"/>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C248CD" w:rsidRPr="00C248CD" w:rsidTr="00C248CD">
        <w:trPr>
          <w:trHeight w:val="284"/>
        </w:trPr>
        <w:tc>
          <w:tcPr>
            <w:tcW w:w="3533" w:type="dxa"/>
            <w:gridSpan w:val="2"/>
          </w:tcPr>
          <w:p w:rsidR="00C248CD" w:rsidRPr="00C248CD" w:rsidRDefault="00C248CD" w:rsidP="00C248CD">
            <w:pPr>
              <w:autoSpaceDE w:val="0"/>
              <w:autoSpaceDN w:val="0"/>
              <w:jc w:val="center"/>
            </w:pPr>
            <w:r w:rsidRPr="00C248CD">
              <w:t>Месяц и год</w:t>
            </w:r>
          </w:p>
        </w:tc>
        <w:tc>
          <w:tcPr>
            <w:tcW w:w="2709" w:type="dxa"/>
            <w:vMerge w:val="restart"/>
          </w:tcPr>
          <w:p w:rsidR="00C248CD" w:rsidRPr="00C248CD" w:rsidRDefault="00C248CD" w:rsidP="00C248CD">
            <w:pPr>
              <w:autoSpaceDE w:val="0"/>
              <w:autoSpaceDN w:val="0"/>
              <w:jc w:val="center"/>
            </w:pPr>
            <w:r w:rsidRPr="00C248CD">
              <w:t>Должность с указанием организации</w:t>
            </w:r>
          </w:p>
        </w:tc>
        <w:tc>
          <w:tcPr>
            <w:tcW w:w="3389" w:type="dxa"/>
            <w:vMerge w:val="restart"/>
          </w:tcPr>
          <w:p w:rsidR="00C248CD" w:rsidRPr="00C248CD" w:rsidRDefault="00C248CD" w:rsidP="00C248CD">
            <w:pPr>
              <w:autoSpaceDE w:val="0"/>
              <w:autoSpaceDN w:val="0"/>
              <w:jc w:val="center"/>
            </w:pPr>
            <w:r w:rsidRPr="00C248CD">
              <w:t>Адрес организации</w:t>
            </w:r>
            <w:r w:rsidRPr="00C248CD">
              <w:br/>
              <w:t>(в т. ч. за границей)</w:t>
            </w:r>
          </w:p>
        </w:tc>
      </w:tr>
      <w:tr w:rsidR="00C248CD" w:rsidRPr="00C248CD" w:rsidTr="00C248CD">
        <w:trPr>
          <w:trHeight w:val="284"/>
        </w:trPr>
        <w:tc>
          <w:tcPr>
            <w:tcW w:w="1766" w:type="dxa"/>
          </w:tcPr>
          <w:p w:rsidR="00C248CD" w:rsidRPr="00C248CD" w:rsidRDefault="00C248CD" w:rsidP="00C248CD">
            <w:pPr>
              <w:autoSpaceDE w:val="0"/>
              <w:autoSpaceDN w:val="0"/>
              <w:jc w:val="center"/>
            </w:pPr>
            <w:r w:rsidRPr="00C248CD">
              <w:t>поступления</w:t>
            </w:r>
          </w:p>
        </w:tc>
        <w:tc>
          <w:tcPr>
            <w:tcW w:w="1767" w:type="dxa"/>
          </w:tcPr>
          <w:p w:rsidR="00C248CD" w:rsidRPr="00C248CD" w:rsidRDefault="00C248CD" w:rsidP="00C248CD">
            <w:pPr>
              <w:autoSpaceDE w:val="0"/>
              <w:autoSpaceDN w:val="0"/>
              <w:jc w:val="center"/>
            </w:pPr>
            <w:r w:rsidRPr="00C248CD">
              <w:t>ухода</w:t>
            </w:r>
          </w:p>
        </w:tc>
        <w:tc>
          <w:tcPr>
            <w:tcW w:w="2709" w:type="dxa"/>
            <w:vMerge/>
          </w:tcPr>
          <w:p w:rsidR="00C248CD" w:rsidRPr="00C248CD" w:rsidRDefault="00C248CD" w:rsidP="00C248CD">
            <w:pPr>
              <w:autoSpaceDE w:val="0"/>
              <w:autoSpaceDN w:val="0"/>
              <w:jc w:val="center"/>
            </w:pPr>
          </w:p>
        </w:tc>
        <w:tc>
          <w:tcPr>
            <w:tcW w:w="3389" w:type="dxa"/>
            <w:vMerge/>
          </w:tcPr>
          <w:p w:rsidR="00C248CD" w:rsidRPr="00C248CD" w:rsidRDefault="00C248CD" w:rsidP="00C248CD">
            <w:pPr>
              <w:autoSpaceDE w:val="0"/>
              <w:autoSpaceDN w:val="0"/>
              <w:jc w:val="center"/>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r w:rsidR="00C248CD" w:rsidRPr="00C248CD" w:rsidTr="00C248CD">
        <w:trPr>
          <w:trHeight w:val="340"/>
        </w:trPr>
        <w:tc>
          <w:tcPr>
            <w:tcW w:w="1766" w:type="dxa"/>
            <w:vAlign w:val="center"/>
          </w:tcPr>
          <w:p w:rsidR="00C248CD" w:rsidRPr="00C248CD" w:rsidRDefault="00C248CD" w:rsidP="00C248CD">
            <w:pPr>
              <w:autoSpaceDE w:val="0"/>
              <w:autoSpaceDN w:val="0"/>
              <w:ind w:left="57"/>
              <w:jc w:val="both"/>
            </w:pPr>
          </w:p>
        </w:tc>
        <w:tc>
          <w:tcPr>
            <w:tcW w:w="1767" w:type="dxa"/>
            <w:vAlign w:val="center"/>
          </w:tcPr>
          <w:p w:rsidR="00C248CD" w:rsidRPr="00C248CD" w:rsidRDefault="00C248CD" w:rsidP="00C248CD">
            <w:pPr>
              <w:autoSpaceDE w:val="0"/>
              <w:autoSpaceDN w:val="0"/>
              <w:ind w:left="57"/>
              <w:jc w:val="both"/>
            </w:pPr>
          </w:p>
        </w:tc>
        <w:tc>
          <w:tcPr>
            <w:tcW w:w="2709" w:type="dxa"/>
            <w:vAlign w:val="center"/>
          </w:tcPr>
          <w:p w:rsidR="00C248CD" w:rsidRPr="00C248CD" w:rsidRDefault="00C248CD" w:rsidP="00C248CD">
            <w:pPr>
              <w:autoSpaceDE w:val="0"/>
              <w:autoSpaceDN w:val="0"/>
              <w:ind w:left="57"/>
              <w:jc w:val="both"/>
            </w:pPr>
          </w:p>
        </w:tc>
        <w:tc>
          <w:tcPr>
            <w:tcW w:w="3389" w:type="dxa"/>
            <w:vAlign w:val="center"/>
          </w:tcPr>
          <w:p w:rsidR="00C248CD" w:rsidRPr="00C248CD" w:rsidRDefault="00C248CD" w:rsidP="00C248CD">
            <w:pPr>
              <w:autoSpaceDE w:val="0"/>
              <w:autoSpaceDN w:val="0"/>
              <w:ind w:left="57"/>
              <w:jc w:val="both"/>
            </w:pPr>
          </w:p>
        </w:tc>
      </w:tr>
    </w:tbl>
    <w:p w:rsidR="00C248CD" w:rsidRPr="00C248CD" w:rsidRDefault="00C248CD" w:rsidP="00C248CD">
      <w:pPr>
        <w:autoSpaceDE w:val="0"/>
        <w:autoSpaceDN w:val="0"/>
      </w:pPr>
    </w:p>
    <w:p w:rsidR="00C248CD" w:rsidRPr="00C248CD" w:rsidRDefault="00C248CD" w:rsidP="00C248CD">
      <w:pPr>
        <w:autoSpaceDE w:val="0"/>
        <w:autoSpaceDN w:val="0"/>
      </w:pPr>
    </w:p>
    <w:p w:rsidR="00C248CD" w:rsidRPr="00C248CD" w:rsidRDefault="00C248CD" w:rsidP="00C248CD">
      <w:pPr>
        <w:autoSpaceDE w:val="0"/>
        <w:autoSpaceDN w:val="0"/>
      </w:pPr>
      <w:r w:rsidRPr="00C248CD">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C248CD" w:rsidRPr="00C248CD" w:rsidTr="00C248CD">
        <w:trPr>
          <w:trHeight w:val="284"/>
        </w:trPr>
        <w:tc>
          <w:tcPr>
            <w:tcW w:w="9631"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rPr>
          <w:trHeight w:val="284"/>
        </w:trPr>
        <w:tc>
          <w:tcPr>
            <w:tcW w:w="9631" w:type="dxa"/>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p w:rsidR="00C248CD" w:rsidRPr="00C248CD" w:rsidRDefault="00C248CD" w:rsidP="00C248CD">
      <w:pPr>
        <w:widowControl w:val="0"/>
        <w:autoSpaceDE w:val="0"/>
        <w:autoSpaceDN w:val="0"/>
        <w:jc w:val="both"/>
        <w:rPr>
          <w:snapToGrid w:val="0"/>
        </w:rPr>
      </w:pPr>
      <w:r w:rsidRPr="00C248CD">
        <w:t>13. </w:t>
      </w:r>
      <w:r w:rsidRPr="00C248CD">
        <w:rPr>
          <w:snapToGrid w:val="0"/>
          <w:color w:val="000000"/>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248CD" w:rsidRPr="00C248CD" w:rsidRDefault="00C248CD" w:rsidP="00C248CD">
      <w:pPr>
        <w:widowControl w:val="0"/>
        <w:tabs>
          <w:tab w:val="left" w:pos="364"/>
        </w:tabs>
        <w:autoSpaceDE w:val="0"/>
        <w:autoSpaceDN w:val="0"/>
        <w:jc w:val="both"/>
        <w:rPr>
          <w:snapToGrid w:val="0"/>
          <w:color w:val="000000"/>
        </w:rPr>
      </w:pPr>
      <w:r w:rsidRPr="00C248CD">
        <w:rPr>
          <w:snapToGrid w:val="0"/>
          <w:color w:val="000000"/>
        </w:rPr>
        <w:t>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Y="387"/>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A5457B" w:rsidRPr="00C248CD" w:rsidTr="00A5457B">
        <w:trPr>
          <w:trHeight w:val="284"/>
        </w:trPr>
        <w:tc>
          <w:tcPr>
            <w:tcW w:w="998" w:type="dxa"/>
          </w:tcPr>
          <w:p w:rsidR="00A5457B" w:rsidRPr="00C248CD" w:rsidRDefault="00A5457B" w:rsidP="00A5457B">
            <w:pPr>
              <w:jc w:val="center"/>
            </w:pPr>
            <w:r w:rsidRPr="00C248CD">
              <w:br w:type="page"/>
              <w:t>Степень родства</w:t>
            </w:r>
          </w:p>
        </w:tc>
        <w:tc>
          <w:tcPr>
            <w:tcW w:w="2367" w:type="dxa"/>
          </w:tcPr>
          <w:p w:rsidR="00A5457B" w:rsidRPr="00C248CD" w:rsidRDefault="00A5457B" w:rsidP="00A5457B">
            <w:pPr>
              <w:autoSpaceDE w:val="0"/>
              <w:autoSpaceDN w:val="0"/>
              <w:jc w:val="center"/>
            </w:pPr>
            <w:r w:rsidRPr="00C248CD">
              <w:t>Фамилия, имя, отчество</w:t>
            </w:r>
          </w:p>
        </w:tc>
        <w:tc>
          <w:tcPr>
            <w:tcW w:w="1232" w:type="dxa"/>
          </w:tcPr>
          <w:p w:rsidR="00A5457B" w:rsidRPr="00C248CD" w:rsidRDefault="00A5457B" w:rsidP="00A5457B">
            <w:pPr>
              <w:autoSpaceDE w:val="0"/>
              <w:autoSpaceDN w:val="0"/>
              <w:jc w:val="center"/>
            </w:pPr>
            <w:r w:rsidRPr="00C248CD">
              <w:t>Год, число, месяц и место рождения</w:t>
            </w:r>
          </w:p>
        </w:tc>
        <w:tc>
          <w:tcPr>
            <w:tcW w:w="2517" w:type="dxa"/>
          </w:tcPr>
          <w:p w:rsidR="00A5457B" w:rsidRPr="00C248CD" w:rsidRDefault="00A5457B" w:rsidP="00A5457B">
            <w:pPr>
              <w:autoSpaceDE w:val="0"/>
              <w:autoSpaceDN w:val="0"/>
              <w:jc w:val="center"/>
            </w:pPr>
            <w:r w:rsidRPr="00C248CD">
              <w:t>Место работы (наименование и адрес организации), должность</w:t>
            </w:r>
          </w:p>
        </w:tc>
        <w:tc>
          <w:tcPr>
            <w:tcW w:w="2517" w:type="dxa"/>
          </w:tcPr>
          <w:p w:rsidR="00A5457B" w:rsidRPr="00C248CD" w:rsidRDefault="00A5457B" w:rsidP="00A5457B">
            <w:pPr>
              <w:autoSpaceDE w:val="0"/>
              <w:autoSpaceDN w:val="0"/>
              <w:jc w:val="center"/>
            </w:pPr>
            <w:r w:rsidRPr="00C248CD">
              <w:t>Домашний адрес</w:t>
            </w:r>
            <w:r w:rsidRPr="00C248CD">
              <w:br/>
              <w:t>(адрес регистрации, фактического проживания)</w:t>
            </w:r>
          </w:p>
        </w:tc>
      </w:tr>
      <w:tr w:rsidR="00A5457B" w:rsidRPr="00C248CD" w:rsidTr="00A5457B">
        <w:trPr>
          <w:trHeight w:val="340"/>
        </w:trPr>
        <w:tc>
          <w:tcPr>
            <w:tcW w:w="998" w:type="dxa"/>
            <w:vAlign w:val="center"/>
          </w:tcPr>
          <w:p w:rsidR="00A5457B" w:rsidRPr="00C248CD" w:rsidRDefault="00A5457B" w:rsidP="00A5457B">
            <w:pPr>
              <w:autoSpaceDE w:val="0"/>
              <w:autoSpaceDN w:val="0"/>
              <w:ind w:left="57"/>
            </w:pPr>
          </w:p>
        </w:tc>
        <w:tc>
          <w:tcPr>
            <w:tcW w:w="2367" w:type="dxa"/>
            <w:vAlign w:val="center"/>
          </w:tcPr>
          <w:p w:rsidR="00A5457B" w:rsidRPr="00C248CD" w:rsidRDefault="00A5457B" w:rsidP="00A5457B">
            <w:pPr>
              <w:autoSpaceDE w:val="0"/>
              <w:autoSpaceDN w:val="0"/>
              <w:ind w:left="57"/>
            </w:pPr>
          </w:p>
        </w:tc>
        <w:tc>
          <w:tcPr>
            <w:tcW w:w="1232"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r>
      <w:tr w:rsidR="00A5457B" w:rsidRPr="00C248CD" w:rsidTr="00A5457B">
        <w:trPr>
          <w:trHeight w:val="340"/>
        </w:trPr>
        <w:tc>
          <w:tcPr>
            <w:tcW w:w="998" w:type="dxa"/>
            <w:vAlign w:val="center"/>
          </w:tcPr>
          <w:p w:rsidR="00A5457B" w:rsidRPr="00C248CD" w:rsidRDefault="00A5457B" w:rsidP="00A5457B">
            <w:pPr>
              <w:autoSpaceDE w:val="0"/>
              <w:autoSpaceDN w:val="0"/>
              <w:ind w:left="57"/>
            </w:pPr>
          </w:p>
        </w:tc>
        <w:tc>
          <w:tcPr>
            <w:tcW w:w="2367" w:type="dxa"/>
            <w:vAlign w:val="center"/>
          </w:tcPr>
          <w:p w:rsidR="00A5457B" w:rsidRPr="00C248CD" w:rsidRDefault="00A5457B" w:rsidP="00A5457B">
            <w:pPr>
              <w:autoSpaceDE w:val="0"/>
              <w:autoSpaceDN w:val="0"/>
              <w:ind w:left="57"/>
            </w:pPr>
          </w:p>
        </w:tc>
        <w:tc>
          <w:tcPr>
            <w:tcW w:w="1232"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r>
      <w:tr w:rsidR="00A5457B" w:rsidRPr="00C248CD" w:rsidTr="00A5457B">
        <w:trPr>
          <w:trHeight w:val="340"/>
        </w:trPr>
        <w:tc>
          <w:tcPr>
            <w:tcW w:w="998" w:type="dxa"/>
            <w:vAlign w:val="center"/>
          </w:tcPr>
          <w:p w:rsidR="00A5457B" w:rsidRPr="00C248CD" w:rsidRDefault="00A5457B" w:rsidP="00A5457B">
            <w:pPr>
              <w:autoSpaceDE w:val="0"/>
              <w:autoSpaceDN w:val="0"/>
              <w:ind w:left="57"/>
            </w:pPr>
          </w:p>
        </w:tc>
        <w:tc>
          <w:tcPr>
            <w:tcW w:w="2367" w:type="dxa"/>
            <w:vAlign w:val="center"/>
          </w:tcPr>
          <w:p w:rsidR="00A5457B" w:rsidRPr="00C248CD" w:rsidRDefault="00A5457B" w:rsidP="00A5457B">
            <w:pPr>
              <w:autoSpaceDE w:val="0"/>
              <w:autoSpaceDN w:val="0"/>
              <w:ind w:left="57"/>
            </w:pPr>
          </w:p>
        </w:tc>
        <w:tc>
          <w:tcPr>
            <w:tcW w:w="1232"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r>
      <w:tr w:rsidR="00A5457B" w:rsidRPr="00C248CD" w:rsidTr="00A5457B">
        <w:trPr>
          <w:trHeight w:val="340"/>
        </w:trPr>
        <w:tc>
          <w:tcPr>
            <w:tcW w:w="998" w:type="dxa"/>
            <w:vAlign w:val="center"/>
          </w:tcPr>
          <w:p w:rsidR="00A5457B" w:rsidRPr="00C248CD" w:rsidRDefault="00A5457B" w:rsidP="00A5457B">
            <w:pPr>
              <w:autoSpaceDE w:val="0"/>
              <w:autoSpaceDN w:val="0"/>
              <w:ind w:left="57"/>
            </w:pPr>
          </w:p>
        </w:tc>
        <w:tc>
          <w:tcPr>
            <w:tcW w:w="2367" w:type="dxa"/>
            <w:vAlign w:val="center"/>
          </w:tcPr>
          <w:p w:rsidR="00A5457B" w:rsidRPr="00C248CD" w:rsidRDefault="00A5457B" w:rsidP="00A5457B">
            <w:pPr>
              <w:autoSpaceDE w:val="0"/>
              <w:autoSpaceDN w:val="0"/>
              <w:ind w:left="57"/>
            </w:pPr>
          </w:p>
        </w:tc>
        <w:tc>
          <w:tcPr>
            <w:tcW w:w="1232"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r>
      <w:tr w:rsidR="00A5457B" w:rsidRPr="00C248CD" w:rsidTr="00A5457B">
        <w:trPr>
          <w:trHeight w:val="340"/>
        </w:trPr>
        <w:tc>
          <w:tcPr>
            <w:tcW w:w="998" w:type="dxa"/>
            <w:vAlign w:val="center"/>
          </w:tcPr>
          <w:p w:rsidR="00A5457B" w:rsidRPr="00C248CD" w:rsidRDefault="00A5457B" w:rsidP="00A5457B">
            <w:pPr>
              <w:autoSpaceDE w:val="0"/>
              <w:autoSpaceDN w:val="0"/>
              <w:ind w:left="57"/>
            </w:pPr>
          </w:p>
        </w:tc>
        <w:tc>
          <w:tcPr>
            <w:tcW w:w="2367" w:type="dxa"/>
            <w:vAlign w:val="center"/>
          </w:tcPr>
          <w:p w:rsidR="00A5457B" w:rsidRPr="00C248CD" w:rsidRDefault="00A5457B" w:rsidP="00A5457B">
            <w:pPr>
              <w:autoSpaceDE w:val="0"/>
              <w:autoSpaceDN w:val="0"/>
              <w:ind w:left="57"/>
            </w:pPr>
          </w:p>
        </w:tc>
        <w:tc>
          <w:tcPr>
            <w:tcW w:w="1232"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c>
          <w:tcPr>
            <w:tcW w:w="2517" w:type="dxa"/>
            <w:vAlign w:val="center"/>
          </w:tcPr>
          <w:p w:rsidR="00A5457B" w:rsidRPr="00C248CD" w:rsidRDefault="00A5457B" w:rsidP="00A5457B">
            <w:pPr>
              <w:autoSpaceDE w:val="0"/>
              <w:autoSpaceDN w:val="0"/>
              <w:ind w:left="57"/>
            </w:pPr>
          </w:p>
        </w:tc>
      </w:tr>
    </w:tbl>
    <w:p w:rsidR="00C248CD" w:rsidRPr="00C248CD" w:rsidRDefault="00C248CD" w:rsidP="00C248CD">
      <w:pPr>
        <w:widowControl w:val="0"/>
        <w:tabs>
          <w:tab w:val="left" w:pos="364"/>
        </w:tabs>
        <w:autoSpaceDE w:val="0"/>
        <w:autoSpaceDN w:val="0"/>
        <w:rPr>
          <w:snapToGrid w:val="0"/>
          <w:sz w:val="2"/>
          <w:szCs w:val="2"/>
        </w:rPr>
      </w:pPr>
      <w:r w:rsidRPr="00C248CD">
        <w:rPr>
          <w:snapToGrid w:val="0"/>
          <w:color w:val="000000"/>
        </w:rPr>
        <w:br w:type="page"/>
      </w:r>
    </w:p>
    <w:p w:rsidR="00C248CD" w:rsidRPr="00C248CD" w:rsidRDefault="00C248CD" w:rsidP="00C248CD">
      <w:pPr>
        <w:autoSpaceDE w:val="0"/>
        <w:autoSpaceDN w:val="0"/>
      </w:pPr>
    </w:p>
    <w:p w:rsidR="00C248CD" w:rsidRPr="00C248CD" w:rsidRDefault="00C248CD" w:rsidP="00C248CD">
      <w:pPr>
        <w:widowControl w:val="0"/>
        <w:autoSpaceDE w:val="0"/>
        <w:autoSpaceDN w:val="0"/>
        <w:jc w:val="both"/>
        <w:rPr>
          <w:snapToGrid w:val="0"/>
          <w:sz w:val="2"/>
          <w:szCs w:val="2"/>
        </w:rPr>
      </w:pPr>
      <w:r w:rsidRPr="00C248CD">
        <w:rPr>
          <w:snapToGrid w:val="0"/>
          <w:color w:val="000000"/>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w:t>
      </w:r>
      <w:r w:rsidRPr="00C248CD">
        <w:rPr>
          <w:snapToGrid w:val="0"/>
          <w:color w:val="000000"/>
        </w:rPr>
        <w:br/>
      </w:r>
      <w:r w:rsidRPr="00C248CD">
        <w:rPr>
          <w:snapToGrid w:val="0"/>
          <w:color w:val="000000"/>
          <w:sz w:val="2"/>
          <w:szCs w:val="2"/>
        </w:rPr>
        <w:t xml:space="preserve"> </w:t>
      </w:r>
    </w:p>
    <w:tbl>
      <w:tblPr>
        <w:tblW w:w="9631" w:type="dxa"/>
        <w:tblLayout w:type="fixed"/>
        <w:tblCellMar>
          <w:left w:w="0" w:type="dxa"/>
          <w:right w:w="0" w:type="dxa"/>
        </w:tblCellMar>
        <w:tblLook w:val="0000" w:firstRow="0" w:lastRow="0" w:firstColumn="0" w:lastColumn="0" w:noHBand="0" w:noVBand="0"/>
      </w:tblPr>
      <w:tblGrid>
        <w:gridCol w:w="5376"/>
        <w:gridCol w:w="4255"/>
      </w:tblGrid>
      <w:tr w:rsidR="00C248CD" w:rsidRPr="00C248CD" w:rsidTr="00C248CD">
        <w:trPr>
          <w:trHeight w:val="284"/>
        </w:trPr>
        <w:tc>
          <w:tcPr>
            <w:tcW w:w="5376" w:type="dxa"/>
            <w:vAlign w:val="bottom"/>
          </w:tcPr>
          <w:p w:rsidR="00C248CD" w:rsidRPr="00C248CD" w:rsidRDefault="00C248CD" w:rsidP="00C248CD">
            <w:pPr>
              <w:autoSpaceDE w:val="0"/>
              <w:autoSpaceDN w:val="0"/>
            </w:pPr>
            <w:r w:rsidRPr="00C248CD">
              <w:rPr>
                <w:snapToGrid w:val="0"/>
                <w:color w:val="000000"/>
              </w:rPr>
              <w:t>постоянное место жительства в другое государство</w:t>
            </w:r>
          </w:p>
        </w:tc>
        <w:tc>
          <w:tcPr>
            <w:tcW w:w="4255"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c>
          <w:tcPr>
            <w:tcW w:w="9631" w:type="dxa"/>
            <w:gridSpan w:val="2"/>
            <w:tcBorders>
              <w:top w:val="single" w:sz="4" w:space="0" w:color="auto"/>
              <w:bottom w:val="nil"/>
            </w:tcBorders>
          </w:tcPr>
          <w:p w:rsidR="00C248CD" w:rsidRPr="00C248CD" w:rsidRDefault="00C248CD" w:rsidP="00C248CD">
            <w:pPr>
              <w:autoSpaceDE w:val="0"/>
              <w:autoSpaceDN w:val="0"/>
              <w:jc w:val="center"/>
              <w:rPr>
                <w:sz w:val="14"/>
                <w:szCs w:val="14"/>
              </w:rPr>
            </w:pPr>
            <w:r w:rsidRPr="00C248CD">
              <w:rPr>
                <w:sz w:val="14"/>
                <w:szCs w:val="14"/>
              </w:rPr>
              <w:t>(фамилия, имя, отчество, с какого времени они проживают за границей)</w:t>
            </w: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p w:rsidR="00C248CD" w:rsidRPr="00C248CD" w:rsidRDefault="00C248CD" w:rsidP="00C248CD">
      <w:pPr>
        <w:autoSpaceDE w:val="0"/>
        <w:autoSpaceDN w:val="0"/>
        <w:jc w:val="both"/>
        <w:rPr>
          <w:spacing w:val="-2"/>
        </w:rPr>
      </w:pPr>
      <w:r w:rsidRPr="00C248CD">
        <w:rPr>
          <w:spacing w:val="-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C248CD" w:rsidRPr="00C248CD" w:rsidTr="00C248CD">
        <w:trPr>
          <w:trHeight w:val="284"/>
        </w:trPr>
        <w:tc>
          <w:tcPr>
            <w:tcW w:w="9631" w:type="dxa"/>
            <w:tcBorders>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C248CD" w:rsidRPr="00C248CD" w:rsidTr="00C248CD">
        <w:trPr>
          <w:trHeight w:val="284"/>
        </w:trPr>
        <w:tc>
          <w:tcPr>
            <w:tcW w:w="5812" w:type="dxa"/>
            <w:vAlign w:val="bottom"/>
          </w:tcPr>
          <w:p w:rsidR="00C248CD" w:rsidRPr="00C248CD" w:rsidRDefault="00C248CD" w:rsidP="00C248CD">
            <w:pPr>
              <w:autoSpaceDE w:val="0"/>
              <w:autoSpaceDN w:val="0"/>
            </w:pPr>
            <w:r w:rsidRPr="00C248CD">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C248CD" w:rsidRPr="00C248CD" w:rsidTr="00C248CD">
        <w:trPr>
          <w:trHeight w:val="284"/>
        </w:trPr>
        <w:tc>
          <w:tcPr>
            <w:tcW w:w="6131" w:type="dxa"/>
            <w:vAlign w:val="bottom"/>
          </w:tcPr>
          <w:p w:rsidR="00C248CD" w:rsidRPr="00C248CD" w:rsidRDefault="00C248CD" w:rsidP="00C248CD">
            <w:pPr>
              <w:autoSpaceDE w:val="0"/>
              <w:autoSpaceDN w:val="0"/>
            </w:pPr>
            <w:r w:rsidRPr="00C248CD">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p w:rsidR="00C248CD" w:rsidRPr="00C248CD" w:rsidRDefault="00C248CD" w:rsidP="00C248CD">
      <w:pPr>
        <w:autoSpaceDE w:val="0"/>
        <w:autoSpaceDN w:val="0"/>
        <w:jc w:val="both"/>
        <w:rPr>
          <w:sz w:val="2"/>
          <w:szCs w:val="2"/>
        </w:rPr>
      </w:pPr>
      <w:r w:rsidRPr="00C248CD">
        <w:t>17. Домашний адрес (адрес регистрации, фактического проживания), номер телефона (либо</w:t>
      </w:r>
      <w:r w:rsidRPr="00C248CD">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C248CD" w:rsidRPr="00C248CD" w:rsidTr="00C248CD">
        <w:trPr>
          <w:trHeight w:val="284"/>
        </w:trPr>
        <w:tc>
          <w:tcPr>
            <w:tcW w:w="1722" w:type="dxa"/>
            <w:vAlign w:val="bottom"/>
          </w:tcPr>
          <w:p w:rsidR="00C248CD" w:rsidRPr="00C248CD" w:rsidRDefault="00C248CD" w:rsidP="00C248CD">
            <w:pPr>
              <w:autoSpaceDE w:val="0"/>
              <w:autoSpaceDN w:val="0"/>
            </w:pPr>
            <w:r w:rsidRPr="00C248CD">
              <w:t>иной вид связи)</w:t>
            </w:r>
          </w:p>
        </w:tc>
        <w:tc>
          <w:tcPr>
            <w:tcW w:w="7909"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C248CD" w:rsidRPr="00C248CD" w:rsidTr="00C248CD">
        <w:trPr>
          <w:trHeight w:val="284"/>
        </w:trPr>
        <w:tc>
          <w:tcPr>
            <w:tcW w:w="4634" w:type="dxa"/>
            <w:vAlign w:val="bottom"/>
          </w:tcPr>
          <w:p w:rsidR="00C248CD" w:rsidRPr="00C248CD" w:rsidRDefault="00C248CD" w:rsidP="00C248CD">
            <w:pPr>
              <w:autoSpaceDE w:val="0"/>
              <w:autoSpaceDN w:val="0"/>
            </w:pPr>
            <w:r w:rsidRPr="00C248CD">
              <w:rPr>
                <w:snapToGrid w:val="0"/>
                <w:color w:val="000000"/>
              </w:rPr>
              <w:t>18. Паспорт или документ, его заменяющий</w:t>
            </w:r>
          </w:p>
        </w:tc>
        <w:tc>
          <w:tcPr>
            <w:tcW w:w="4997"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c>
          <w:tcPr>
            <w:tcW w:w="4634" w:type="dxa"/>
          </w:tcPr>
          <w:p w:rsidR="00C248CD" w:rsidRPr="00C248CD" w:rsidRDefault="00C248CD" w:rsidP="00C248CD">
            <w:pPr>
              <w:autoSpaceDE w:val="0"/>
              <w:autoSpaceDN w:val="0"/>
              <w:rPr>
                <w:snapToGrid w:val="0"/>
                <w:color w:val="000000"/>
                <w:sz w:val="14"/>
                <w:szCs w:val="14"/>
              </w:rPr>
            </w:pPr>
          </w:p>
        </w:tc>
        <w:tc>
          <w:tcPr>
            <w:tcW w:w="4997" w:type="dxa"/>
            <w:tcBorders>
              <w:top w:val="single" w:sz="4" w:space="0" w:color="auto"/>
            </w:tcBorders>
          </w:tcPr>
          <w:p w:rsidR="00C248CD" w:rsidRPr="00C248CD" w:rsidRDefault="00C248CD" w:rsidP="00C248CD">
            <w:pPr>
              <w:autoSpaceDE w:val="0"/>
              <w:autoSpaceDN w:val="0"/>
              <w:jc w:val="center"/>
              <w:rPr>
                <w:sz w:val="14"/>
                <w:szCs w:val="14"/>
              </w:rPr>
            </w:pPr>
            <w:r w:rsidRPr="00C248CD">
              <w:rPr>
                <w:sz w:val="14"/>
                <w:szCs w:val="14"/>
              </w:rPr>
              <w:t>(</w:t>
            </w:r>
            <w:proofErr w:type="gramStart"/>
            <w:r w:rsidRPr="00C248CD">
              <w:rPr>
                <w:sz w:val="14"/>
                <w:szCs w:val="14"/>
              </w:rPr>
              <w:t>серия</w:t>
            </w:r>
            <w:proofErr w:type="gramEnd"/>
            <w:r w:rsidRPr="00C248CD">
              <w:rPr>
                <w:sz w:val="14"/>
                <w:szCs w:val="14"/>
              </w:rPr>
              <w:t>, номер, кем и когда выдан)</w:t>
            </w: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C248CD" w:rsidRPr="00C248CD" w:rsidTr="00C248CD">
        <w:trPr>
          <w:trHeight w:val="284"/>
        </w:trPr>
        <w:tc>
          <w:tcPr>
            <w:tcW w:w="3780" w:type="dxa"/>
            <w:vAlign w:val="bottom"/>
          </w:tcPr>
          <w:p w:rsidR="00C248CD" w:rsidRPr="00C248CD" w:rsidRDefault="00C248CD" w:rsidP="00C248CD">
            <w:pPr>
              <w:autoSpaceDE w:val="0"/>
              <w:autoSpaceDN w:val="0"/>
            </w:pPr>
            <w:r w:rsidRPr="00C248CD">
              <w:rPr>
                <w:snapToGrid w:val="0"/>
                <w:color w:val="000000"/>
              </w:rPr>
              <w:t>19. Наличие заграничного паспорта</w:t>
            </w:r>
          </w:p>
        </w:tc>
        <w:tc>
          <w:tcPr>
            <w:tcW w:w="5851"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c>
          <w:tcPr>
            <w:tcW w:w="3780" w:type="dxa"/>
          </w:tcPr>
          <w:p w:rsidR="00C248CD" w:rsidRPr="00C248CD" w:rsidRDefault="00C248CD" w:rsidP="00C248CD">
            <w:pPr>
              <w:autoSpaceDE w:val="0"/>
              <w:autoSpaceDN w:val="0"/>
              <w:rPr>
                <w:snapToGrid w:val="0"/>
                <w:color w:val="000000"/>
                <w:sz w:val="14"/>
                <w:szCs w:val="14"/>
              </w:rPr>
            </w:pPr>
          </w:p>
        </w:tc>
        <w:tc>
          <w:tcPr>
            <w:tcW w:w="5851" w:type="dxa"/>
            <w:tcBorders>
              <w:top w:val="single" w:sz="4" w:space="0" w:color="auto"/>
            </w:tcBorders>
          </w:tcPr>
          <w:p w:rsidR="00C248CD" w:rsidRPr="00C248CD" w:rsidRDefault="00C248CD" w:rsidP="00C248CD">
            <w:pPr>
              <w:autoSpaceDE w:val="0"/>
              <w:autoSpaceDN w:val="0"/>
              <w:jc w:val="center"/>
              <w:rPr>
                <w:sz w:val="14"/>
                <w:szCs w:val="14"/>
              </w:rPr>
            </w:pPr>
            <w:r w:rsidRPr="00C248CD">
              <w:rPr>
                <w:sz w:val="14"/>
                <w:szCs w:val="14"/>
              </w:rPr>
              <w:t>(</w:t>
            </w:r>
            <w:proofErr w:type="gramStart"/>
            <w:r w:rsidRPr="00C248CD">
              <w:rPr>
                <w:sz w:val="14"/>
                <w:szCs w:val="14"/>
              </w:rPr>
              <w:t>серия</w:t>
            </w:r>
            <w:proofErr w:type="gramEnd"/>
            <w:r w:rsidRPr="00C248CD">
              <w:rPr>
                <w:sz w:val="14"/>
                <w:szCs w:val="14"/>
              </w:rPr>
              <w:t>, номер, кем и когда выдан)</w:t>
            </w: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p w:rsidR="00C248CD" w:rsidRPr="00C248CD" w:rsidRDefault="00C248CD" w:rsidP="00C248CD">
      <w:pPr>
        <w:autoSpaceDE w:val="0"/>
        <w:autoSpaceDN w:val="0"/>
      </w:pPr>
      <w:r w:rsidRPr="00C248CD">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C248CD" w:rsidRPr="00C248CD" w:rsidTr="00C248CD">
        <w:trPr>
          <w:trHeight w:val="284"/>
        </w:trPr>
        <w:tc>
          <w:tcPr>
            <w:tcW w:w="9631" w:type="dxa"/>
            <w:tcBorders>
              <w:top w:val="nil"/>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C248CD" w:rsidRPr="00C248CD" w:rsidTr="00C248CD">
        <w:trPr>
          <w:trHeight w:val="284"/>
        </w:trPr>
        <w:tc>
          <w:tcPr>
            <w:tcW w:w="2534" w:type="dxa"/>
            <w:vAlign w:val="bottom"/>
          </w:tcPr>
          <w:p w:rsidR="00C248CD" w:rsidRPr="00C248CD" w:rsidRDefault="00C248CD" w:rsidP="00C248CD">
            <w:pPr>
              <w:autoSpaceDE w:val="0"/>
              <w:autoSpaceDN w:val="0"/>
            </w:pPr>
            <w:r w:rsidRPr="00C248CD">
              <w:rPr>
                <w:snapToGrid w:val="0"/>
                <w:color w:val="000000"/>
              </w:rPr>
              <w:t>21. ИНН (если имеется)</w:t>
            </w:r>
          </w:p>
        </w:tc>
        <w:tc>
          <w:tcPr>
            <w:tcW w:w="7097" w:type="dxa"/>
            <w:tcBorders>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autoSpaceDE w:val="0"/>
        <w:autoSpaceDN w:val="0"/>
      </w:pPr>
    </w:p>
    <w:p w:rsidR="00C248CD" w:rsidRPr="00C248CD" w:rsidRDefault="00C248CD" w:rsidP="00C248CD">
      <w:pPr>
        <w:autoSpaceDE w:val="0"/>
        <w:autoSpaceDN w:val="0"/>
        <w:jc w:val="both"/>
        <w:rPr>
          <w:sz w:val="2"/>
          <w:szCs w:val="2"/>
        </w:rPr>
      </w:pPr>
      <w:r w:rsidRPr="00C248CD">
        <w:t>22. Дополнительные сведения (участие в выборных представительных органах, другая ин-</w:t>
      </w:r>
      <w:r w:rsidRPr="00C248CD">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C248CD" w:rsidRPr="00C248CD" w:rsidTr="00C248CD">
        <w:trPr>
          <w:trHeight w:val="284"/>
        </w:trPr>
        <w:tc>
          <w:tcPr>
            <w:tcW w:w="4816" w:type="dxa"/>
            <w:vAlign w:val="bottom"/>
          </w:tcPr>
          <w:p w:rsidR="00C248CD" w:rsidRPr="00C248CD" w:rsidRDefault="00C248CD" w:rsidP="00C248CD">
            <w:pPr>
              <w:autoSpaceDE w:val="0"/>
              <w:autoSpaceDN w:val="0"/>
            </w:pPr>
            <w:r w:rsidRPr="00C248CD">
              <w:t>формация, которую желаете сообщить о себе)</w:t>
            </w:r>
          </w:p>
        </w:tc>
        <w:tc>
          <w:tcPr>
            <w:tcW w:w="4815" w:type="dxa"/>
            <w:tcBorders>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nil"/>
              <w:bottom w:val="single" w:sz="4" w:space="0" w:color="auto"/>
            </w:tcBorders>
            <w:vAlign w:val="bottom"/>
          </w:tcPr>
          <w:p w:rsidR="00C248CD" w:rsidRPr="00C248CD" w:rsidRDefault="00C248CD" w:rsidP="00C248CD">
            <w:pPr>
              <w:autoSpaceDE w:val="0"/>
              <w:autoSpaceDN w:val="0"/>
              <w:jc w:val="center"/>
            </w:pPr>
          </w:p>
        </w:tc>
      </w:tr>
      <w:tr w:rsidR="00C248CD" w:rsidRPr="00C248CD" w:rsidTr="00C248CD">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C248CD" w:rsidRPr="00C248CD" w:rsidRDefault="00C248CD" w:rsidP="00C248CD">
            <w:pPr>
              <w:autoSpaceDE w:val="0"/>
              <w:autoSpaceDN w:val="0"/>
              <w:jc w:val="center"/>
            </w:pPr>
          </w:p>
        </w:tc>
      </w:tr>
    </w:tbl>
    <w:p w:rsidR="00C248CD" w:rsidRPr="00C248CD" w:rsidRDefault="00C248CD" w:rsidP="00C248CD">
      <w:pPr>
        <w:widowControl w:val="0"/>
        <w:autoSpaceDE w:val="0"/>
        <w:autoSpaceDN w:val="0"/>
        <w:jc w:val="both"/>
        <w:rPr>
          <w:snapToGrid w:val="0"/>
          <w:color w:val="000000"/>
        </w:rPr>
      </w:pPr>
      <w:r w:rsidRPr="00C248CD">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0D3863">
        <w:rPr>
          <w:snapToGrid w:val="0"/>
          <w:color w:val="000000"/>
        </w:rPr>
        <w:t xml:space="preserve"> конкурсе и приеме на должность руководителя муниципальной организации</w:t>
      </w:r>
      <w:r w:rsidRPr="00C248CD">
        <w:rPr>
          <w:snapToGrid w:val="0"/>
          <w:color w:val="000000"/>
        </w:rPr>
        <w:t>.</w:t>
      </w:r>
    </w:p>
    <w:p w:rsidR="00C248CD" w:rsidRPr="00C248CD" w:rsidRDefault="00C248CD" w:rsidP="00C248CD">
      <w:pPr>
        <w:widowControl w:val="0"/>
        <w:tabs>
          <w:tab w:val="left" w:pos="392"/>
        </w:tabs>
        <w:autoSpaceDE w:val="0"/>
        <w:autoSpaceDN w:val="0"/>
        <w:jc w:val="both"/>
      </w:pPr>
      <w:r w:rsidRPr="00C248CD">
        <w:rPr>
          <w:snapToGrid w:val="0"/>
          <w:color w:val="000000"/>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248CD" w:rsidRPr="00C248CD" w:rsidRDefault="00C248CD" w:rsidP="00C248CD">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C248CD" w:rsidRPr="00C248CD" w:rsidTr="00C248CD">
        <w:tc>
          <w:tcPr>
            <w:tcW w:w="224" w:type="dxa"/>
            <w:tcBorders>
              <w:top w:val="nil"/>
              <w:left w:val="nil"/>
              <w:bottom w:val="nil"/>
              <w:right w:val="nil"/>
            </w:tcBorders>
            <w:vAlign w:val="bottom"/>
          </w:tcPr>
          <w:p w:rsidR="00C248CD" w:rsidRPr="00C248CD" w:rsidRDefault="00C248CD" w:rsidP="00C248CD">
            <w:pPr>
              <w:autoSpaceDE w:val="0"/>
              <w:autoSpaceDN w:val="0"/>
              <w:jc w:val="right"/>
            </w:pPr>
            <w:r w:rsidRPr="00C248CD">
              <w:t>«</w:t>
            </w:r>
          </w:p>
        </w:tc>
        <w:tc>
          <w:tcPr>
            <w:tcW w:w="505" w:type="dxa"/>
            <w:tcBorders>
              <w:top w:val="nil"/>
              <w:left w:val="nil"/>
              <w:bottom w:val="single" w:sz="4" w:space="0" w:color="auto"/>
              <w:right w:val="nil"/>
            </w:tcBorders>
            <w:vAlign w:val="bottom"/>
          </w:tcPr>
          <w:p w:rsidR="00C248CD" w:rsidRPr="00C248CD" w:rsidRDefault="00C248CD" w:rsidP="00C248CD">
            <w:pPr>
              <w:autoSpaceDE w:val="0"/>
              <w:autoSpaceDN w:val="0"/>
              <w:jc w:val="center"/>
            </w:pPr>
          </w:p>
        </w:tc>
        <w:tc>
          <w:tcPr>
            <w:tcW w:w="182" w:type="dxa"/>
            <w:tcBorders>
              <w:top w:val="nil"/>
              <w:left w:val="nil"/>
              <w:bottom w:val="nil"/>
              <w:right w:val="nil"/>
            </w:tcBorders>
            <w:vAlign w:val="bottom"/>
          </w:tcPr>
          <w:p w:rsidR="00C248CD" w:rsidRPr="00C248CD" w:rsidRDefault="00C248CD" w:rsidP="00C248CD">
            <w:pPr>
              <w:autoSpaceDE w:val="0"/>
              <w:autoSpaceDN w:val="0"/>
            </w:pPr>
            <w:r w:rsidRPr="00C248CD">
              <w:t>»</w:t>
            </w:r>
          </w:p>
        </w:tc>
        <w:tc>
          <w:tcPr>
            <w:tcW w:w="1924" w:type="dxa"/>
            <w:tcBorders>
              <w:top w:val="nil"/>
              <w:left w:val="nil"/>
              <w:bottom w:val="single" w:sz="4" w:space="0" w:color="auto"/>
              <w:right w:val="nil"/>
            </w:tcBorders>
            <w:vAlign w:val="bottom"/>
          </w:tcPr>
          <w:p w:rsidR="00C248CD" w:rsidRPr="00C248CD" w:rsidRDefault="00C248CD" w:rsidP="00C248CD">
            <w:pPr>
              <w:autoSpaceDE w:val="0"/>
              <w:autoSpaceDN w:val="0"/>
              <w:jc w:val="center"/>
            </w:pPr>
          </w:p>
        </w:tc>
        <w:tc>
          <w:tcPr>
            <w:tcW w:w="343" w:type="dxa"/>
            <w:tcBorders>
              <w:top w:val="nil"/>
              <w:left w:val="nil"/>
              <w:bottom w:val="nil"/>
              <w:right w:val="nil"/>
            </w:tcBorders>
            <w:vAlign w:val="bottom"/>
          </w:tcPr>
          <w:p w:rsidR="00C248CD" w:rsidRPr="00C248CD" w:rsidRDefault="00C248CD" w:rsidP="00C248CD">
            <w:pPr>
              <w:autoSpaceDE w:val="0"/>
              <w:autoSpaceDN w:val="0"/>
              <w:jc w:val="right"/>
            </w:pPr>
            <w:r w:rsidRPr="00C248CD">
              <w:t>20</w:t>
            </w:r>
          </w:p>
        </w:tc>
        <w:tc>
          <w:tcPr>
            <w:tcW w:w="448" w:type="dxa"/>
            <w:tcBorders>
              <w:top w:val="nil"/>
              <w:left w:val="nil"/>
              <w:bottom w:val="single" w:sz="4" w:space="0" w:color="auto"/>
              <w:right w:val="nil"/>
            </w:tcBorders>
            <w:vAlign w:val="bottom"/>
          </w:tcPr>
          <w:p w:rsidR="00C248CD" w:rsidRPr="00C248CD" w:rsidRDefault="00C248CD" w:rsidP="00C248CD">
            <w:pPr>
              <w:autoSpaceDE w:val="0"/>
              <w:autoSpaceDN w:val="0"/>
            </w:pPr>
          </w:p>
        </w:tc>
        <w:tc>
          <w:tcPr>
            <w:tcW w:w="2925" w:type="dxa"/>
            <w:tcBorders>
              <w:top w:val="nil"/>
              <w:left w:val="nil"/>
              <w:bottom w:val="nil"/>
              <w:right w:val="nil"/>
            </w:tcBorders>
            <w:vAlign w:val="bottom"/>
          </w:tcPr>
          <w:p w:rsidR="00C248CD" w:rsidRPr="00C248CD" w:rsidRDefault="00C248CD" w:rsidP="00C248CD">
            <w:pPr>
              <w:tabs>
                <w:tab w:val="left" w:pos="1903"/>
              </w:tabs>
              <w:autoSpaceDE w:val="0"/>
              <w:autoSpaceDN w:val="0"/>
            </w:pPr>
            <w:r w:rsidRPr="00C248CD">
              <w:rPr>
                <w:lang w:val="en-US"/>
              </w:rPr>
              <w:t xml:space="preserve"> </w:t>
            </w:r>
            <w:r w:rsidRPr="00C248CD">
              <w:t>г.</w:t>
            </w:r>
            <w:r w:rsidRPr="00C248CD">
              <w:tab/>
              <w:t>Подпись</w:t>
            </w:r>
          </w:p>
        </w:tc>
        <w:tc>
          <w:tcPr>
            <w:tcW w:w="3080" w:type="dxa"/>
            <w:tcBorders>
              <w:top w:val="nil"/>
              <w:left w:val="nil"/>
              <w:bottom w:val="single" w:sz="4" w:space="0" w:color="auto"/>
              <w:right w:val="nil"/>
            </w:tcBorders>
            <w:vAlign w:val="bottom"/>
          </w:tcPr>
          <w:p w:rsidR="00C248CD" w:rsidRPr="00C248CD" w:rsidRDefault="00C248CD" w:rsidP="00C248CD">
            <w:pPr>
              <w:autoSpaceDE w:val="0"/>
              <w:autoSpaceDN w:val="0"/>
              <w:jc w:val="center"/>
            </w:pPr>
          </w:p>
        </w:tc>
      </w:tr>
    </w:tbl>
    <w:p w:rsidR="0019354B" w:rsidRPr="003C4BDF" w:rsidRDefault="0019354B" w:rsidP="0019354B">
      <w:pPr>
        <w:widowControl w:val="0"/>
        <w:autoSpaceDE w:val="0"/>
        <w:autoSpaceDN w:val="0"/>
        <w:adjustRightInd w:val="0"/>
        <w:ind w:left="5670"/>
        <w:rPr>
          <w:sz w:val="28"/>
          <w:szCs w:val="28"/>
        </w:rPr>
      </w:pPr>
      <w:r w:rsidRPr="003C4BDF">
        <w:rPr>
          <w:bCs/>
          <w:sz w:val="28"/>
          <w:szCs w:val="28"/>
        </w:rPr>
        <w:lastRenderedPageBreak/>
        <w:t>Приложение</w:t>
      </w:r>
      <w:r>
        <w:rPr>
          <w:bCs/>
          <w:sz w:val="28"/>
          <w:szCs w:val="28"/>
        </w:rPr>
        <w:t xml:space="preserve"> 3 </w:t>
      </w:r>
    </w:p>
    <w:p w:rsidR="0019354B" w:rsidRPr="003C4BDF" w:rsidRDefault="0019354B" w:rsidP="0019354B">
      <w:pPr>
        <w:widowControl w:val="0"/>
        <w:autoSpaceDE w:val="0"/>
        <w:autoSpaceDN w:val="0"/>
        <w:adjustRightInd w:val="0"/>
        <w:ind w:left="5670"/>
        <w:rPr>
          <w:sz w:val="28"/>
          <w:szCs w:val="28"/>
        </w:rPr>
      </w:pPr>
      <w:r w:rsidRPr="003C4BDF">
        <w:rPr>
          <w:bCs/>
          <w:sz w:val="28"/>
          <w:szCs w:val="28"/>
        </w:rPr>
        <w:t xml:space="preserve">к </w:t>
      </w:r>
      <w:hyperlink w:anchor="sub_1000" w:history="1">
        <w:r w:rsidRPr="003C4BDF">
          <w:rPr>
            <w:sz w:val="28"/>
            <w:szCs w:val="28"/>
          </w:rPr>
          <w:t>Положению</w:t>
        </w:r>
      </w:hyperlink>
      <w:r w:rsidRPr="003C4BDF">
        <w:rPr>
          <w:bCs/>
          <w:sz w:val="28"/>
          <w:szCs w:val="28"/>
        </w:rPr>
        <w:t xml:space="preserve"> о порядке</w:t>
      </w:r>
    </w:p>
    <w:p w:rsidR="0019354B" w:rsidRPr="003C4BDF" w:rsidRDefault="0019354B" w:rsidP="0019354B">
      <w:pPr>
        <w:widowControl w:val="0"/>
        <w:autoSpaceDE w:val="0"/>
        <w:autoSpaceDN w:val="0"/>
        <w:adjustRightInd w:val="0"/>
        <w:ind w:left="5670"/>
        <w:rPr>
          <w:sz w:val="28"/>
          <w:szCs w:val="28"/>
        </w:rPr>
      </w:pPr>
      <w:r w:rsidRPr="003C4BDF">
        <w:rPr>
          <w:bCs/>
          <w:sz w:val="28"/>
          <w:szCs w:val="28"/>
        </w:rPr>
        <w:t>назначения на должность</w:t>
      </w:r>
    </w:p>
    <w:p w:rsidR="0019354B" w:rsidRPr="003C4BDF" w:rsidRDefault="0019354B" w:rsidP="0019354B">
      <w:pPr>
        <w:widowControl w:val="0"/>
        <w:autoSpaceDE w:val="0"/>
        <w:autoSpaceDN w:val="0"/>
        <w:adjustRightInd w:val="0"/>
        <w:ind w:left="5670"/>
        <w:rPr>
          <w:sz w:val="28"/>
          <w:szCs w:val="28"/>
        </w:rPr>
      </w:pPr>
      <w:r w:rsidRPr="003C4BDF">
        <w:rPr>
          <w:bCs/>
          <w:sz w:val="28"/>
          <w:szCs w:val="28"/>
        </w:rPr>
        <w:t>и освобождения от должности</w:t>
      </w:r>
    </w:p>
    <w:p w:rsidR="0019354B" w:rsidRPr="003C4BDF" w:rsidRDefault="0019354B" w:rsidP="0019354B">
      <w:pPr>
        <w:widowControl w:val="0"/>
        <w:autoSpaceDE w:val="0"/>
        <w:autoSpaceDN w:val="0"/>
        <w:adjustRightInd w:val="0"/>
        <w:ind w:left="5670"/>
        <w:rPr>
          <w:sz w:val="28"/>
          <w:szCs w:val="28"/>
        </w:rPr>
      </w:pPr>
      <w:r w:rsidRPr="003C4BDF">
        <w:rPr>
          <w:bCs/>
          <w:sz w:val="28"/>
          <w:szCs w:val="28"/>
        </w:rPr>
        <w:t>руководителей муниципальных</w:t>
      </w:r>
    </w:p>
    <w:p w:rsidR="0019354B" w:rsidRPr="003C4BDF" w:rsidRDefault="0019354B" w:rsidP="0019354B">
      <w:pPr>
        <w:widowControl w:val="0"/>
        <w:autoSpaceDE w:val="0"/>
        <w:autoSpaceDN w:val="0"/>
        <w:adjustRightInd w:val="0"/>
        <w:ind w:left="5670"/>
        <w:rPr>
          <w:sz w:val="28"/>
          <w:szCs w:val="28"/>
        </w:rPr>
      </w:pPr>
      <w:r w:rsidRPr="003C4BDF">
        <w:rPr>
          <w:bCs/>
          <w:sz w:val="28"/>
          <w:szCs w:val="28"/>
        </w:rPr>
        <w:t>учреждений и предприятий</w:t>
      </w:r>
    </w:p>
    <w:p w:rsidR="0019354B" w:rsidRDefault="0019354B" w:rsidP="0019354B">
      <w:pPr>
        <w:ind w:left="-540" w:firstLine="6210"/>
        <w:rPr>
          <w:bCs/>
          <w:sz w:val="28"/>
          <w:szCs w:val="28"/>
        </w:rPr>
      </w:pPr>
      <w:r w:rsidRPr="003C4BDF">
        <w:rPr>
          <w:bCs/>
          <w:sz w:val="28"/>
          <w:szCs w:val="28"/>
        </w:rPr>
        <w:t>город</w:t>
      </w:r>
      <w:r w:rsidR="00BB112E">
        <w:rPr>
          <w:bCs/>
          <w:sz w:val="28"/>
          <w:szCs w:val="28"/>
        </w:rPr>
        <w:t>а</w:t>
      </w:r>
      <w:r w:rsidRPr="003C4BDF">
        <w:rPr>
          <w:bCs/>
          <w:sz w:val="28"/>
          <w:szCs w:val="28"/>
        </w:rPr>
        <w:t xml:space="preserve"> Сургут</w:t>
      </w:r>
      <w:r w:rsidR="00BB112E">
        <w:rPr>
          <w:bCs/>
          <w:sz w:val="28"/>
          <w:szCs w:val="28"/>
        </w:rPr>
        <w:t>а</w:t>
      </w: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Pr="0019354B" w:rsidRDefault="0019354B" w:rsidP="0019354B">
      <w:pPr>
        <w:ind w:left="-540"/>
        <w:jc w:val="center"/>
        <w:rPr>
          <w:sz w:val="28"/>
          <w:szCs w:val="28"/>
        </w:rPr>
      </w:pPr>
      <w:r w:rsidRPr="0019354B">
        <w:rPr>
          <w:sz w:val="28"/>
          <w:szCs w:val="28"/>
        </w:rPr>
        <w:t>Конкурсный бюллетень</w:t>
      </w:r>
    </w:p>
    <w:p w:rsidR="0019354B" w:rsidRPr="0019354B" w:rsidRDefault="009054FF" w:rsidP="0019354B">
      <w:pPr>
        <w:ind w:left="-540"/>
        <w:jc w:val="center"/>
        <w:rPr>
          <w:sz w:val="28"/>
          <w:szCs w:val="28"/>
        </w:rPr>
      </w:pPr>
      <w:r>
        <w:rPr>
          <w:sz w:val="28"/>
          <w:szCs w:val="28"/>
        </w:rPr>
        <w:t>«</w:t>
      </w:r>
      <w:r w:rsidR="0019354B" w:rsidRPr="0019354B">
        <w:rPr>
          <w:sz w:val="28"/>
          <w:szCs w:val="28"/>
        </w:rPr>
        <w:t>___</w:t>
      </w:r>
      <w:r>
        <w:rPr>
          <w:sz w:val="28"/>
          <w:szCs w:val="28"/>
        </w:rPr>
        <w:t>»</w:t>
      </w:r>
      <w:r w:rsidR="0019354B" w:rsidRPr="0019354B">
        <w:rPr>
          <w:sz w:val="28"/>
          <w:szCs w:val="28"/>
        </w:rPr>
        <w:t xml:space="preserve"> _______________ 20___г.</w:t>
      </w:r>
    </w:p>
    <w:p w:rsidR="0019354B" w:rsidRPr="0019354B" w:rsidRDefault="0019354B" w:rsidP="0019354B">
      <w:pPr>
        <w:ind w:left="-540"/>
        <w:jc w:val="center"/>
        <w:rPr>
          <w:sz w:val="28"/>
          <w:szCs w:val="28"/>
        </w:rPr>
      </w:pPr>
      <w:r w:rsidRPr="0019354B">
        <w:rPr>
          <w:sz w:val="28"/>
          <w:szCs w:val="28"/>
        </w:rPr>
        <w:t>(дата проведения конкурса)</w:t>
      </w:r>
    </w:p>
    <w:p w:rsidR="0019354B" w:rsidRPr="0019354B" w:rsidRDefault="0019354B" w:rsidP="0019354B">
      <w:pPr>
        <w:ind w:left="-540"/>
        <w:jc w:val="center"/>
        <w:rPr>
          <w:sz w:val="28"/>
          <w:szCs w:val="28"/>
        </w:rPr>
      </w:pPr>
      <w:r w:rsidRPr="0019354B">
        <w:rPr>
          <w:sz w:val="28"/>
          <w:szCs w:val="28"/>
        </w:rPr>
        <w:t>________________________________________________________________________</w:t>
      </w:r>
    </w:p>
    <w:p w:rsidR="0019354B" w:rsidRPr="0019354B" w:rsidRDefault="0019354B" w:rsidP="0019354B">
      <w:pPr>
        <w:ind w:left="-540"/>
        <w:jc w:val="center"/>
        <w:rPr>
          <w:sz w:val="28"/>
          <w:szCs w:val="28"/>
        </w:rPr>
      </w:pPr>
      <w:r w:rsidRPr="0019354B">
        <w:rPr>
          <w:sz w:val="28"/>
          <w:szCs w:val="28"/>
        </w:rPr>
        <w:t>(</w:t>
      </w:r>
      <w:proofErr w:type="gramStart"/>
      <w:r w:rsidRPr="0019354B">
        <w:rPr>
          <w:sz w:val="28"/>
          <w:szCs w:val="28"/>
        </w:rPr>
        <w:t>полное</w:t>
      </w:r>
      <w:proofErr w:type="gramEnd"/>
      <w:r w:rsidRPr="0019354B">
        <w:rPr>
          <w:sz w:val="28"/>
          <w:szCs w:val="28"/>
        </w:rPr>
        <w:t xml:space="preserve"> наименование должности, на замещение которой проводится конкурс</w:t>
      </w:r>
    </w:p>
    <w:p w:rsidR="0019354B" w:rsidRPr="0019354B" w:rsidRDefault="0019354B" w:rsidP="0019354B">
      <w:pPr>
        <w:ind w:left="-540"/>
        <w:jc w:val="center"/>
        <w:rPr>
          <w:sz w:val="28"/>
          <w:szCs w:val="28"/>
        </w:rPr>
      </w:pPr>
      <w:r w:rsidRPr="0019354B">
        <w:rPr>
          <w:sz w:val="28"/>
          <w:szCs w:val="28"/>
        </w:rPr>
        <w:t>_______________________________________________________________________</w:t>
      </w:r>
    </w:p>
    <w:p w:rsidR="0019354B" w:rsidRDefault="0019354B" w:rsidP="0019354B">
      <w:pPr>
        <w:ind w:left="-540"/>
        <w:jc w:val="center"/>
        <w:rPr>
          <w:sz w:val="28"/>
          <w:szCs w:val="28"/>
        </w:rPr>
      </w:pPr>
    </w:p>
    <w:p w:rsidR="0019354B" w:rsidRDefault="0019354B" w:rsidP="0019354B">
      <w:pPr>
        <w:ind w:left="-540"/>
        <w:jc w:val="center"/>
        <w:rPr>
          <w:sz w:val="28"/>
          <w:szCs w:val="28"/>
        </w:rPr>
      </w:pPr>
    </w:p>
    <w:p w:rsidR="0019354B" w:rsidRDefault="0019354B" w:rsidP="0019354B">
      <w:pPr>
        <w:ind w:left="-540"/>
        <w:jc w:val="center"/>
        <w:rPr>
          <w:sz w:val="28"/>
          <w:szCs w:val="28"/>
        </w:rPr>
      </w:pPr>
    </w:p>
    <w:tbl>
      <w:tblPr>
        <w:tblStyle w:val="a6"/>
        <w:tblW w:w="0" w:type="auto"/>
        <w:tblInd w:w="-540" w:type="dxa"/>
        <w:tblLook w:val="04A0" w:firstRow="1" w:lastRow="0" w:firstColumn="1" w:lastColumn="0" w:noHBand="0" w:noVBand="1"/>
      </w:tblPr>
      <w:tblGrid>
        <w:gridCol w:w="3284"/>
        <w:gridCol w:w="3285"/>
        <w:gridCol w:w="3285"/>
      </w:tblGrid>
      <w:tr w:rsidR="0019354B" w:rsidTr="0019354B">
        <w:tc>
          <w:tcPr>
            <w:tcW w:w="3284" w:type="dxa"/>
          </w:tcPr>
          <w:p w:rsidR="0019354B" w:rsidRDefault="0019354B" w:rsidP="0019354B">
            <w:pPr>
              <w:ind w:left="256"/>
              <w:jc w:val="center"/>
              <w:rPr>
                <w:sz w:val="28"/>
                <w:szCs w:val="28"/>
              </w:rPr>
            </w:pPr>
            <w:r w:rsidRPr="0019354B">
              <w:rPr>
                <w:sz w:val="28"/>
                <w:szCs w:val="28"/>
              </w:rPr>
              <w:t>Фамилия, имя, отчество</w:t>
            </w:r>
            <w:r>
              <w:rPr>
                <w:sz w:val="28"/>
                <w:szCs w:val="28"/>
              </w:rPr>
              <w:t xml:space="preserve"> </w:t>
            </w:r>
          </w:p>
          <w:p w:rsidR="0019354B" w:rsidRPr="0019354B" w:rsidRDefault="0019354B" w:rsidP="0019354B">
            <w:pPr>
              <w:ind w:left="256"/>
              <w:jc w:val="center"/>
              <w:rPr>
                <w:sz w:val="28"/>
                <w:szCs w:val="28"/>
              </w:rPr>
            </w:pPr>
            <w:r w:rsidRPr="0019354B">
              <w:rPr>
                <w:sz w:val="28"/>
                <w:szCs w:val="28"/>
              </w:rPr>
              <w:t>кандидата</w:t>
            </w:r>
          </w:p>
          <w:p w:rsidR="0019354B" w:rsidRDefault="0019354B" w:rsidP="0019354B">
            <w:pPr>
              <w:jc w:val="center"/>
              <w:rPr>
                <w:sz w:val="28"/>
                <w:szCs w:val="28"/>
              </w:rPr>
            </w:pPr>
          </w:p>
        </w:tc>
        <w:tc>
          <w:tcPr>
            <w:tcW w:w="3285" w:type="dxa"/>
          </w:tcPr>
          <w:p w:rsidR="0019354B" w:rsidRDefault="0019354B" w:rsidP="0019354B">
            <w:pPr>
              <w:jc w:val="center"/>
              <w:rPr>
                <w:sz w:val="28"/>
                <w:szCs w:val="28"/>
              </w:rPr>
            </w:pPr>
            <w:r>
              <w:rPr>
                <w:sz w:val="28"/>
                <w:szCs w:val="28"/>
              </w:rPr>
              <w:t xml:space="preserve">      Форма конкурсного испытания</w:t>
            </w:r>
          </w:p>
        </w:tc>
        <w:tc>
          <w:tcPr>
            <w:tcW w:w="3285" w:type="dxa"/>
          </w:tcPr>
          <w:p w:rsidR="0019354B" w:rsidRPr="0019354B" w:rsidRDefault="0019354B" w:rsidP="0019354B">
            <w:pPr>
              <w:ind w:left="-540"/>
              <w:jc w:val="center"/>
              <w:rPr>
                <w:sz w:val="28"/>
                <w:szCs w:val="28"/>
              </w:rPr>
            </w:pPr>
            <w:r w:rsidRPr="0019354B">
              <w:rPr>
                <w:sz w:val="28"/>
                <w:szCs w:val="28"/>
              </w:rPr>
              <w:t>Балл</w:t>
            </w:r>
          </w:p>
          <w:p w:rsidR="0019354B" w:rsidRDefault="0019354B" w:rsidP="0019354B">
            <w:pPr>
              <w:jc w:val="center"/>
              <w:rPr>
                <w:sz w:val="28"/>
                <w:szCs w:val="28"/>
              </w:rPr>
            </w:pPr>
          </w:p>
        </w:tc>
      </w:tr>
      <w:tr w:rsidR="0019354B" w:rsidTr="0019354B">
        <w:tc>
          <w:tcPr>
            <w:tcW w:w="3284" w:type="dxa"/>
          </w:tcPr>
          <w:p w:rsidR="0019354B" w:rsidRDefault="0019354B" w:rsidP="0019354B">
            <w:pPr>
              <w:jc w:val="center"/>
              <w:rPr>
                <w:sz w:val="28"/>
                <w:szCs w:val="28"/>
              </w:rPr>
            </w:pPr>
          </w:p>
        </w:tc>
        <w:tc>
          <w:tcPr>
            <w:tcW w:w="3285" w:type="dxa"/>
          </w:tcPr>
          <w:p w:rsidR="0019354B" w:rsidRDefault="0019354B" w:rsidP="0019354B">
            <w:pPr>
              <w:jc w:val="center"/>
              <w:rPr>
                <w:sz w:val="28"/>
                <w:szCs w:val="28"/>
              </w:rPr>
            </w:pPr>
          </w:p>
        </w:tc>
        <w:tc>
          <w:tcPr>
            <w:tcW w:w="3285" w:type="dxa"/>
          </w:tcPr>
          <w:p w:rsidR="0019354B" w:rsidRDefault="0019354B" w:rsidP="0019354B">
            <w:pPr>
              <w:jc w:val="center"/>
              <w:rPr>
                <w:sz w:val="28"/>
                <w:szCs w:val="28"/>
              </w:rPr>
            </w:pPr>
          </w:p>
        </w:tc>
      </w:tr>
    </w:tbl>
    <w:p w:rsidR="0019354B" w:rsidRDefault="0019354B" w:rsidP="0019354B">
      <w:pPr>
        <w:ind w:left="-540"/>
        <w:jc w:val="center"/>
        <w:rPr>
          <w:sz w:val="28"/>
          <w:szCs w:val="28"/>
        </w:rPr>
      </w:pPr>
    </w:p>
    <w:p w:rsidR="0019354B" w:rsidRDefault="0019354B" w:rsidP="0019354B">
      <w:pPr>
        <w:ind w:left="-540"/>
        <w:jc w:val="center"/>
        <w:rPr>
          <w:sz w:val="28"/>
          <w:szCs w:val="28"/>
        </w:rPr>
      </w:pPr>
    </w:p>
    <w:p w:rsidR="0019354B" w:rsidRDefault="0019354B" w:rsidP="0019354B">
      <w:pPr>
        <w:ind w:left="-540"/>
        <w:jc w:val="center"/>
        <w:rPr>
          <w:sz w:val="28"/>
          <w:szCs w:val="28"/>
        </w:rPr>
      </w:pPr>
    </w:p>
    <w:p w:rsidR="0019354B" w:rsidRPr="0019354B" w:rsidRDefault="0019354B" w:rsidP="0019354B">
      <w:pPr>
        <w:ind w:left="-540"/>
        <w:rPr>
          <w:sz w:val="22"/>
          <w:szCs w:val="22"/>
        </w:rPr>
      </w:pPr>
      <w:r w:rsidRPr="0019354B">
        <w:rPr>
          <w:sz w:val="22"/>
          <w:szCs w:val="22"/>
        </w:rPr>
        <w:t>____________________</w:t>
      </w:r>
      <w:r>
        <w:rPr>
          <w:sz w:val="22"/>
          <w:szCs w:val="22"/>
        </w:rPr>
        <w:t>______</w:t>
      </w:r>
      <w:r w:rsidRPr="0019354B">
        <w:rPr>
          <w:sz w:val="22"/>
          <w:szCs w:val="22"/>
        </w:rPr>
        <w:t>_____________________</w:t>
      </w:r>
      <w:r>
        <w:rPr>
          <w:sz w:val="22"/>
          <w:szCs w:val="22"/>
        </w:rPr>
        <w:t xml:space="preserve">                                         </w:t>
      </w:r>
      <w:r w:rsidRPr="0019354B">
        <w:rPr>
          <w:sz w:val="22"/>
          <w:szCs w:val="22"/>
        </w:rPr>
        <w:t xml:space="preserve"> __________________</w:t>
      </w:r>
    </w:p>
    <w:p w:rsidR="0019354B" w:rsidRPr="0019354B" w:rsidRDefault="0019354B" w:rsidP="0019354B">
      <w:pPr>
        <w:ind w:left="-540"/>
        <w:rPr>
          <w:sz w:val="22"/>
          <w:szCs w:val="22"/>
        </w:rPr>
      </w:pPr>
      <w:r w:rsidRPr="0019354B">
        <w:rPr>
          <w:sz w:val="22"/>
          <w:szCs w:val="22"/>
        </w:rPr>
        <w:t>(фамилия, имя, отчество члена конкурсной комиссии)</w:t>
      </w:r>
      <w:r>
        <w:rPr>
          <w:sz w:val="22"/>
          <w:szCs w:val="22"/>
        </w:rPr>
        <w:t xml:space="preserve">                                                   </w:t>
      </w:r>
      <w:r w:rsidRPr="0019354B">
        <w:rPr>
          <w:sz w:val="22"/>
          <w:szCs w:val="22"/>
        </w:rPr>
        <w:t xml:space="preserve"> (подпись)</w:t>
      </w: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ind w:left="-540"/>
        <w:jc w:val="center"/>
        <w:rPr>
          <w:sz w:val="28"/>
          <w:szCs w:val="28"/>
        </w:rPr>
      </w:pPr>
    </w:p>
    <w:p w:rsidR="0019354B" w:rsidRDefault="0019354B" w:rsidP="00A2362F">
      <w:pPr>
        <w:jc w:val="both"/>
        <w:rPr>
          <w:sz w:val="27"/>
          <w:szCs w:val="27"/>
        </w:rPr>
      </w:pPr>
    </w:p>
    <w:p w:rsidR="00B22126" w:rsidRDefault="00B22126" w:rsidP="00A2362F">
      <w:pPr>
        <w:jc w:val="both"/>
        <w:rPr>
          <w:sz w:val="27"/>
          <w:szCs w:val="27"/>
        </w:rPr>
      </w:pPr>
    </w:p>
    <w:p w:rsidR="0067368E" w:rsidRDefault="0067368E" w:rsidP="00A2362F">
      <w:pPr>
        <w:jc w:val="both"/>
        <w:rPr>
          <w:sz w:val="27"/>
          <w:szCs w:val="27"/>
        </w:rPr>
      </w:pPr>
    </w:p>
    <w:p w:rsidR="00A2362F" w:rsidRDefault="00A2362F" w:rsidP="00A2362F">
      <w:pPr>
        <w:jc w:val="both"/>
        <w:rPr>
          <w:sz w:val="20"/>
          <w:szCs w:val="20"/>
        </w:rPr>
      </w:pPr>
      <w:r>
        <w:rPr>
          <w:sz w:val="20"/>
          <w:szCs w:val="20"/>
        </w:rPr>
        <w:t>Кириллова Инна Владимировна</w:t>
      </w:r>
      <w:r w:rsidRPr="00874410">
        <w:rPr>
          <w:sz w:val="20"/>
          <w:szCs w:val="20"/>
        </w:rPr>
        <w:t xml:space="preserve">, </w:t>
      </w:r>
    </w:p>
    <w:p w:rsidR="00A2362F" w:rsidRDefault="00A2362F" w:rsidP="00A2362F">
      <w:pPr>
        <w:jc w:val="both"/>
        <w:rPr>
          <w:sz w:val="20"/>
          <w:szCs w:val="20"/>
        </w:rPr>
      </w:pPr>
      <w:r>
        <w:rPr>
          <w:sz w:val="20"/>
          <w:szCs w:val="20"/>
        </w:rPr>
        <w:t xml:space="preserve">тел. </w:t>
      </w:r>
      <w:r w:rsidR="00BC376D">
        <w:rPr>
          <w:sz w:val="20"/>
          <w:szCs w:val="20"/>
        </w:rPr>
        <w:t xml:space="preserve">8(3462) </w:t>
      </w:r>
      <w:r w:rsidRPr="00874410">
        <w:rPr>
          <w:sz w:val="20"/>
          <w:szCs w:val="20"/>
        </w:rPr>
        <w:t>522</w:t>
      </w:r>
      <w:r w:rsidR="00594295">
        <w:rPr>
          <w:sz w:val="20"/>
          <w:szCs w:val="20"/>
        </w:rPr>
        <w:t> </w:t>
      </w:r>
      <w:r w:rsidRPr="00874410">
        <w:rPr>
          <w:sz w:val="20"/>
          <w:szCs w:val="20"/>
        </w:rPr>
        <w:t>159</w:t>
      </w:r>
    </w:p>
    <w:p w:rsidR="00A2362F" w:rsidRDefault="00A2362F" w:rsidP="00A2362F">
      <w:pPr>
        <w:jc w:val="both"/>
        <w:rPr>
          <w:sz w:val="20"/>
          <w:szCs w:val="20"/>
        </w:rPr>
      </w:pPr>
    </w:p>
    <w:p w:rsidR="00594295" w:rsidRDefault="00594295" w:rsidP="00A2362F">
      <w:pPr>
        <w:jc w:val="both"/>
        <w:rPr>
          <w:sz w:val="20"/>
          <w:szCs w:val="20"/>
        </w:rPr>
      </w:pPr>
    </w:p>
    <w:sectPr w:rsidR="00594295" w:rsidSect="0035112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232A7"/>
    <w:multiLevelType w:val="hybridMultilevel"/>
    <w:tmpl w:val="C22A50CE"/>
    <w:lvl w:ilvl="0" w:tplc="3E18AD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AD77BC7"/>
    <w:multiLevelType w:val="multilevel"/>
    <w:tmpl w:val="CC289424"/>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753F4155"/>
    <w:multiLevelType w:val="hybridMultilevel"/>
    <w:tmpl w:val="3D8234D6"/>
    <w:lvl w:ilvl="0" w:tplc="AA6A2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3D"/>
    <w:rsid w:val="000046F6"/>
    <w:rsid w:val="00004D80"/>
    <w:rsid w:val="00011447"/>
    <w:rsid w:val="00014247"/>
    <w:rsid w:val="00015320"/>
    <w:rsid w:val="000223AB"/>
    <w:rsid w:val="000319E3"/>
    <w:rsid w:val="00034ED5"/>
    <w:rsid w:val="00036624"/>
    <w:rsid w:val="000416A0"/>
    <w:rsid w:val="00044AE8"/>
    <w:rsid w:val="000466C7"/>
    <w:rsid w:val="00046F53"/>
    <w:rsid w:val="00047276"/>
    <w:rsid w:val="000478B8"/>
    <w:rsid w:val="0005281A"/>
    <w:rsid w:val="00053B18"/>
    <w:rsid w:val="00053B98"/>
    <w:rsid w:val="00065AB2"/>
    <w:rsid w:val="00082C78"/>
    <w:rsid w:val="00084B8B"/>
    <w:rsid w:val="000A4E62"/>
    <w:rsid w:val="000A60FD"/>
    <w:rsid w:val="000A677F"/>
    <w:rsid w:val="000B0013"/>
    <w:rsid w:val="000C0110"/>
    <w:rsid w:val="000D17C8"/>
    <w:rsid w:val="000D3863"/>
    <w:rsid w:val="000E4128"/>
    <w:rsid w:val="000E7038"/>
    <w:rsid w:val="000F0A9D"/>
    <w:rsid w:val="000F175D"/>
    <w:rsid w:val="000F19B3"/>
    <w:rsid w:val="000F221C"/>
    <w:rsid w:val="000F6517"/>
    <w:rsid w:val="001144F0"/>
    <w:rsid w:val="00124D78"/>
    <w:rsid w:val="00125E9F"/>
    <w:rsid w:val="00126620"/>
    <w:rsid w:val="0012730C"/>
    <w:rsid w:val="00127433"/>
    <w:rsid w:val="0012796A"/>
    <w:rsid w:val="00130B43"/>
    <w:rsid w:val="0013197C"/>
    <w:rsid w:val="00143CBF"/>
    <w:rsid w:val="00147D83"/>
    <w:rsid w:val="00150197"/>
    <w:rsid w:val="001543A3"/>
    <w:rsid w:val="001551F9"/>
    <w:rsid w:val="001552C4"/>
    <w:rsid w:val="001552CE"/>
    <w:rsid w:val="0016044E"/>
    <w:rsid w:val="00161A29"/>
    <w:rsid w:val="0017780B"/>
    <w:rsid w:val="001809BD"/>
    <w:rsid w:val="001855A5"/>
    <w:rsid w:val="00190EB9"/>
    <w:rsid w:val="0019354B"/>
    <w:rsid w:val="00195F70"/>
    <w:rsid w:val="001A18C3"/>
    <w:rsid w:val="001A35BD"/>
    <w:rsid w:val="001A41FC"/>
    <w:rsid w:val="001A7D32"/>
    <w:rsid w:val="001B0AD5"/>
    <w:rsid w:val="001B0CAA"/>
    <w:rsid w:val="001B2C3C"/>
    <w:rsid w:val="001B34E7"/>
    <w:rsid w:val="001B3906"/>
    <w:rsid w:val="001B4F3C"/>
    <w:rsid w:val="001C14A9"/>
    <w:rsid w:val="001C3599"/>
    <w:rsid w:val="001D3AA5"/>
    <w:rsid w:val="001D4C31"/>
    <w:rsid w:val="001E0F89"/>
    <w:rsid w:val="001E3702"/>
    <w:rsid w:val="001E5C0B"/>
    <w:rsid w:val="001F2B3A"/>
    <w:rsid w:val="001F382A"/>
    <w:rsid w:val="001F63E3"/>
    <w:rsid w:val="001F7538"/>
    <w:rsid w:val="00201E8C"/>
    <w:rsid w:val="00203718"/>
    <w:rsid w:val="00205081"/>
    <w:rsid w:val="00205FA0"/>
    <w:rsid w:val="002078D9"/>
    <w:rsid w:val="00211826"/>
    <w:rsid w:val="002127E0"/>
    <w:rsid w:val="00213E26"/>
    <w:rsid w:val="00216D70"/>
    <w:rsid w:val="00217702"/>
    <w:rsid w:val="00220800"/>
    <w:rsid w:val="00222211"/>
    <w:rsid w:val="002225E4"/>
    <w:rsid w:val="002226C0"/>
    <w:rsid w:val="00225CF3"/>
    <w:rsid w:val="0022643B"/>
    <w:rsid w:val="002271D9"/>
    <w:rsid w:val="00230351"/>
    <w:rsid w:val="00230964"/>
    <w:rsid w:val="0023098A"/>
    <w:rsid w:val="00231A24"/>
    <w:rsid w:val="00241EBC"/>
    <w:rsid w:val="00242600"/>
    <w:rsid w:val="002479D8"/>
    <w:rsid w:val="00251BAB"/>
    <w:rsid w:val="00251F0B"/>
    <w:rsid w:val="00265F04"/>
    <w:rsid w:val="00266BFC"/>
    <w:rsid w:val="00270558"/>
    <w:rsid w:val="00273242"/>
    <w:rsid w:val="00277DFF"/>
    <w:rsid w:val="00281354"/>
    <w:rsid w:val="00281423"/>
    <w:rsid w:val="0028287B"/>
    <w:rsid w:val="002832EA"/>
    <w:rsid w:val="00285BDE"/>
    <w:rsid w:val="002A5E71"/>
    <w:rsid w:val="002B1205"/>
    <w:rsid w:val="002B25B9"/>
    <w:rsid w:val="002B3E9C"/>
    <w:rsid w:val="002B6500"/>
    <w:rsid w:val="002B65ED"/>
    <w:rsid w:val="002C47AA"/>
    <w:rsid w:val="002C579A"/>
    <w:rsid w:val="002C7032"/>
    <w:rsid w:val="002D3B86"/>
    <w:rsid w:val="002D5BB5"/>
    <w:rsid w:val="002D69DF"/>
    <w:rsid w:val="002E3CB6"/>
    <w:rsid w:val="002E4604"/>
    <w:rsid w:val="002E553C"/>
    <w:rsid w:val="002E5BD4"/>
    <w:rsid w:val="002F48DA"/>
    <w:rsid w:val="002F5D5C"/>
    <w:rsid w:val="002F77B6"/>
    <w:rsid w:val="00300814"/>
    <w:rsid w:val="00301CC3"/>
    <w:rsid w:val="00311633"/>
    <w:rsid w:val="0031597B"/>
    <w:rsid w:val="00315A64"/>
    <w:rsid w:val="00316005"/>
    <w:rsid w:val="003207D7"/>
    <w:rsid w:val="0032191E"/>
    <w:rsid w:val="00324B43"/>
    <w:rsid w:val="00326512"/>
    <w:rsid w:val="00326666"/>
    <w:rsid w:val="00327E55"/>
    <w:rsid w:val="00331914"/>
    <w:rsid w:val="00345428"/>
    <w:rsid w:val="003458CF"/>
    <w:rsid w:val="0035112A"/>
    <w:rsid w:val="00353B9F"/>
    <w:rsid w:val="00367AA4"/>
    <w:rsid w:val="00371335"/>
    <w:rsid w:val="00373DC9"/>
    <w:rsid w:val="00375D33"/>
    <w:rsid w:val="00377550"/>
    <w:rsid w:val="00382591"/>
    <w:rsid w:val="0038498F"/>
    <w:rsid w:val="00394E15"/>
    <w:rsid w:val="00395160"/>
    <w:rsid w:val="003B3A45"/>
    <w:rsid w:val="003B78B3"/>
    <w:rsid w:val="003C08D7"/>
    <w:rsid w:val="003C4BDF"/>
    <w:rsid w:val="003C5C8C"/>
    <w:rsid w:val="003C5C8E"/>
    <w:rsid w:val="003C7859"/>
    <w:rsid w:val="003D1728"/>
    <w:rsid w:val="003D2537"/>
    <w:rsid w:val="003D5B31"/>
    <w:rsid w:val="003D5E73"/>
    <w:rsid w:val="003E2EA0"/>
    <w:rsid w:val="003F35F7"/>
    <w:rsid w:val="003F492C"/>
    <w:rsid w:val="004041DE"/>
    <w:rsid w:val="00410A30"/>
    <w:rsid w:val="00410DA4"/>
    <w:rsid w:val="00410EAA"/>
    <w:rsid w:val="00410FBA"/>
    <w:rsid w:val="0041298E"/>
    <w:rsid w:val="00414975"/>
    <w:rsid w:val="0041651F"/>
    <w:rsid w:val="00420356"/>
    <w:rsid w:val="00433559"/>
    <w:rsid w:val="004338CA"/>
    <w:rsid w:val="00433EBC"/>
    <w:rsid w:val="004342B3"/>
    <w:rsid w:val="0043508A"/>
    <w:rsid w:val="004410A7"/>
    <w:rsid w:val="00446A31"/>
    <w:rsid w:val="00447963"/>
    <w:rsid w:val="00451FBD"/>
    <w:rsid w:val="004544A1"/>
    <w:rsid w:val="0045453F"/>
    <w:rsid w:val="00463442"/>
    <w:rsid w:val="0046697F"/>
    <w:rsid w:val="00467A3E"/>
    <w:rsid w:val="00474870"/>
    <w:rsid w:val="00475F21"/>
    <w:rsid w:val="00475F96"/>
    <w:rsid w:val="00476906"/>
    <w:rsid w:val="00480729"/>
    <w:rsid w:val="00481FFF"/>
    <w:rsid w:val="00486AF2"/>
    <w:rsid w:val="004906FD"/>
    <w:rsid w:val="00493CA8"/>
    <w:rsid w:val="00496D22"/>
    <w:rsid w:val="004A14FF"/>
    <w:rsid w:val="004B3F07"/>
    <w:rsid w:val="004B5F43"/>
    <w:rsid w:val="004B5F49"/>
    <w:rsid w:val="004C0AA0"/>
    <w:rsid w:val="004C1F3A"/>
    <w:rsid w:val="004C3A99"/>
    <w:rsid w:val="004C542D"/>
    <w:rsid w:val="004D6786"/>
    <w:rsid w:val="004E1E27"/>
    <w:rsid w:val="004E617E"/>
    <w:rsid w:val="004E6A08"/>
    <w:rsid w:val="004F015E"/>
    <w:rsid w:val="004F0B33"/>
    <w:rsid w:val="004F0D38"/>
    <w:rsid w:val="00505236"/>
    <w:rsid w:val="00510484"/>
    <w:rsid w:val="0051167F"/>
    <w:rsid w:val="00513CB0"/>
    <w:rsid w:val="0051641C"/>
    <w:rsid w:val="00516A5D"/>
    <w:rsid w:val="005176A3"/>
    <w:rsid w:val="00524DE0"/>
    <w:rsid w:val="00527B4B"/>
    <w:rsid w:val="00537545"/>
    <w:rsid w:val="00542976"/>
    <w:rsid w:val="0054362C"/>
    <w:rsid w:val="00543837"/>
    <w:rsid w:val="00544F60"/>
    <w:rsid w:val="005465C1"/>
    <w:rsid w:val="00547C2E"/>
    <w:rsid w:val="005537E0"/>
    <w:rsid w:val="00553AE8"/>
    <w:rsid w:val="0055421B"/>
    <w:rsid w:val="0056643B"/>
    <w:rsid w:val="00575836"/>
    <w:rsid w:val="00576F4E"/>
    <w:rsid w:val="00581570"/>
    <w:rsid w:val="005854D6"/>
    <w:rsid w:val="00592452"/>
    <w:rsid w:val="00592EF3"/>
    <w:rsid w:val="00594295"/>
    <w:rsid w:val="005950B6"/>
    <w:rsid w:val="00595DC8"/>
    <w:rsid w:val="0059636B"/>
    <w:rsid w:val="005A2078"/>
    <w:rsid w:val="005A2684"/>
    <w:rsid w:val="005B1684"/>
    <w:rsid w:val="005B230B"/>
    <w:rsid w:val="005B3F3C"/>
    <w:rsid w:val="005B47BB"/>
    <w:rsid w:val="005B5BCD"/>
    <w:rsid w:val="005B5F2E"/>
    <w:rsid w:val="005B70DC"/>
    <w:rsid w:val="005B7D4B"/>
    <w:rsid w:val="005C2E3B"/>
    <w:rsid w:val="005C6F30"/>
    <w:rsid w:val="005D5DDB"/>
    <w:rsid w:val="005D7A30"/>
    <w:rsid w:val="005E1DD9"/>
    <w:rsid w:val="005E529C"/>
    <w:rsid w:val="005E622F"/>
    <w:rsid w:val="005F0087"/>
    <w:rsid w:val="005F0BA2"/>
    <w:rsid w:val="005F34F4"/>
    <w:rsid w:val="005F3788"/>
    <w:rsid w:val="005F3F9A"/>
    <w:rsid w:val="00615975"/>
    <w:rsid w:val="00621826"/>
    <w:rsid w:val="006259C9"/>
    <w:rsid w:val="00627523"/>
    <w:rsid w:val="00642C9D"/>
    <w:rsid w:val="00643103"/>
    <w:rsid w:val="006461B2"/>
    <w:rsid w:val="00650178"/>
    <w:rsid w:val="006558E6"/>
    <w:rsid w:val="00657F81"/>
    <w:rsid w:val="0066703D"/>
    <w:rsid w:val="006707EC"/>
    <w:rsid w:val="006720DB"/>
    <w:rsid w:val="0067368E"/>
    <w:rsid w:val="00673EC5"/>
    <w:rsid w:val="0067550A"/>
    <w:rsid w:val="006760FF"/>
    <w:rsid w:val="00676A8C"/>
    <w:rsid w:val="00677C47"/>
    <w:rsid w:val="00683F82"/>
    <w:rsid w:val="00685067"/>
    <w:rsid w:val="00686F6C"/>
    <w:rsid w:val="00690BD3"/>
    <w:rsid w:val="0069507A"/>
    <w:rsid w:val="006A17A1"/>
    <w:rsid w:val="006A1881"/>
    <w:rsid w:val="006A23A7"/>
    <w:rsid w:val="006A6183"/>
    <w:rsid w:val="006B132C"/>
    <w:rsid w:val="006B412E"/>
    <w:rsid w:val="006B451B"/>
    <w:rsid w:val="006B5788"/>
    <w:rsid w:val="006B7164"/>
    <w:rsid w:val="006C22FA"/>
    <w:rsid w:val="006C3B6F"/>
    <w:rsid w:val="006C61FF"/>
    <w:rsid w:val="006C7AF1"/>
    <w:rsid w:val="006D4EE0"/>
    <w:rsid w:val="006D7541"/>
    <w:rsid w:val="006E0951"/>
    <w:rsid w:val="006E1E67"/>
    <w:rsid w:val="006E4F23"/>
    <w:rsid w:val="006F190E"/>
    <w:rsid w:val="006F525A"/>
    <w:rsid w:val="006F567C"/>
    <w:rsid w:val="007022C7"/>
    <w:rsid w:val="00710DBF"/>
    <w:rsid w:val="007142F1"/>
    <w:rsid w:val="00716824"/>
    <w:rsid w:val="00721B6A"/>
    <w:rsid w:val="007223D0"/>
    <w:rsid w:val="00724094"/>
    <w:rsid w:val="00726FB5"/>
    <w:rsid w:val="00727EE8"/>
    <w:rsid w:val="00732A03"/>
    <w:rsid w:val="00732A13"/>
    <w:rsid w:val="00736824"/>
    <w:rsid w:val="00736CF6"/>
    <w:rsid w:val="00745023"/>
    <w:rsid w:val="00751EA5"/>
    <w:rsid w:val="007627C0"/>
    <w:rsid w:val="00763E15"/>
    <w:rsid w:val="00764F9E"/>
    <w:rsid w:val="007651AF"/>
    <w:rsid w:val="00766433"/>
    <w:rsid w:val="007770D5"/>
    <w:rsid w:val="00782266"/>
    <w:rsid w:val="007823FB"/>
    <w:rsid w:val="007831CA"/>
    <w:rsid w:val="0078339F"/>
    <w:rsid w:val="00784E8C"/>
    <w:rsid w:val="00786120"/>
    <w:rsid w:val="00787641"/>
    <w:rsid w:val="00791EB0"/>
    <w:rsid w:val="007A505C"/>
    <w:rsid w:val="007B01CA"/>
    <w:rsid w:val="007B02C1"/>
    <w:rsid w:val="007C00F7"/>
    <w:rsid w:val="007C12B2"/>
    <w:rsid w:val="007C6004"/>
    <w:rsid w:val="007C651A"/>
    <w:rsid w:val="007D16E1"/>
    <w:rsid w:val="007D6DCA"/>
    <w:rsid w:val="007D7A95"/>
    <w:rsid w:val="007E029E"/>
    <w:rsid w:val="007E26A9"/>
    <w:rsid w:val="007F4506"/>
    <w:rsid w:val="007F4651"/>
    <w:rsid w:val="007F7A73"/>
    <w:rsid w:val="008035DB"/>
    <w:rsid w:val="00803A41"/>
    <w:rsid w:val="00807D5A"/>
    <w:rsid w:val="00813F5B"/>
    <w:rsid w:val="0081760E"/>
    <w:rsid w:val="008208F9"/>
    <w:rsid w:val="008219CA"/>
    <w:rsid w:val="00823A28"/>
    <w:rsid w:val="00824C98"/>
    <w:rsid w:val="00825366"/>
    <w:rsid w:val="008275C0"/>
    <w:rsid w:val="00827747"/>
    <w:rsid w:val="00827DB1"/>
    <w:rsid w:val="00836653"/>
    <w:rsid w:val="00840553"/>
    <w:rsid w:val="00841B9E"/>
    <w:rsid w:val="008437ED"/>
    <w:rsid w:val="00850802"/>
    <w:rsid w:val="0085410D"/>
    <w:rsid w:val="00861716"/>
    <w:rsid w:val="00866D75"/>
    <w:rsid w:val="00873696"/>
    <w:rsid w:val="0087406C"/>
    <w:rsid w:val="00874C87"/>
    <w:rsid w:val="00875D90"/>
    <w:rsid w:val="008843F0"/>
    <w:rsid w:val="0089235B"/>
    <w:rsid w:val="008924F3"/>
    <w:rsid w:val="008A0BFE"/>
    <w:rsid w:val="008A2D86"/>
    <w:rsid w:val="008A30C3"/>
    <w:rsid w:val="008A42CD"/>
    <w:rsid w:val="008A59CB"/>
    <w:rsid w:val="008B24F5"/>
    <w:rsid w:val="008B3032"/>
    <w:rsid w:val="008B5AED"/>
    <w:rsid w:val="008B7072"/>
    <w:rsid w:val="008C27E2"/>
    <w:rsid w:val="008D1F8E"/>
    <w:rsid w:val="008D45CE"/>
    <w:rsid w:val="008D648F"/>
    <w:rsid w:val="008D6951"/>
    <w:rsid w:val="008D7CE2"/>
    <w:rsid w:val="008E40B6"/>
    <w:rsid w:val="008F2AC6"/>
    <w:rsid w:val="008F4BA8"/>
    <w:rsid w:val="008F71EF"/>
    <w:rsid w:val="00901256"/>
    <w:rsid w:val="0090350C"/>
    <w:rsid w:val="009054FF"/>
    <w:rsid w:val="00912D0D"/>
    <w:rsid w:val="009133E2"/>
    <w:rsid w:val="009165DA"/>
    <w:rsid w:val="00916B9C"/>
    <w:rsid w:val="00917805"/>
    <w:rsid w:val="009222A2"/>
    <w:rsid w:val="00925043"/>
    <w:rsid w:val="009252E1"/>
    <w:rsid w:val="00933F89"/>
    <w:rsid w:val="0094037E"/>
    <w:rsid w:val="0094172D"/>
    <w:rsid w:val="00943591"/>
    <w:rsid w:val="00946665"/>
    <w:rsid w:val="00947331"/>
    <w:rsid w:val="00951B04"/>
    <w:rsid w:val="00957C01"/>
    <w:rsid w:val="00960EB0"/>
    <w:rsid w:val="0096683D"/>
    <w:rsid w:val="0097055B"/>
    <w:rsid w:val="00970583"/>
    <w:rsid w:val="00972ABF"/>
    <w:rsid w:val="00972B56"/>
    <w:rsid w:val="00977B9A"/>
    <w:rsid w:val="009820B6"/>
    <w:rsid w:val="00984048"/>
    <w:rsid w:val="00986D8E"/>
    <w:rsid w:val="00992BCC"/>
    <w:rsid w:val="00993810"/>
    <w:rsid w:val="009A4C07"/>
    <w:rsid w:val="009B1A74"/>
    <w:rsid w:val="009B21F6"/>
    <w:rsid w:val="009B2EEC"/>
    <w:rsid w:val="009B63E7"/>
    <w:rsid w:val="009C4B22"/>
    <w:rsid w:val="009C541B"/>
    <w:rsid w:val="009C685F"/>
    <w:rsid w:val="009C6FD8"/>
    <w:rsid w:val="009D2C60"/>
    <w:rsid w:val="009D75E3"/>
    <w:rsid w:val="009E0660"/>
    <w:rsid w:val="009E0F3D"/>
    <w:rsid w:val="009E2CF6"/>
    <w:rsid w:val="009E35B7"/>
    <w:rsid w:val="009E665C"/>
    <w:rsid w:val="009E7219"/>
    <w:rsid w:val="009F1C9F"/>
    <w:rsid w:val="009F506C"/>
    <w:rsid w:val="009F6EA7"/>
    <w:rsid w:val="009F76CE"/>
    <w:rsid w:val="00A01B70"/>
    <w:rsid w:val="00A0400D"/>
    <w:rsid w:val="00A0518D"/>
    <w:rsid w:val="00A204C8"/>
    <w:rsid w:val="00A205B1"/>
    <w:rsid w:val="00A20EC9"/>
    <w:rsid w:val="00A22054"/>
    <w:rsid w:val="00A2362F"/>
    <w:rsid w:val="00A23C22"/>
    <w:rsid w:val="00A25B0D"/>
    <w:rsid w:val="00A354E5"/>
    <w:rsid w:val="00A36BD6"/>
    <w:rsid w:val="00A40BAE"/>
    <w:rsid w:val="00A426AB"/>
    <w:rsid w:val="00A44D0E"/>
    <w:rsid w:val="00A53BCD"/>
    <w:rsid w:val="00A5457B"/>
    <w:rsid w:val="00A60B2A"/>
    <w:rsid w:val="00A60C4C"/>
    <w:rsid w:val="00A63F88"/>
    <w:rsid w:val="00A64A03"/>
    <w:rsid w:val="00A66E7E"/>
    <w:rsid w:val="00A72C11"/>
    <w:rsid w:val="00A74765"/>
    <w:rsid w:val="00A750FA"/>
    <w:rsid w:val="00A77132"/>
    <w:rsid w:val="00A77268"/>
    <w:rsid w:val="00A8068B"/>
    <w:rsid w:val="00A84FC7"/>
    <w:rsid w:val="00A86F99"/>
    <w:rsid w:val="00A87427"/>
    <w:rsid w:val="00A87DF9"/>
    <w:rsid w:val="00A87FF6"/>
    <w:rsid w:val="00A90C83"/>
    <w:rsid w:val="00A95C21"/>
    <w:rsid w:val="00A96ADB"/>
    <w:rsid w:val="00A96F05"/>
    <w:rsid w:val="00AA151D"/>
    <w:rsid w:val="00AA2C94"/>
    <w:rsid w:val="00AA4134"/>
    <w:rsid w:val="00AA5C33"/>
    <w:rsid w:val="00AB7F2A"/>
    <w:rsid w:val="00AC23A5"/>
    <w:rsid w:val="00AD0795"/>
    <w:rsid w:val="00AD5DEA"/>
    <w:rsid w:val="00AE4540"/>
    <w:rsid w:val="00AE4C63"/>
    <w:rsid w:val="00AF0987"/>
    <w:rsid w:val="00AF118D"/>
    <w:rsid w:val="00B01036"/>
    <w:rsid w:val="00B03866"/>
    <w:rsid w:val="00B039C9"/>
    <w:rsid w:val="00B05621"/>
    <w:rsid w:val="00B11D17"/>
    <w:rsid w:val="00B22126"/>
    <w:rsid w:val="00B22E18"/>
    <w:rsid w:val="00B24428"/>
    <w:rsid w:val="00B31B1D"/>
    <w:rsid w:val="00B3603B"/>
    <w:rsid w:val="00B36AD6"/>
    <w:rsid w:val="00B4619B"/>
    <w:rsid w:val="00B541AF"/>
    <w:rsid w:val="00B55164"/>
    <w:rsid w:val="00B552E6"/>
    <w:rsid w:val="00B57DA5"/>
    <w:rsid w:val="00B63610"/>
    <w:rsid w:val="00B6536D"/>
    <w:rsid w:val="00B700BC"/>
    <w:rsid w:val="00B72ED7"/>
    <w:rsid w:val="00B75651"/>
    <w:rsid w:val="00B810ED"/>
    <w:rsid w:val="00B8139C"/>
    <w:rsid w:val="00B8226B"/>
    <w:rsid w:val="00B87082"/>
    <w:rsid w:val="00B930F4"/>
    <w:rsid w:val="00B938BD"/>
    <w:rsid w:val="00BA36F8"/>
    <w:rsid w:val="00BA60E0"/>
    <w:rsid w:val="00BA655B"/>
    <w:rsid w:val="00BA7C23"/>
    <w:rsid w:val="00BB112E"/>
    <w:rsid w:val="00BB3943"/>
    <w:rsid w:val="00BB6947"/>
    <w:rsid w:val="00BC1606"/>
    <w:rsid w:val="00BC1CAA"/>
    <w:rsid w:val="00BC376D"/>
    <w:rsid w:val="00BC4284"/>
    <w:rsid w:val="00BC6F55"/>
    <w:rsid w:val="00BD4CBC"/>
    <w:rsid w:val="00BD565F"/>
    <w:rsid w:val="00BD6835"/>
    <w:rsid w:val="00BE47FA"/>
    <w:rsid w:val="00BE6766"/>
    <w:rsid w:val="00BF4A23"/>
    <w:rsid w:val="00BF58C9"/>
    <w:rsid w:val="00BF7364"/>
    <w:rsid w:val="00C0480F"/>
    <w:rsid w:val="00C0529A"/>
    <w:rsid w:val="00C06081"/>
    <w:rsid w:val="00C074BD"/>
    <w:rsid w:val="00C11048"/>
    <w:rsid w:val="00C1148F"/>
    <w:rsid w:val="00C12777"/>
    <w:rsid w:val="00C13DA7"/>
    <w:rsid w:val="00C16728"/>
    <w:rsid w:val="00C20D47"/>
    <w:rsid w:val="00C248CD"/>
    <w:rsid w:val="00C24C7B"/>
    <w:rsid w:val="00C259ED"/>
    <w:rsid w:val="00C31BEF"/>
    <w:rsid w:val="00C32B60"/>
    <w:rsid w:val="00C32EB1"/>
    <w:rsid w:val="00C339A6"/>
    <w:rsid w:val="00C3509F"/>
    <w:rsid w:val="00C37052"/>
    <w:rsid w:val="00C3738F"/>
    <w:rsid w:val="00C4043D"/>
    <w:rsid w:val="00C432A0"/>
    <w:rsid w:val="00C43ACA"/>
    <w:rsid w:val="00C4429B"/>
    <w:rsid w:val="00C453BB"/>
    <w:rsid w:val="00C474E4"/>
    <w:rsid w:val="00C5263B"/>
    <w:rsid w:val="00C535BE"/>
    <w:rsid w:val="00C622F2"/>
    <w:rsid w:val="00C664EB"/>
    <w:rsid w:val="00C71762"/>
    <w:rsid w:val="00C71BEC"/>
    <w:rsid w:val="00C725D0"/>
    <w:rsid w:val="00C7278D"/>
    <w:rsid w:val="00C73019"/>
    <w:rsid w:val="00C754C9"/>
    <w:rsid w:val="00C75F62"/>
    <w:rsid w:val="00C77DC7"/>
    <w:rsid w:val="00C8379B"/>
    <w:rsid w:val="00C85470"/>
    <w:rsid w:val="00C85A87"/>
    <w:rsid w:val="00C86FC2"/>
    <w:rsid w:val="00C9231B"/>
    <w:rsid w:val="00C92F27"/>
    <w:rsid w:val="00C94310"/>
    <w:rsid w:val="00C94767"/>
    <w:rsid w:val="00C95E93"/>
    <w:rsid w:val="00C97E26"/>
    <w:rsid w:val="00CA0799"/>
    <w:rsid w:val="00CA1E9D"/>
    <w:rsid w:val="00CA29D5"/>
    <w:rsid w:val="00CA428B"/>
    <w:rsid w:val="00CA7468"/>
    <w:rsid w:val="00CB74C5"/>
    <w:rsid w:val="00CD73CA"/>
    <w:rsid w:val="00CD7762"/>
    <w:rsid w:val="00CE0015"/>
    <w:rsid w:val="00CE02F9"/>
    <w:rsid w:val="00CE08E6"/>
    <w:rsid w:val="00CE7394"/>
    <w:rsid w:val="00CE73F9"/>
    <w:rsid w:val="00CF3526"/>
    <w:rsid w:val="00D00386"/>
    <w:rsid w:val="00D02657"/>
    <w:rsid w:val="00D03BDF"/>
    <w:rsid w:val="00D040F9"/>
    <w:rsid w:val="00D054CB"/>
    <w:rsid w:val="00D13B73"/>
    <w:rsid w:val="00D140DD"/>
    <w:rsid w:val="00D14317"/>
    <w:rsid w:val="00D20E85"/>
    <w:rsid w:val="00D2157C"/>
    <w:rsid w:val="00D23159"/>
    <w:rsid w:val="00D2370B"/>
    <w:rsid w:val="00D26C95"/>
    <w:rsid w:val="00D31842"/>
    <w:rsid w:val="00D36128"/>
    <w:rsid w:val="00D36D77"/>
    <w:rsid w:val="00D442FE"/>
    <w:rsid w:val="00D44E3C"/>
    <w:rsid w:val="00D44F65"/>
    <w:rsid w:val="00D5344F"/>
    <w:rsid w:val="00D64FDE"/>
    <w:rsid w:val="00D70C90"/>
    <w:rsid w:val="00D72525"/>
    <w:rsid w:val="00D75714"/>
    <w:rsid w:val="00D95609"/>
    <w:rsid w:val="00D979D8"/>
    <w:rsid w:val="00DA54EC"/>
    <w:rsid w:val="00DA60CD"/>
    <w:rsid w:val="00DB2F6A"/>
    <w:rsid w:val="00DB2F75"/>
    <w:rsid w:val="00DC36B1"/>
    <w:rsid w:val="00DC48E8"/>
    <w:rsid w:val="00DC5585"/>
    <w:rsid w:val="00DC7A0E"/>
    <w:rsid w:val="00DD4BE2"/>
    <w:rsid w:val="00DD6F2B"/>
    <w:rsid w:val="00DE6C02"/>
    <w:rsid w:val="00DF6A14"/>
    <w:rsid w:val="00E00C44"/>
    <w:rsid w:val="00E04CDF"/>
    <w:rsid w:val="00E05200"/>
    <w:rsid w:val="00E06FF0"/>
    <w:rsid w:val="00E116D9"/>
    <w:rsid w:val="00E12FE8"/>
    <w:rsid w:val="00E142A9"/>
    <w:rsid w:val="00E2042D"/>
    <w:rsid w:val="00E24A32"/>
    <w:rsid w:val="00E26E06"/>
    <w:rsid w:val="00E30CF5"/>
    <w:rsid w:val="00E45515"/>
    <w:rsid w:val="00E45E29"/>
    <w:rsid w:val="00E472AF"/>
    <w:rsid w:val="00E5351E"/>
    <w:rsid w:val="00E53FD5"/>
    <w:rsid w:val="00E5579C"/>
    <w:rsid w:val="00E55D81"/>
    <w:rsid w:val="00E56C1B"/>
    <w:rsid w:val="00E57923"/>
    <w:rsid w:val="00E57C07"/>
    <w:rsid w:val="00E61864"/>
    <w:rsid w:val="00E63077"/>
    <w:rsid w:val="00E6327C"/>
    <w:rsid w:val="00E64B1D"/>
    <w:rsid w:val="00E74BA2"/>
    <w:rsid w:val="00E76D04"/>
    <w:rsid w:val="00E77F1D"/>
    <w:rsid w:val="00E82DD5"/>
    <w:rsid w:val="00E832D3"/>
    <w:rsid w:val="00E83808"/>
    <w:rsid w:val="00E876DA"/>
    <w:rsid w:val="00E910BD"/>
    <w:rsid w:val="00E91314"/>
    <w:rsid w:val="00E92AAE"/>
    <w:rsid w:val="00E93934"/>
    <w:rsid w:val="00EA2595"/>
    <w:rsid w:val="00EA75ED"/>
    <w:rsid w:val="00EA7DE9"/>
    <w:rsid w:val="00EB06FA"/>
    <w:rsid w:val="00EB1C3B"/>
    <w:rsid w:val="00EB1C4D"/>
    <w:rsid w:val="00EB5CFF"/>
    <w:rsid w:val="00EB6FC2"/>
    <w:rsid w:val="00EB75D7"/>
    <w:rsid w:val="00EC22DB"/>
    <w:rsid w:val="00EC3937"/>
    <w:rsid w:val="00EC7DE2"/>
    <w:rsid w:val="00ED3051"/>
    <w:rsid w:val="00ED3F34"/>
    <w:rsid w:val="00ED48BE"/>
    <w:rsid w:val="00ED4DB9"/>
    <w:rsid w:val="00EE149B"/>
    <w:rsid w:val="00EE2975"/>
    <w:rsid w:val="00EF0462"/>
    <w:rsid w:val="00EF5D6A"/>
    <w:rsid w:val="00EF5D71"/>
    <w:rsid w:val="00EF6FCF"/>
    <w:rsid w:val="00F02DBD"/>
    <w:rsid w:val="00F06261"/>
    <w:rsid w:val="00F063C1"/>
    <w:rsid w:val="00F1071D"/>
    <w:rsid w:val="00F2310C"/>
    <w:rsid w:val="00F23BB3"/>
    <w:rsid w:val="00F23D02"/>
    <w:rsid w:val="00F36BB5"/>
    <w:rsid w:val="00F41BBB"/>
    <w:rsid w:val="00F54F95"/>
    <w:rsid w:val="00F617A2"/>
    <w:rsid w:val="00F62462"/>
    <w:rsid w:val="00F72D44"/>
    <w:rsid w:val="00F745C7"/>
    <w:rsid w:val="00F7503F"/>
    <w:rsid w:val="00F7622D"/>
    <w:rsid w:val="00F83B7F"/>
    <w:rsid w:val="00F86A5E"/>
    <w:rsid w:val="00F9191E"/>
    <w:rsid w:val="00F9288F"/>
    <w:rsid w:val="00F92E22"/>
    <w:rsid w:val="00F9445B"/>
    <w:rsid w:val="00F95829"/>
    <w:rsid w:val="00F968DF"/>
    <w:rsid w:val="00F96B85"/>
    <w:rsid w:val="00FA1AE5"/>
    <w:rsid w:val="00FA20CB"/>
    <w:rsid w:val="00FA2804"/>
    <w:rsid w:val="00FA4D58"/>
    <w:rsid w:val="00FB033E"/>
    <w:rsid w:val="00FB0B16"/>
    <w:rsid w:val="00FB0C9C"/>
    <w:rsid w:val="00FB106A"/>
    <w:rsid w:val="00FB268A"/>
    <w:rsid w:val="00FC6179"/>
    <w:rsid w:val="00FC699C"/>
    <w:rsid w:val="00FD0D96"/>
    <w:rsid w:val="00FD645F"/>
    <w:rsid w:val="00FD70CA"/>
    <w:rsid w:val="00FE48A6"/>
    <w:rsid w:val="00FE6764"/>
    <w:rsid w:val="00FE6C39"/>
    <w:rsid w:val="00FE757E"/>
    <w:rsid w:val="00FF1130"/>
    <w:rsid w:val="00FF43FB"/>
    <w:rsid w:val="00FF5B15"/>
    <w:rsid w:val="00FF63CE"/>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202CD2-0302-4D32-A603-463CC128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4B"/>
    <w:rPr>
      <w:sz w:val="24"/>
      <w:szCs w:val="24"/>
    </w:rPr>
  </w:style>
  <w:style w:type="paragraph" w:styleId="1">
    <w:name w:val="heading 1"/>
    <w:basedOn w:val="a"/>
    <w:next w:val="a"/>
    <w:qFormat/>
    <w:rsid w:val="0066703D"/>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132"/>
    <w:rPr>
      <w:rFonts w:ascii="Tahoma" w:hAnsi="Tahoma" w:cs="Tahoma"/>
      <w:sz w:val="16"/>
      <w:szCs w:val="16"/>
    </w:rPr>
  </w:style>
  <w:style w:type="character" w:customStyle="1" w:styleId="a4">
    <w:name w:val="Цветовое выделение"/>
    <w:rsid w:val="005B47BB"/>
    <w:rPr>
      <w:b/>
      <w:bCs/>
      <w:color w:val="000080"/>
    </w:rPr>
  </w:style>
  <w:style w:type="paragraph" w:customStyle="1" w:styleId="a5">
    <w:name w:val="Знак Знак Знак Знак Знак Знак Знак"/>
    <w:basedOn w:val="a"/>
    <w:rsid w:val="009E2CF6"/>
    <w:pPr>
      <w:spacing w:after="160" w:line="240" w:lineRule="exact"/>
    </w:pPr>
    <w:rPr>
      <w:rFonts w:ascii="Verdana" w:hAnsi="Verdana"/>
      <w:sz w:val="20"/>
      <w:szCs w:val="20"/>
      <w:lang w:val="en-US" w:eastAsia="en-US"/>
    </w:rPr>
  </w:style>
  <w:style w:type="table" w:styleId="a6">
    <w:name w:val="Table Grid"/>
    <w:basedOn w:val="a1"/>
    <w:rsid w:val="0028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6558E6"/>
    <w:pPr>
      <w:spacing w:after="160" w:line="240" w:lineRule="exact"/>
    </w:pPr>
    <w:rPr>
      <w:rFonts w:ascii="Verdana" w:hAnsi="Verdana"/>
      <w:sz w:val="20"/>
      <w:szCs w:val="20"/>
      <w:lang w:val="en-US" w:eastAsia="en-US"/>
    </w:rPr>
  </w:style>
  <w:style w:type="paragraph" w:customStyle="1" w:styleId="a8">
    <w:name w:val="Знак Знак Знак Знак Знак Знак Знак Знак Знак Знак Знак Знак Знак"/>
    <w:basedOn w:val="a"/>
    <w:rsid w:val="002271D9"/>
    <w:pPr>
      <w:spacing w:after="160" w:line="240" w:lineRule="exact"/>
    </w:pPr>
    <w:rPr>
      <w:rFonts w:ascii="Verdana" w:hAnsi="Verdana"/>
      <w:sz w:val="20"/>
      <w:szCs w:val="20"/>
      <w:lang w:val="en-US" w:eastAsia="en-US"/>
    </w:rPr>
  </w:style>
  <w:style w:type="paragraph" w:styleId="a9">
    <w:name w:val="List Paragraph"/>
    <w:basedOn w:val="a"/>
    <w:uiPriority w:val="34"/>
    <w:qFormat/>
    <w:rsid w:val="00CE08E6"/>
    <w:pPr>
      <w:ind w:left="720"/>
      <w:contextualSpacing/>
    </w:pPr>
  </w:style>
  <w:style w:type="paragraph" w:customStyle="1" w:styleId="aa">
    <w:name w:val="Таблицы (моноширинный)"/>
    <w:basedOn w:val="a"/>
    <w:next w:val="a"/>
    <w:uiPriority w:val="99"/>
    <w:rsid w:val="00A354E5"/>
    <w:pPr>
      <w:widowControl w:val="0"/>
      <w:autoSpaceDE w:val="0"/>
      <w:autoSpaceDN w:val="0"/>
      <w:adjustRightInd w:val="0"/>
    </w:pPr>
    <w:rPr>
      <w:rFonts w:ascii="Courier New" w:eastAsiaTheme="minorEastAsia" w:hAnsi="Courier New" w:cs="Courier New"/>
    </w:rPr>
  </w:style>
  <w:style w:type="character" w:styleId="ab">
    <w:name w:val="Hyperlink"/>
    <w:basedOn w:val="a0"/>
    <w:uiPriority w:val="99"/>
    <w:unhideWhenUsed/>
    <w:rsid w:val="00B54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571514">
      <w:bodyDiv w:val="1"/>
      <w:marLeft w:val="0"/>
      <w:marRight w:val="0"/>
      <w:marTop w:val="0"/>
      <w:marBottom w:val="0"/>
      <w:divBdr>
        <w:top w:val="none" w:sz="0" w:space="0" w:color="auto"/>
        <w:left w:val="none" w:sz="0" w:space="0" w:color="auto"/>
        <w:bottom w:val="none" w:sz="0" w:space="0" w:color="auto"/>
        <w:right w:val="none" w:sz="0" w:space="0" w:color="auto"/>
      </w:divBdr>
      <w:divsChild>
        <w:div w:id="134031275">
          <w:marLeft w:val="0"/>
          <w:marRight w:val="0"/>
          <w:marTop w:val="0"/>
          <w:marBottom w:val="0"/>
          <w:divBdr>
            <w:top w:val="none" w:sz="0" w:space="0" w:color="auto"/>
            <w:left w:val="none" w:sz="0" w:space="0" w:color="auto"/>
            <w:bottom w:val="none" w:sz="0" w:space="0" w:color="auto"/>
            <w:right w:val="none" w:sz="0" w:space="0" w:color="auto"/>
          </w:divBdr>
          <w:divsChild>
            <w:div w:id="1457524300">
              <w:marLeft w:val="0"/>
              <w:marRight w:val="0"/>
              <w:marTop w:val="0"/>
              <w:marBottom w:val="0"/>
              <w:divBdr>
                <w:top w:val="none" w:sz="0" w:space="0" w:color="auto"/>
                <w:left w:val="none" w:sz="0" w:space="0" w:color="auto"/>
                <w:bottom w:val="none" w:sz="0" w:space="0" w:color="auto"/>
                <w:right w:val="none" w:sz="0" w:space="0" w:color="auto"/>
              </w:divBdr>
              <w:divsChild>
                <w:div w:id="916283551">
                  <w:marLeft w:val="0"/>
                  <w:marRight w:val="0"/>
                  <w:marTop w:val="0"/>
                  <w:marBottom w:val="0"/>
                  <w:divBdr>
                    <w:top w:val="none" w:sz="0" w:space="0" w:color="auto"/>
                    <w:left w:val="none" w:sz="0" w:space="0" w:color="auto"/>
                    <w:bottom w:val="none" w:sz="0" w:space="0" w:color="auto"/>
                    <w:right w:val="none" w:sz="0" w:space="0" w:color="auto"/>
                  </w:divBdr>
                  <w:divsChild>
                    <w:div w:id="1342127897">
                      <w:marLeft w:val="0"/>
                      <w:marRight w:val="0"/>
                      <w:marTop w:val="0"/>
                      <w:marBottom w:val="0"/>
                      <w:divBdr>
                        <w:top w:val="none" w:sz="0" w:space="0" w:color="auto"/>
                        <w:left w:val="none" w:sz="0" w:space="0" w:color="auto"/>
                        <w:bottom w:val="none" w:sz="0" w:space="0" w:color="auto"/>
                        <w:right w:val="none" w:sz="0" w:space="0" w:color="auto"/>
                      </w:divBdr>
                      <w:divsChild>
                        <w:div w:id="1110736033">
                          <w:marLeft w:val="0"/>
                          <w:marRight w:val="0"/>
                          <w:marTop w:val="0"/>
                          <w:marBottom w:val="0"/>
                          <w:divBdr>
                            <w:top w:val="none" w:sz="0" w:space="0" w:color="auto"/>
                            <w:left w:val="none" w:sz="0" w:space="0" w:color="auto"/>
                            <w:bottom w:val="none" w:sz="0" w:space="0" w:color="auto"/>
                            <w:right w:val="none" w:sz="0" w:space="0" w:color="auto"/>
                          </w:divBdr>
                          <w:divsChild>
                            <w:div w:id="124399904">
                              <w:marLeft w:val="0"/>
                              <w:marRight w:val="0"/>
                              <w:marTop w:val="0"/>
                              <w:marBottom w:val="0"/>
                              <w:divBdr>
                                <w:top w:val="none" w:sz="0" w:space="0" w:color="auto"/>
                                <w:left w:val="none" w:sz="0" w:space="0" w:color="auto"/>
                                <w:bottom w:val="none" w:sz="0" w:space="0" w:color="auto"/>
                                <w:right w:val="none" w:sz="0" w:space="0" w:color="auto"/>
                              </w:divBdr>
                              <w:divsChild>
                                <w:div w:id="346717320">
                                  <w:marLeft w:val="0"/>
                                  <w:marRight w:val="0"/>
                                  <w:marTop w:val="0"/>
                                  <w:marBottom w:val="0"/>
                                  <w:divBdr>
                                    <w:top w:val="none" w:sz="0" w:space="0" w:color="auto"/>
                                    <w:left w:val="none" w:sz="0" w:space="0" w:color="auto"/>
                                    <w:bottom w:val="none" w:sz="0" w:space="0" w:color="auto"/>
                                    <w:right w:val="none" w:sz="0" w:space="0" w:color="auto"/>
                                  </w:divBdr>
                                  <w:divsChild>
                                    <w:div w:id="1973634847">
                                      <w:marLeft w:val="0"/>
                                      <w:marRight w:val="0"/>
                                      <w:marTop w:val="0"/>
                                      <w:marBottom w:val="0"/>
                                      <w:divBdr>
                                        <w:top w:val="none" w:sz="0" w:space="0" w:color="auto"/>
                                        <w:left w:val="none" w:sz="0" w:space="0" w:color="auto"/>
                                        <w:bottom w:val="none" w:sz="0" w:space="0" w:color="auto"/>
                                        <w:right w:val="none" w:sz="0" w:space="0" w:color="auto"/>
                                      </w:divBdr>
                                      <w:divsChild>
                                        <w:div w:id="2049914657">
                                          <w:marLeft w:val="0"/>
                                          <w:marRight w:val="0"/>
                                          <w:marTop w:val="0"/>
                                          <w:marBottom w:val="0"/>
                                          <w:divBdr>
                                            <w:top w:val="none" w:sz="0" w:space="0" w:color="auto"/>
                                            <w:left w:val="none" w:sz="0" w:space="0" w:color="auto"/>
                                            <w:bottom w:val="none" w:sz="0" w:space="0" w:color="auto"/>
                                            <w:right w:val="none" w:sz="0" w:space="0" w:color="auto"/>
                                          </w:divBdr>
                                          <w:divsChild>
                                            <w:div w:id="1175460315">
                                              <w:marLeft w:val="0"/>
                                              <w:marRight w:val="0"/>
                                              <w:marTop w:val="0"/>
                                              <w:marBottom w:val="0"/>
                                              <w:divBdr>
                                                <w:top w:val="none" w:sz="0" w:space="0" w:color="auto"/>
                                                <w:left w:val="none" w:sz="0" w:space="0" w:color="auto"/>
                                                <w:bottom w:val="none" w:sz="0" w:space="0" w:color="auto"/>
                                                <w:right w:val="none" w:sz="0" w:space="0" w:color="auto"/>
                                              </w:divBdr>
                                              <w:divsChild>
                                                <w:div w:id="1169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388265">
      <w:bodyDiv w:val="1"/>
      <w:marLeft w:val="0"/>
      <w:marRight w:val="0"/>
      <w:marTop w:val="0"/>
      <w:marBottom w:val="0"/>
      <w:divBdr>
        <w:top w:val="none" w:sz="0" w:space="0" w:color="auto"/>
        <w:left w:val="none" w:sz="0" w:space="0" w:color="auto"/>
        <w:bottom w:val="none" w:sz="0" w:space="0" w:color="auto"/>
        <w:right w:val="none" w:sz="0" w:space="0" w:color="auto"/>
      </w:divBdr>
    </w:div>
    <w:div w:id="2082673566">
      <w:bodyDiv w:val="1"/>
      <w:marLeft w:val="0"/>
      <w:marRight w:val="0"/>
      <w:marTop w:val="0"/>
      <w:marBottom w:val="0"/>
      <w:divBdr>
        <w:top w:val="none" w:sz="0" w:space="0" w:color="auto"/>
        <w:left w:val="none" w:sz="0" w:space="0" w:color="auto"/>
        <w:bottom w:val="none" w:sz="0" w:space="0" w:color="auto"/>
        <w:right w:val="none" w:sz="0" w:space="0" w:color="auto"/>
      </w:divBdr>
      <w:divsChild>
        <w:div w:id="1633092728">
          <w:marLeft w:val="0"/>
          <w:marRight w:val="0"/>
          <w:marTop w:val="0"/>
          <w:marBottom w:val="0"/>
          <w:divBdr>
            <w:top w:val="none" w:sz="0" w:space="0" w:color="auto"/>
            <w:left w:val="none" w:sz="0" w:space="0" w:color="auto"/>
            <w:bottom w:val="none" w:sz="0" w:space="0" w:color="auto"/>
            <w:right w:val="none" w:sz="0" w:space="0" w:color="auto"/>
          </w:divBdr>
          <w:divsChild>
            <w:div w:id="1348562524">
              <w:marLeft w:val="0"/>
              <w:marRight w:val="0"/>
              <w:marTop w:val="165"/>
              <w:marBottom w:val="0"/>
              <w:divBdr>
                <w:top w:val="none" w:sz="0" w:space="0" w:color="auto"/>
                <w:left w:val="none" w:sz="0" w:space="0" w:color="auto"/>
                <w:bottom w:val="none" w:sz="0" w:space="0" w:color="auto"/>
                <w:right w:val="none" w:sz="0" w:space="0" w:color="auto"/>
              </w:divBdr>
              <w:divsChild>
                <w:div w:id="815800691">
                  <w:marLeft w:val="25"/>
                  <w:marRight w:val="0"/>
                  <w:marTop w:val="0"/>
                  <w:marBottom w:val="0"/>
                  <w:divBdr>
                    <w:top w:val="none" w:sz="0" w:space="0" w:color="auto"/>
                    <w:left w:val="none" w:sz="0" w:space="0" w:color="auto"/>
                    <w:bottom w:val="none" w:sz="0" w:space="0" w:color="auto"/>
                    <w:right w:val="none" w:sz="0" w:space="0" w:color="auto"/>
                  </w:divBdr>
                  <w:divsChild>
                    <w:div w:id="678701877">
                      <w:marLeft w:val="0"/>
                      <w:marRight w:val="0"/>
                      <w:marTop w:val="0"/>
                      <w:marBottom w:val="0"/>
                      <w:divBdr>
                        <w:top w:val="none" w:sz="0" w:space="0" w:color="auto"/>
                        <w:left w:val="none" w:sz="0" w:space="0" w:color="auto"/>
                        <w:bottom w:val="none" w:sz="0" w:space="0" w:color="auto"/>
                        <w:right w:val="none" w:sz="0" w:space="0" w:color="auto"/>
                      </w:divBdr>
                      <w:divsChild>
                        <w:div w:id="1394503892">
                          <w:marLeft w:val="0"/>
                          <w:marRight w:val="0"/>
                          <w:marTop w:val="0"/>
                          <w:marBottom w:val="0"/>
                          <w:divBdr>
                            <w:top w:val="none" w:sz="0" w:space="0" w:color="auto"/>
                            <w:left w:val="none" w:sz="0" w:space="0" w:color="auto"/>
                            <w:bottom w:val="none" w:sz="0" w:space="0" w:color="auto"/>
                            <w:right w:val="none" w:sz="0" w:space="0" w:color="auto"/>
                          </w:divBdr>
                          <w:divsChild>
                            <w:div w:id="360278482">
                              <w:marLeft w:val="0"/>
                              <w:marRight w:val="3675"/>
                              <w:marTop w:val="0"/>
                              <w:marBottom w:val="0"/>
                              <w:divBdr>
                                <w:top w:val="none" w:sz="0" w:space="0" w:color="auto"/>
                                <w:left w:val="none" w:sz="0" w:space="0" w:color="auto"/>
                                <w:bottom w:val="none" w:sz="0" w:space="0" w:color="auto"/>
                                <w:right w:val="none" w:sz="0" w:space="0" w:color="auto"/>
                              </w:divBdr>
                              <w:divsChild>
                                <w:div w:id="69545514">
                                  <w:marLeft w:val="0"/>
                                  <w:marRight w:val="0"/>
                                  <w:marTop w:val="0"/>
                                  <w:marBottom w:val="0"/>
                                  <w:divBdr>
                                    <w:top w:val="none" w:sz="0" w:space="0" w:color="auto"/>
                                    <w:left w:val="none" w:sz="0" w:space="0" w:color="auto"/>
                                    <w:bottom w:val="none" w:sz="0" w:space="0" w:color="auto"/>
                                    <w:right w:val="none" w:sz="0" w:space="0" w:color="auto"/>
                                  </w:divBdr>
                                  <w:divsChild>
                                    <w:div w:id="727918168">
                                      <w:marLeft w:val="0"/>
                                      <w:marRight w:val="0"/>
                                      <w:marTop w:val="0"/>
                                      <w:marBottom w:val="0"/>
                                      <w:divBdr>
                                        <w:top w:val="none" w:sz="0" w:space="0" w:color="auto"/>
                                        <w:left w:val="none" w:sz="0" w:space="0" w:color="auto"/>
                                        <w:bottom w:val="none" w:sz="0" w:space="0" w:color="auto"/>
                                        <w:right w:val="none" w:sz="0" w:space="0" w:color="auto"/>
                                      </w:divBdr>
                                      <w:divsChild>
                                        <w:div w:id="9987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422.0" TargetMode="External"/><Relationship Id="rId3" Type="http://schemas.openxmlformats.org/officeDocument/2006/relationships/styles" Target="styles.xml"/><Relationship Id="rId7" Type="http://schemas.openxmlformats.org/officeDocument/2006/relationships/hyperlink" Target="garantF1://12025268.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2526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8.2782" TargetMode="External"/><Relationship Id="rId4" Type="http://schemas.openxmlformats.org/officeDocument/2006/relationships/settings" Target="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C896-5669-4539-AC30-B54127BF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6032</Words>
  <Characters>34385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40337</CharactersWithSpaces>
  <SharedDoc>false</SharedDoc>
  <HLinks>
    <vt:vector size="12" baseType="variant">
      <vt:variant>
        <vt:i4>262151</vt:i4>
      </vt:variant>
      <vt:variant>
        <vt:i4>3</vt:i4>
      </vt:variant>
      <vt:variant>
        <vt:i4>0</vt:i4>
      </vt:variant>
      <vt:variant>
        <vt:i4>5</vt:i4>
      </vt:variant>
      <vt:variant>
        <vt:lpwstr>consultantplus://offline/ref=470CA7D316C5A202176DE7EFC55C6A354420BA50AE87701C0DB3813CB174DF4103AD271ECFA70CF2739E84aFr7G</vt:lpwstr>
      </vt:variant>
      <vt:variant>
        <vt:lpwstr/>
      </vt:variant>
      <vt:variant>
        <vt:i4>262151</vt:i4>
      </vt:variant>
      <vt:variant>
        <vt:i4>0</vt:i4>
      </vt:variant>
      <vt:variant>
        <vt:i4>0</vt:i4>
      </vt:variant>
      <vt:variant>
        <vt:i4>5</vt:i4>
      </vt:variant>
      <vt:variant>
        <vt:lpwstr>consultantplus://offline/ref=470CA7D316C5A202176DE7EFC55C6A354420BA50A081701E0DB3813CB174DF4103AD271ECFA70CF2739E8CaFr5G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Колегова</dc:creator>
  <cp:lastModifiedBy>Таран Светлана Анатольевна</cp:lastModifiedBy>
  <cp:revision>5</cp:revision>
  <cp:lastPrinted>2020-03-23T13:10:00Z</cp:lastPrinted>
  <dcterms:created xsi:type="dcterms:W3CDTF">2020-04-02T11:37:00Z</dcterms:created>
  <dcterms:modified xsi:type="dcterms:W3CDTF">2020-04-02T11:42:00Z</dcterms:modified>
</cp:coreProperties>
</file>