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0" w:rsidRPr="00C33C73" w:rsidRDefault="006C4F40" w:rsidP="00C33C73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0" w:name="_GoBack"/>
      <w:bookmarkEnd w:id="0"/>
      <w:r w:rsidRPr="00C33C73">
        <w:rPr>
          <w:rFonts w:cs="Arial"/>
          <w:b/>
          <w:bCs/>
          <w:kern w:val="32"/>
          <w:sz w:val="32"/>
          <w:szCs w:val="32"/>
        </w:rPr>
        <w:t>МУНИЦИПАЛЬНОЕ ОБРАЗОВАНИЕ</w:t>
      </w:r>
    </w:p>
    <w:p w:rsidR="006C4F40" w:rsidRPr="00C33C73" w:rsidRDefault="006C4F40" w:rsidP="00C33C73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33C73">
        <w:rPr>
          <w:rFonts w:cs="Arial"/>
          <w:b/>
          <w:bCs/>
          <w:kern w:val="32"/>
          <w:sz w:val="32"/>
          <w:szCs w:val="32"/>
        </w:rPr>
        <w:t>ГОРОДСКОЙ ОКРУГ ГОРОД СУРГУТ</w:t>
      </w:r>
    </w:p>
    <w:p w:rsidR="006C4F40" w:rsidRPr="00C33C73" w:rsidRDefault="006C4F40" w:rsidP="00C33C73">
      <w:pPr>
        <w:ind w:left="567" w:firstLine="0"/>
      </w:pPr>
    </w:p>
    <w:p w:rsidR="006C4F40" w:rsidRPr="00C33C73" w:rsidRDefault="006C4F40" w:rsidP="00C33C73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33C73">
        <w:rPr>
          <w:rFonts w:cs="Arial"/>
          <w:b/>
          <w:bCs/>
          <w:kern w:val="32"/>
          <w:sz w:val="32"/>
          <w:szCs w:val="32"/>
        </w:rPr>
        <w:t>АДМИНИСТРАЦИЯ ГОРОДА</w:t>
      </w:r>
    </w:p>
    <w:p w:rsidR="006C4F40" w:rsidRPr="00C33C73" w:rsidRDefault="006C4F40" w:rsidP="00C33C73">
      <w:pPr>
        <w:ind w:left="567" w:firstLine="0"/>
      </w:pPr>
    </w:p>
    <w:p w:rsidR="00EE232F" w:rsidRPr="00C33C73" w:rsidRDefault="006C4F40" w:rsidP="00C33C73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33C73">
        <w:rPr>
          <w:rFonts w:cs="Arial"/>
          <w:b/>
          <w:bCs/>
          <w:kern w:val="32"/>
          <w:sz w:val="32"/>
          <w:szCs w:val="32"/>
        </w:rPr>
        <w:t>ПОСТАНОВЛЕНИЕ</w:t>
      </w:r>
    </w:p>
    <w:p w:rsidR="00EE232F" w:rsidRPr="00C33C73" w:rsidRDefault="00EE232F" w:rsidP="00C33C73">
      <w:pPr>
        <w:ind w:left="567" w:firstLine="0"/>
      </w:pPr>
    </w:p>
    <w:p w:rsidR="00EE232F" w:rsidRPr="00C33C73" w:rsidRDefault="00EE232F" w:rsidP="00C33C73">
      <w:pPr>
        <w:ind w:left="567" w:firstLine="0"/>
      </w:pPr>
    </w:p>
    <w:p w:rsidR="006C4F40" w:rsidRPr="00C33C73" w:rsidRDefault="00EE232F" w:rsidP="00C33C73">
      <w:pPr>
        <w:ind w:left="567" w:firstLine="0"/>
      </w:pPr>
      <w:r w:rsidRPr="00C33C73">
        <w:t>«</w:t>
      </w:r>
      <w:r w:rsidR="003858AA" w:rsidRPr="00C33C73">
        <w:t xml:space="preserve"> </w:t>
      </w:r>
      <w:r w:rsidR="009D1D68" w:rsidRPr="00C33C73">
        <w:t>07</w:t>
      </w:r>
      <w:r w:rsidRPr="00C33C73">
        <w:t xml:space="preserve">» </w:t>
      </w:r>
      <w:r w:rsidR="009D1D68" w:rsidRPr="00C33C73">
        <w:t>0</w:t>
      </w:r>
      <w:r w:rsidRPr="00C33C73">
        <w:t xml:space="preserve">4 </w:t>
      </w:r>
      <w:r w:rsidR="006C4F40" w:rsidRPr="00C33C73">
        <w:t>201</w:t>
      </w:r>
      <w:r w:rsidR="004458F4" w:rsidRPr="00C33C73">
        <w:t>6</w:t>
      </w:r>
      <w:r w:rsidR="006C4F40" w:rsidRPr="00C33C73">
        <w:t xml:space="preserve"> г.</w:t>
      </w:r>
      <w:r w:rsidRPr="00C33C73">
        <w:t xml:space="preserve"> </w:t>
      </w:r>
      <w:r w:rsidR="00C33C73">
        <w:tab/>
      </w:r>
      <w:r w:rsidR="00C33C73">
        <w:tab/>
      </w:r>
      <w:r w:rsidR="00C33C73">
        <w:tab/>
      </w:r>
      <w:r w:rsidR="00C33C73">
        <w:tab/>
      </w:r>
      <w:r w:rsidR="00C33C73">
        <w:tab/>
      </w:r>
      <w:r w:rsidR="00C33C73">
        <w:tab/>
      </w:r>
      <w:r w:rsidR="00C33C73">
        <w:tab/>
      </w:r>
      <w:r w:rsidR="00C33C73">
        <w:tab/>
      </w:r>
      <w:r w:rsidR="00C33C73">
        <w:tab/>
      </w:r>
      <w:r w:rsidRPr="00C33C73">
        <w:t xml:space="preserve">№ </w:t>
      </w:r>
      <w:r w:rsidR="009D1D68" w:rsidRPr="00C33C73">
        <w:t>2570</w:t>
      </w:r>
    </w:p>
    <w:p w:rsidR="009D1D68" w:rsidRPr="00C33C73" w:rsidRDefault="009D1D68" w:rsidP="00C33C73">
      <w:pPr>
        <w:ind w:left="567" w:firstLine="0"/>
      </w:pPr>
    </w:p>
    <w:p w:rsidR="00EE232F" w:rsidRPr="00C33C73" w:rsidRDefault="009D1D68" w:rsidP="00C33C73">
      <w:pPr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C33C73">
        <w:rPr>
          <w:rFonts w:cs="Arial"/>
          <w:b/>
          <w:bCs/>
          <w:kern w:val="28"/>
          <w:sz w:val="32"/>
          <w:szCs w:val="32"/>
        </w:rPr>
        <w:t>Об организации исполнения отдельного государстве</w:t>
      </w:r>
      <w:r w:rsidRPr="00C33C73">
        <w:rPr>
          <w:rFonts w:cs="Arial"/>
          <w:b/>
          <w:bCs/>
          <w:kern w:val="28"/>
          <w:sz w:val="32"/>
          <w:szCs w:val="32"/>
        </w:rPr>
        <w:t>н</w:t>
      </w:r>
      <w:r w:rsidRPr="00C33C73">
        <w:rPr>
          <w:rFonts w:cs="Arial"/>
          <w:b/>
          <w:bCs/>
          <w:kern w:val="28"/>
          <w:sz w:val="32"/>
          <w:szCs w:val="32"/>
        </w:rPr>
        <w:t>ного полномочия по предоставлению детям-сиротам и д</w:t>
      </w:r>
      <w:r w:rsidRPr="00C33C73">
        <w:rPr>
          <w:rFonts w:cs="Arial"/>
          <w:b/>
          <w:bCs/>
          <w:kern w:val="28"/>
          <w:sz w:val="32"/>
          <w:szCs w:val="32"/>
        </w:rPr>
        <w:t>е</w:t>
      </w:r>
      <w:r w:rsidRPr="00C33C73">
        <w:rPr>
          <w:rFonts w:cs="Arial"/>
          <w:b/>
          <w:bCs/>
          <w:kern w:val="28"/>
          <w:sz w:val="32"/>
          <w:szCs w:val="32"/>
        </w:rPr>
        <w:t>тям, оставшимся без попечения родителей, обучающимся в общеобразовательных организациях (за исключением находящихся в организациях автономного округа для д</w:t>
      </w:r>
      <w:r w:rsidRPr="00C33C73">
        <w:rPr>
          <w:rFonts w:cs="Arial"/>
          <w:b/>
          <w:bCs/>
          <w:kern w:val="28"/>
          <w:sz w:val="32"/>
          <w:szCs w:val="32"/>
        </w:rPr>
        <w:t>е</w:t>
      </w:r>
      <w:r w:rsidRPr="00C33C73">
        <w:rPr>
          <w:rFonts w:cs="Arial"/>
          <w:b/>
          <w:bCs/>
          <w:kern w:val="28"/>
          <w:sz w:val="32"/>
          <w:szCs w:val="32"/>
        </w:rPr>
        <w:t>тей-сирот и детей, оставшихся без попечения родителей, и обучающихся в профессиональных образовательных о</w:t>
      </w:r>
      <w:r w:rsidRPr="00C33C73">
        <w:rPr>
          <w:rFonts w:cs="Arial"/>
          <w:b/>
          <w:bCs/>
          <w:kern w:val="28"/>
          <w:sz w:val="32"/>
          <w:szCs w:val="32"/>
        </w:rPr>
        <w:t>р</w:t>
      </w:r>
      <w:r w:rsidRPr="00C33C73">
        <w:rPr>
          <w:rFonts w:cs="Arial"/>
          <w:b/>
          <w:bCs/>
          <w:kern w:val="28"/>
          <w:sz w:val="32"/>
          <w:szCs w:val="32"/>
        </w:rPr>
        <w:t>ганизациях автономного округа или образовательных о</w:t>
      </w:r>
      <w:r w:rsidRPr="00C33C73">
        <w:rPr>
          <w:rFonts w:cs="Arial"/>
          <w:b/>
          <w:bCs/>
          <w:kern w:val="28"/>
          <w:sz w:val="32"/>
          <w:szCs w:val="32"/>
        </w:rPr>
        <w:t>р</w:t>
      </w:r>
      <w:r w:rsidRPr="00C33C73">
        <w:rPr>
          <w:rFonts w:cs="Arial"/>
          <w:b/>
          <w:bCs/>
          <w:kern w:val="28"/>
          <w:sz w:val="32"/>
          <w:szCs w:val="32"/>
        </w:rPr>
        <w:t>ганизациях высшего образования автономного округа), п</w:t>
      </w:r>
      <w:r w:rsidRPr="00C33C73">
        <w:rPr>
          <w:rFonts w:cs="Arial"/>
          <w:b/>
          <w:bCs/>
          <w:kern w:val="28"/>
          <w:sz w:val="32"/>
          <w:szCs w:val="32"/>
        </w:rPr>
        <w:t>у</w:t>
      </w:r>
      <w:r w:rsidRPr="00C33C73">
        <w:rPr>
          <w:rFonts w:cs="Arial"/>
          <w:b/>
          <w:bCs/>
          <w:kern w:val="28"/>
          <w:sz w:val="32"/>
          <w:szCs w:val="32"/>
        </w:rPr>
        <w:t>тевок в оздоровительные лагеря или санаторно-курортные организации (при наличии медицинских показаний</w:t>
      </w:r>
      <w:proofErr w:type="gramEnd"/>
      <w:r w:rsidRPr="00C33C73">
        <w:rPr>
          <w:rFonts w:cs="Arial"/>
          <w:b/>
          <w:bCs/>
          <w:kern w:val="28"/>
          <w:sz w:val="32"/>
          <w:szCs w:val="32"/>
        </w:rPr>
        <w:t>) и по оплате проезда к месту лечения (оздоровления) и обратно</w:t>
      </w:r>
    </w:p>
    <w:p w:rsidR="00EE232F" w:rsidRPr="00EE232F" w:rsidRDefault="00EE232F" w:rsidP="009D1D68">
      <w:pPr>
        <w:ind w:right="4535"/>
        <w:rPr>
          <w:rFonts w:cs="Arial"/>
          <w:szCs w:val="28"/>
        </w:rPr>
      </w:pPr>
    </w:p>
    <w:p w:rsidR="009D1D68" w:rsidRPr="00C33C73" w:rsidRDefault="009D1D68" w:rsidP="00C33C73">
      <w:r w:rsidRPr="00C33C73">
        <w:t>В соответствии с Федеральным законом от 06.10.2003</w:t>
      </w:r>
      <w:hyperlink r:id="rId7" w:history="1">
        <w:r w:rsidR="00EE232F" w:rsidRPr="00C33C73">
          <w:rPr>
            <w:rStyle w:val="a8"/>
          </w:rPr>
          <w:t xml:space="preserve"> № </w:t>
        </w:r>
        <w:r w:rsidRPr="00C33C73">
          <w:rPr>
            <w:rStyle w:val="a8"/>
          </w:rPr>
          <w:t>131-ФЗ</w:t>
        </w:r>
        <w:r w:rsidR="00EE232F" w:rsidRPr="00C33C73">
          <w:rPr>
            <w:rStyle w:val="a8"/>
          </w:rPr>
          <w:t xml:space="preserve"> «</w:t>
        </w:r>
        <w:r w:rsidRPr="00C33C73">
          <w:rPr>
            <w:rStyle w:val="a8"/>
          </w:rPr>
          <w:t xml:space="preserve">Об </w:t>
        </w:r>
        <w:proofErr w:type="gramStart"/>
        <w:r w:rsidRPr="00C33C73">
          <w:rPr>
            <w:rStyle w:val="a8"/>
          </w:rPr>
          <w:t>общих</w:t>
        </w:r>
        <w:proofErr w:type="gramEnd"/>
      </w:hyperlink>
      <w:r w:rsidRPr="00C33C73">
        <w:t xml:space="preserve"> </w:t>
      </w:r>
      <w:proofErr w:type="gramStart"/>
      <w:r w:rsidRPr="00C33C73">
        <w:t>принципах организации местного самоуправления в Российской Федерации</w:t>
      </w:r>
      <w:r w:rsidR="00EE232F" w:rsidRPr="00C33C73">
        <w:t>»</w:t>
      </w:r>
      <w:r w:rsidRPr="00C33C73">
        <w:t>, Зак</w:t>
      </w:r>
      <w:r w:rsidRPr="00C33C73">
        <w:t>о</w:t>
      </w:r>
      <w:r w:rsidRPr="00C33C73">
        <w:t>ном Ханты-Мансийского автономного округа</w:t>
      </w:r>
      <w:r w:rsidR="00EE232F" w:rsidRPr="00C33C73">
        <w:t>-</w:t>
      </w:r>
      <w:r w:rsidRPr="00C33C73">
        <w:t>Югры</w:t>
      </w:r>
      <w:r w:rsidR="00EE232F" w:rsidRPr="00C33C73">
        <w:t xml:space="preserve"> </w:t>
      </w:r>
      <w:r w:rsidRPr="00C33C73">
        <w:t>от 09.06.2009</w:t>
      </w:r>
      <w:r w:rsidR="00EE232F" w:rsidRPr="00C33C73">
        <w:t xml:space="preserve"> </w:t>
      </w:r>
      <w:hyperlink r:id="rId8" w:history="1">
        <w:r w:rsidR="00EE232F" w:rsidRPr="00C33C73">
          <w:rPr>
            <w:rStyle w:val="a8"/>
          </w:rPr>
          <w:t xml:space="preserve">№ </w:t>
        </w:r>
        <w:r w:rsidRPr="00C33C73">
          <w:rPr>
            <w:rStyle w:val="a8"/>
          </w:rPr>
          <w:t xml:space="preserve">86-оз </w:t>
        </w:r>
        <w:r w:rsidR="00EE232F" w:rsidRPr="00C33C73">
          <w:rPr>
            <w:rStyle w:val="a8"/>
          </w:rPr>
          <w:t>«</w:t>
        </w:r>
        <w:r w:rsidRPr="00C33C73">
          <w:rPr>
            <w:rStyle w:val="a8"/>
          </w:rPr>
          <w:t>О допо</w:t>
        </w:r>
        <w:r w:rsidRPr="00C33C73">
          <w:rPr>
            <w:rStyle w:val="a8"/>
          </w:rPr>
          <w:t>л</w:t>
        </w:r>
        <w:r w:rsidRPr="00C33C73">
          <w:rPr>
            <w:rStyle w:val="a8"/>
          </w:rPr>
          <w:t>нительных гарантиях</w:t>
        </w:r>
      </w:hyperlink>
      <w:r w:rsidRPr="00C33C73">
        <w:t xml:space="preserve">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</w:t>
      </w:r>
      <w:r w:rsidR="00EE232F" w:rsidRPr="00C33C73">
        <w:t>-</w:t>
      </w:r>
      <w:r w:rsidRPr="00C33C73">
        <w:t>Югре</w:t>
      </w:r>
      <w:r w:rsidR="00EE232F" w:rsidRPr="00C33C73">
        <w:t>»</w:t>
      </w:r>
      <w:r w:rsidRPr="00C33C73">
        <w:t>, постановлением Правительства Ханты-Мансийского автономного округа</w:t>
      </w:r>
      <w:r w:rsidR="00EE232F" w:rsidRPr="00C33C73">
        <w:t>-</w:t>
      </w:r>
      <w:r w:rsidRPr="00C33C73">
        <w:t>Югры от 29.01.2010</w:t>
      </w:r>
      <w:r w:rsidR="00EE232F" w:rsidRPr="00C33C73">
        <w:t xml:space="preserve"> № </w:t>
      </w:r>
      <w:r w:rsidRPr="00C33C73">
        <w:t xml:space="preserve">25-п </w:t>
      </w:r>
      <w:r w:rsidR="00EE232F" w:rsidRPr="00C33C73">
        <w:t>«</w:t>
      </w:r>
      <w:r w:rsidRPr="00C33C73">
        <w:t>О порядке предоста</w:t>
      </w:r>
      <w:r w:rsidRPr="00C33C73">
        <w:t>в</w:t>
      </w:r>
      <w:r w:rsidRPr="00C33C73">
        <w:t>ления в Ханты-Мансийском автономном</w:t>
      </w:r>
      <w:proofErr w:type="gramEnd"/>
      <w:r w:rsidRPr="00C33C73">
        <w:t xml:space="preserve"> округе</w:t>
      </w:r>
      <w:r w:rsidR="00EE232F" w:rsidRPr="00C33C73">
        <w:t>-</w:t>
      </w:r>
      <w:r w:rsidRPr="00C33C73">
        <w:t>Югре детям-сиротам и детям, оста</w:t>
      </w:r>
      <w:r w:rsidRPr="00C33C73">
        <w:t>в</w:t>
      </w:r>
      <w:r w:rsidRPr="00C33C73">
        <w:t>шимся без попечения родителей, лицам из числа детей-сирот и детей, оставшихся</w:t>
      </w:r>
      <w:r w:rsidR="00EE232F" w:rsidRPr="00C33C73">
        <w:t xml:space="preserve"> </w:t>
      </w:r>
      <w:r w:rsidRPr="00C33C73">
        <w:t>без попечения родителей, путевок, курсовок, а также оплаты проезда к месту леч</w:t>
      </w:r>
      <w:r w:rsidRPr="00C33C73">
        <w:t>е</w:t>
      </w:r>
      <w:r w:rsidRPr="00C33C73">
        <w:t>ния (оздоровления) и обратно</w:t>
      </w:r>
      <w:r w:rsidR="00EE232F" w:rsidRPr="00C33C73">
        <w:t>»</w:t>
      </w:r>
      <w:r w:rsidRPr="00C33C73">
        <w:t>, приказом Департамента социального развития Ха</w:t>
      </w:r>
      <w:r w:rsidRPr="00C33C73">
        <w:t>н</w:t>
      </w:r>
      <w:r w:rsidRPr="00C33C73">
        <w:t>ты-Мансийского автономного округа</w:t>
      </w:r>
      <w:r w:rsidR="00EE232F" w:rsidRPr="00C33C73">
        <w:t>-</w:t>
      </w:r>
      <w:r w:rsidRPr="00C33C73">
        <w:t>Югры от 03.02.2012</w:t>
      </w:r>
      <w:r w:rsidR="00EE232F" w:rsidRPr="00C33C73">
        <w:t xml:space="preserve"> № </w:t>
      </w:r>
      <w:r w:rsidRPr="00C33C73">
        <w:t xml:space="preserve">2-нп </w:t>
      </w:r>
      <w:r w:rsidR="00EE232F" w:rsidRPr="00C33C73">
        <w:t>«</w:t>
      </w:r>
      <w:r w:rsidRPr="00C33C73">
        <w:t>Об утверждении административного регламента государственной услуги</w:t>
      </w:r>
      <w:r w:rsidR="00EE232F" w:rsidRPr="00C33C73">
        <w:t xml:space="preserve"> </w:t>
      </w:r>
      <w:r w:rsidRPr="00C33C73">
        <w:t xml:space="preserve">по социальной поддержке детям-сиротам и </w:t>
      </w:r>
      <w:proofErr w:type="gramStart"/>
      <w:r w:rsidRPr="00C33C73">
        <w:t>детям</w:t>
      </w:r>
      <w:proofErr w:type="gramEnd"/>
      <w:r w:rsidRPr="00C33C73">
        <w:t xml:space="preserve"> оставшимся без попечения родителей, лицам из числа д</w:t>
      </w:r>
      <w:r w:rsidRPr="00C33C73">
        <w:t>е</w:t>
      </w:r>
      <w:r w:rsidRPr="00C33C73">
        <w:t xml:space="preserve">тей-сирот </w:t>
      </w:r>
      <w:proofErr w:type="gramStart"/>
      <w:r w:rsidRPr="00C33C73">
        <w:t>и детей, оставшихся без попечения родителей, законным представит</w:t>
      </w:r>
      <w:r w:rsidRPr="00C33C73">
        <w:t>е</w:t>
      </w:r>
      <w:r w:rsidRPr="00C33C73">
        <w:t>лям</w:t>
      </w:r>
      <w:r w:rsidR="00EE232F" w:rsidRPr="00C33C73">
        <w:t>»</w:t>
      </w:r>
      <w:r w:rsidRPr="00C33C73">
        <w:t>, соглашением о взаимодействии между Департаментом социального развития Ханты-Мансийского автономного округа</w:t>
      </w:r>
      <w:r w:rsidR="00EE232F" w:rsidRPr="00C33C73">
        <w:t>-</w:t>
      </w:r>
      <w:r w:rsidRPr="00C33C73">
        <w:t>Югры и автономным учреждением Ханты-Мансийского автономного округа</w:t>
      </w:r>
      <w:r w:rsidR="00EE232F" w:rsidRPr="00C33C73">
        <w:t>-</w:t>
      </w:r>
      <w:r w:rsidRPr="00C33C73">
        <w:t xml:space="preserve">Югры </w:t>
      </w:r>
      <w:r w:rsidR="00EE232F" w:rsidRPr="00C33C73">
        <w:t>«</w:t>
      </w:r>
      <w:r w:rsidRPr="00C33C73">
        <w:t>Многофункциональный центр предоставл</w:t>
      </w:r>
      <w:r w:rsidRPr="00C33C73">
        <w:t>е</w:t>
      </w:r>
      <w:r w:rsidRPr="00C33C73">
        <w:t xml:space="preserve">ния </w:t>
      </w:r>
      <w:proofErr w:type="spellStart"/>
      <w:r w:rsidRPr="00C33C73">
        <w:t>государст</w:t>
      </w:r>
      <w:proofErr w:type="spellEnd"/>
      <w:r w:rsidRPr="00C33C73">
        <w:t>-венных и муниципальных услуг Югры</w:t>
      </w:r>
      <w:r w:rsidR="00EE232F" w:rsidRPr="00C33C73">
        <w:t>»</w:t>
      </w:r>
      <w:r w:rsidRPr="00C33C73">
        <w:t xml:space="preserve"> от 30.20.2014</w:t>
      </w:r>
      <w:r w:rsidR="00EE232F" w:rsidRPr="00C33C73">
        <w:t xml:space="preserve"> № </w:t>
      </w:r>
      <w:r w:rsidRPr="00C33C73">
        <w:t>С-437, расп</w:t>
      </w:r>
      <w:r w:rsidRPr="00C33C73">
        <w:t>о</w:t>
      </w:r>
      <w:r w:rsidRPr="00C33C73">
        <w:t>ряжением Администрации города от 30.12.2005</w:t>
      </w:r>
      <w:r w:rsidR="00EE232F" w:rsidRPr="00C33C73">
        <w:t xml:space="preserve"> № </w:t>
      </w:r>
      <w:r w:rsidRPr="00C33C73">
        <w:t xml:space="preserve">3686 </w:t>
      </w:r>
      <w:r w:rsidR="00EE232F" w:rsidRPr="00C33C73">
        <w:t>«</w:t>
      </w:r>
      <w:r w:rsidRPr="00C33C73">
        <w:t>Об утверждении Регламе</w:t>
      </w:r>
      <w:r w:rsidRPr="00C33C73">
        <w:t>н</w:t>
      </w:r>
      <w:r w:rsidRPr="00C33C73">
        <w:t>та Администрации города</w:t>
      </w:r>
      <w:r w:rsidR="00EE232F" w:rsidRPr="00C33C73">
        <w:t>»</w:t>
      </w:r>
      <w:r w:rsidRPr="00C33C73">
        <w:t xml:space="preserve">, в целях организации исполнения отдельного </w:t>
      </w:r>
      <w:proofErr w:type="spellStart"/>
      <w:r w:rsidRPr="00C33C73">
        <w:t>государ-ственного</w:t>
      </w:r>
      <w:proofErr w:type="spellEnd"/>
      <w:r w:rsidRPr="00C33C73">
        <w:t xml:space="preserve"> полномочия по предоставлению детям-сиротам и детям, оставшимся без</w:t>
      </w:r>
      <w:proofErr w:type="gramEnd"/>
      <w:r w:rsidRPr="00C33C73">
        <w:t xml:space="preserve"> </w:t>
      </w:r>
      <w:proofErr w:type="gramStart"/>
      <w:r w:rsidRPr="00C33C73">
        <w:t>попечения родителей, обучающимся в общеобразовательных организациях (за и</w:t>
      </w:r>
      <w:r w:rsidRPr="00C33C73">
        <w:t>с</w:t>
      </w:r>
      <w:r w:rsidRPr="00C33C73">
        <w:lastRenderedPageBreak/>
        <w:t>ключением находящихся в организациях автономного округа для детей-сирот и д</w:t>
      </w:r>
      <w:r w:rsidRPr="00C33C73">
        <w:t>е</w:t>
      </w:r>
      <w:r w:rsidRPr="00C33C73">
        <w:t xml:space="preserve">тей, оставшихся без попечения родителей, и обучающихся в </w:t>
      </w:r>
      <w:proofErr w:type="spellStart"/>
      <w:r w:rsidRPr="00C33C73">
        <w:t>профес-сиональных</w:t>
      </w:r>
      <w:proofErr w:type="spellEnd"/>
      <w:r w:rsidRPr="00C33C73">
        <w:t xml:space="preserve"> образовательных организациях автономного округа или </w:t>
      </w:r>
      <w:proofErr w:type="spellStart"/>
      <w:r w:rsidRPr="00C33C73">
        <w:t>образова</w:t>
      </w:r>
      <w:proofErr w:type="spellEnd"/>
      <w:r w:rsidRPr="00C33C73">
        <w:t>-тельных организ</w:t>
      </w:r>
      <w:r w:rsidRPr="00C33C73">
        <w:t>а</w:t>
      </w:r>
      <w:r w:rsidRPr="00C33C73">
        <w:t>циях высшего образования автономного округа), путевок</w:t>
      </w:r>
      <w:r w:rsidR="00EE232F" w:rsidRPr="00C33C73">
        <w:t xml:space="preserve"> </w:t>
      </w:r>
      <w:r w:rsidRPr="00C33C73">
        <w:t>в оздоровительные лагеря или санаторно-курортные организации (при наличии медицинских показаний) и по оплате проезда к месту лечения (оздоровления)</w:t>
      </w:r>
      <w:r w:rsidR="00EE232F" w:rsidRPr="00C33C73">
        <w:t xml:space="preserve"> </w:t>
      </w:r>
      <w:r w:rsidRPr="00C33C73">
        <w:t xml:space="preserve"> и обратно:</w:t>
      </w:r>
      <w:proofErr w:type="gramEnd"/>
    </w:p>
    <w:p w:rsidR="009D1D68" w:rsidRPr="00C33C73" w:rsidRDefault="009D1D68" w:rsidP="00C33C73">
      <w:r w:rsidRPr="00C33C73">
        <w:t xml:space="preserve">1. </w:t>
      </w:r>
      <w:proofErr w:type="gramStart"/>
      <w:r w:rsidRPr="00C33C73">
        <w:t xml:space="preserve">Утвердить порядок осуществления переданного отдельного </w:t>
      </w:r>
      <w:proofErr w:type="spellStart"/>
      <w:r w:rsidRPr="00C33C73">
        <w:t>государст</w:t>
      </w:r>
      <w:proofErr w:type="spellEnd"/>
      <w:r w:rsidRPr="00C33C73">
        <w:t>-венного полномочия по предоставлению детям-сиротам и детям, оставшимся</w:t>
      </w:r>
      <w:r w:rsidR="00EE232F" w:rsidRPr="00C33C73">
        <w:t xml:space="preserve"> </w:t>
      </w:r>
      <w:r w:rsidRPr="00C33C73">
        <w:t>без попечения родителей, обучающимся в общеобразовательных организациях (за и</w:t>
      </w:r>
      <w:r w:rsidRPr="00C33C73">
        <w:t>с</w:t>
      </w:r>
      <w:r w:rsidRPr="00C33C73">
        <w:t>ключением находящихся в организациях автономного округа для детей-сирот и д</w:t>
      </w:r>
      <w:r w:rsidRPr="00C33C73">
        <w:t>е</w:t>
      </w:r>
      <w:r w:rsidRPr="00C33C73">
        <w:t xml:space="preserve">тей, оставшихся без попечения родителей, и обучающихся в </w:t>
      </w:r>
      <w:proofErr w:type="spellStart"/>
      <w:r w:rsidRPr="00C33C73">
        <w:t>профес-сиональных</w:t>
      </w:r>
      <w:proofErr w:type="spellEnd"/>
      <w:r w:rsidRPr="00C33C73">
        <w:t xml:space="preserve"> образовательных организациях автономного округа или </w:t>
      </w:r>
      <w:proofErr w:type="spellStart"/>
      <w:r w:rsidRPr="00C33C73">
        <w:t>образова</w:t>
      </w:r>
      <w:proofErr w:type="spellEnd"/>
      <w:r w:rsidRPr="00C33C73">
        <w:t>-тельных организ</w:t>
      </w:r>
      <w:r w:rsidRPr="00C33C73">
        <w:t>а</w:t>
      </w:r>
      <w:r w:rsidRPr="00C33C73">
        <w:t>циях высшего образования автономного округа), путевок</w:t>
      </w:r>
      <w:r w:rsidR="00EE232F" w:rsidRPr="00C33C73">
        <w:t xml:space="preserve"> </w:t>
      </w:r>
      <w:r w:rsidRPr="00C33C73">
        <w:t>в оздоровительные лагеря или санаторно-курортные организации (при наличии медицинских</w:t>
      </w:r>
      <w:proofErr w:type="gramEnd"/>
      <w:r w:rsidRPr="00C33C73">
        <w:t xml:space="preserve"> показаний) и по оплате проезда к месту лечения (оздоровления)</w:t>
      </w:r>
      <w:r w:rsidR="00EE232F" w:rsidRPr="00C33C73">
        <w:t xml:space="preserve"> </w:t>
      </w:r>
      <w:r w:rsidRPr="00C33C73">
        <w:t xml:space="preserve">и обратно согласно </w:t>
      </w:r>
      <w:hyperlink r:id="rId9" w:anchor="приложение" w:tgtFrame="Logical" w:history="1">
        <w:r w:rsidRPr="00BE50B1">
          <w:rPr>
            <w:rStyle w:val="a8"/>
          </w:rPr>
          <w:t>приложению</w:t>
        </w:r>
      </w:hyperlink>
      <w:r w:rsidRPr="00C33C73">
        <w:t>.</w:t>
      </w:r>
    </w:p>
    <w:p w:rsidR="009D1D68" w:rsidRPr="00C33C73" w:rsidRDefault="009D1D68" w:rsidP="00C33C73">
      <w:bookmarkStart w:id="1" w:name="sub_4"/>
      <w:r w:rsidRPr="00C33C73">
        <w:t>2. Управлению по опеке и попечительству обеспечить взаимодействие</w:t>
      </w:r>
      <w:r w:rsidR="00EE232F" w:rsidRPr="00C33C73">
        <w:t xml:space="preserve"> </w:t>
      </w:r>
      <w:r w:rsidRPr="00C33C73">
        <w:t xml:space="preserve"> с Д</w:t>
      </w:r>
      <w:r w:rsidRPr="00C33C73">
        <w:t>е</w:t>
      </w:r>
      <w:r w:rsidRPr="00C33C73">
        <w:t>партаментом социального развития Ханты-Мансийского автономного округа</w:t>
      </w:r>
      <w:r w:rsidR="00EE232F" w:rsidRPr="00C33C73">
        <w:t>-</w:t>
      </w:r>
      <w:r w:rsidRPr="00C33C73">
        <w:t>Югры:</w:t>
      </w:r>
    </w:p>
    <w:p w:rsidR="009D1D68" w:rsidRPr="00EE232F" w:rsidRDefault="009D1D68" w:rsidP="009D1D68">
      <w:pPr>
        <w:tabs>
          <w:tab w:val="left" w:pos="993"/>
        </w:tabs>
        <w:ind w:right="77"/>
        <w:rPr>
          <w:rFonts w:cs="Arial"/>
          <w:szCs w:val="28"/>
        </w:rPr>
      </w:pPr>
      <w:proofErr w:type="gramStart"/>
      <w:r w:rsidRPr="00EE232F">
        <w:rPr>
          <w:rFonts w:cs="Arial"/>
          <w:spacing w:val="-4"/>
          <w:szCs w:val="28"/>
        </w:rPr>
        <w:t>- по осуществлению прогнозного расчета численности детей-сирот и детей,</w:t>
      </w:r>
      <w:r w:rsidRPr="00EE232F">
        <w:rPr>
          <w:rFonts w:cs="Arial"/>
          <w:szCs w:val="28"/>
        </w:rPr>
        <w:t xml:space="preserve"> оставшихся без попечения родителей, обучающихся в общеобразовательных орг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низациях (за исключением находящихся в организациях автономного округа для д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 xml:space="preserve">тей-сирот и детей, оставшихся без попечения родителей, и </w:t>
      </w:r>
      <w:proofErr w:type="spellStart"/>
      <w:r w:rsidRPr="00EE232F">
        <w:rPr>
          <w:rFonts w:cs="Arial"/>
          <w:szCs w:val="28"/>
        </w:rPr>
        <w:t>обуча-ющихся</w:t>
      </w:r>
      <w:proofErr w:type="spellEnd"/>
      <w:r w:rsidRPr="00EE232F">
        <w:rPr>
          <w:rFonts w:cs="Arial"/>
          <w:szCs w:val="28"/>
        </w:rPr>
        <w:t xml:space="preserve"> в пр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фессиональных образовательных организациях автономного округа или образов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тельных организациях высшего образования автономного округа), подлежащих обеспечению путевками в оздоровительные лагеря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или санаторно-курортные орг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низации (при наличии медицинских показаний) и</w:t>
      </w:r>
      <w:proofErr w:type="gramEnd"/>
      <w:r w:rsidRPr="00EE232F">
        <w:rPr>
          <w:rFonts w:cs="Arial"/>
          <w:szCs w:val="28"/>
        </w:rPr>
        <w:t xml:space="preserve"> оплатой проезда к месту лечения (оздоровления) и обратно, на очередной финансовый год;</w:t>
      </w:r>
    </w:p>
    <w:p w:rsidR="009D1D68" w:rsidRPr="00EE232F" w:rsidRDefault="009D1D68" w:rsidP="009D1D68">
      <w:pPr>
        <w:tabs>
          <w:tab w:val="left" w:pos="993"/>
        </w:tabs>
        <w:ind w:right="77"/>
        <w:rPr>
          <w:rFonts w:cs="Arial"/>
          <w:szCs w:val="28"/>
        </w:rPr>
      </w:pPr>
      <w:proofErr w:type="gramStart"/>
      <w:r w:rsidRPr="00EE232F">
        <w:rPr>
          <w:rFonts w:cs="Arial"/>
          <w:szCs w:val="28"/>
        </w:rPr>
        <w:t>- по финансовому обеспечению переданного отдельного государственного полномочия по предоставлению детям-сиротам и детям, оставшимся без попе-</w:t>
      </w:r>
      <w:proofErr w:type="spellStart"/>
      <w:r w:rsidRPr="00EE232F">
        <w:rPr>
          <w:rFonts w:cs="Arial"/>
          <w:szCs w:val="28"/>
        </w:rPr>
        <w:t>чения</w:t>
      </w:r>
      <w:proofErr w:type="spellEnd"/>
      <w:r w:rsidRPr="00EE232F">
        <w:rPr>
          <w:rFonts w:cs="Arial"/>
          <w:szCs w:val="28"/>
        </w:rPr>
        <w:t xml:space="preserve"> родителей, обучающимся в общеобразовательных организациях, путевок в оздоровительные лагеря или санаторно-курортные организации (при наличии м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дицинских показаний) и по оплате проезда к месту лечения (оздоровления)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 обра</w:t>
      </w:r>
      <w:r w:rsidRPr="00EE232F">
        <w:rPr>
          <w:rFonts w:cs="Arial"/>
          <w:szCs w:val="28"/>
        </w:rPr>
        <w:t>т</w:t>
      </w:r>
      <w:r w:rsidRPr="00EE232F">
        <w:rPr>
          <w:rFonts w:cs="Arial"/>
          <w:szCs w:val="28"/>
        </w:rPr>
        <w:t xml:space="preserve">но за счет средств субвенции из бюджета Ханты-Мансийского </w:t>
      </w:r>
      <w:proofErr w:type="spellStart"/>
      <w:r w:rsidRPr="00EE232F">
        <w:rPr>
          <w:rFonts w:cs="Arial"/>
          <w:szCs w:val="28"/>
        </w:rPr>
        <w:t>автоном-ного</w:t>
      </w:r>
      <w:proofErr w:type="spellEnd"/>
      <w:r w:rsidRPr="00EE232F">
        <w:rPr>
          <w:rFonts w:cs="Arial"/>
          <w:szCs w:val="28"/>
        </w:rPr>
        <w:t xml:space="preserve">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Югры на очередной финансовый год;</w:t>
      </w:r>
      <w:proofErr w:type="gramEnd"/>
    </w:p>
    <w:p w:rsidR="009D1D68" w:rsidRPr="00EE232F" w:rsidRDefault="009D1D68" w:rsidP="009D1D68">
      <w:pPr>
        <w:tabs>
          <w:tab w:val="left" w:pos="993"/>
        </w:tabs>
        <w:ind w:right="77"/>
        <w:rPr>
          <w:rFonts w:cs="Arial"/>
          <w:szCs w:val="28"/>
        </w:rPr>
      </w:pPr>
      <w:r w:rsidRPr="00EE232F">
        <w:rPr>
          <w:rFonts w:cs="Arial"/>
          <w:szCs w:val="28"/>
        </w:rPr>
        <w:t>- по представлению отчетов об исполнении переданного отдельного госуда</w:t>
      </w:r>
      <w:r w:rsidRPr="00EE232F">
        <w:rPr>
          <w:rFonts w:cs="Arial"/>
          <w:szCs w:val="28"/>
        </w:rPr>
        <w:t>р</w:t>
      </w:r>
      <w:r w:rsidRPr="00EE232F">
        <w:rPr>
          <w:rFonts w:cs="Arial"/>
          <w:szCs w:val="28"/>
        </w:rPr>
        <w:t>ственного полномочия по предоставлению детям-сиротам и детям, оставшимся без попечения родителей, обучающимся в общеобразовательных организациях, пут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вок в оздоровительные лагеря или санаторно-курортные организации (при наличии медицинских показаний) и по оплате проезда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к месту лечения (оздоровления) и о</w:t>
      </w:r>
      <w:r w:rsidRPr="00EE232F">
        <w:rPr>
          <w:rFonts w:cs="Arial"/>
          <w:szCs w:val="28"/>
        </w:rPr>
        <w:t>б</w:t>
      </w:r>
      <w:r w:rsidRPr="00EE232F">
        <w:rPr>
          <w:rFonts w:cs="Arial"/>
          <w:szCs w:val="28"/>
        </w:rPr>
        <w:t>ратно.</w:t>
      </w:r>
    </w:p>
    <w:p w:rsidR="009D1D68" w:rsidRPr="00EE232F" w:rsidRDefault="009D1D68" w:rsidP="009D1D68">
      <w:pPr>
        <w:tabs>
          <w:tab w:val="left" w:pos="993"/>
        </w:tabs>
        <w:ind w:right="77"/>
        <w:rPr>
          <w:rFonts w:cs="Arial"/>
          <w:szCs w:val="28"/>
        </w:rPr>
      </w:pPr>
      <w:bookmarkStart w:id="2" w:name="sub_2"/>
      <w:bookmarkEnd w:id="1"/>
      <w:r w:rsidRPr="00EE232F">
        <w:rPr>
          <w:rFonts w:cs="Arial"/>
          <w:szCs w:val="28"/>
        </w:rPr>
        <w:t xml:space="preserve">3. </w:t>
      </w:r>
      <w:proofErr w:type="gramStart"/>
      <w:r w:rsidRPr="00EE232F">
        <w:rPr>
          <w:rFonts w:cs="Arial"/>
          <w:szCs w:val="28"/>
        </w:rPr>
        <w:t>Департаменту образования обеспечить предоставление детям-сиротам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 xml:space="preserve">и детям, оставшимся без попечения родителей, обучающимся в </w:t>
      </w:r>
      <w:proofErr w:type="spellStart"/>
      <w:r w:rsidRPr="00EE232F">
        <w:rPr>
          <w:rFonts w:cs="Arial"/>
          <w:szCs w:val="28"/>
        </w:rPr>
        <w:t>общеобразо-вательных</w:t>
      </w:r>
      <w:proofErr w:type="spellEnd"/>
      <w:r w:rsidRPr="00EE232F">
        <w:rPr>
          <w:rFonts w:cs="Arial"/>
          <w:szCs w:val="28"/>
        </w:rPr>
        <w:t xml:space="preserve"> организациях (за исключением находящихся в организациях </w:t>
      </w:r>
      <w:r w:rsidRPr="00EE232F">
        <w:rPr>
          <w:rFonts w:cs="Arial"/>
          <w:spacing w:val="-4"/>
          <w:szCs w:val="28"/>
        </w:rPr>
        <w:t>автономного округа для детей-сирот и детей, оставшихся без попечения родителей</w:t>
      </w:r>
      <w:r w:rsidRPr="00EE232F">
        <w:rPr>
          <w:rFonts w:cs="Arial"/>
          <w:szCs w:val="28"/>
        </w:rPr>
        <w:t xml:space="preserve">, и обучающихся в профессиональных образовательных </w:t>
      </w:r>
      <w:proofErr w:type="spellStart"/>
      <w:r w:rsidRPr="00EE232F">
        <w:rPr>
          <w:rFonts w:cs="Arial"/>
          <w:szCs w:val="28"/>
        </w:rPr>
        <w:t>организа-циях</w:t>
      </w:r>
      <w:proofErr w:type="spellEnd"/>
      <w:r w:rsidRPr="00EE232F">
        <w:rPr>
          <w:rFonts w:cs="Arial"/>
          <w:szCs w:val="28"/>
        </w:rPr>
        <w:t xml:space="preserve"> автономного округа или обр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зовательных организациях высшего образования автономного округа), путевок в оздоровительные лагеря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или санаторно-курортные организации (при наличии м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дицинских показаний) и оплаты проезда к</w:t>
      </w:r>
      <w:proofErr w:type="gramEnd"/>
      <w:r w:rsidRPr="00EE232F">
        <w:rPr>
          <w:rFonts w:cs="Arial"/>
          <w:szCs w:val="28"/>
        </w:rPr>
        <w:t xml:space="preserve"> месту лечения (оздоровления) и обратно.</w:t>
      </w:r>
    </w:p>
    <w:p w:rsidR="009D1D68" w:rsidRPr="00EE232F" w:rsidRDefault="009D1D68" w:rsidP="009D1D68">
      <w:pPr>
        <w:tabs>
          <w:tab w:val="left" w:pos="993"/>
        </w:tabs>
        <w:ind w:right="77"/>
        <w:rPr>
          <w:rFonts w:cs="Arial"/>
          <w:szCs w:val="28"/>
        </w:rPr>
      </w:pPr>
      <w:bookmarkStart w:id="3" w:name="sub_5"/>
      <w:bookmarkEnd w:id="2"/>
      <w:r w:rsidRPr="00EE232F">
        <w:rPr>
          <w:rFonts w:cs="Arial"/>
          <w:szCs w:val="28"/>
        </w:rPr>
        <w:t>4. Действие настоящего постановления распространяется на правоотношения, возникшие с 01.01.2016.</w:t>
      </w:r>
    </w:p>
    <w:p w:rsidR="009D1D68" w:rsidRPr="00EE232F" w:rsidRDefault="009D1D68" w:rsidP="009D1D68">
      <w:pPr>
        <w:tabs>
          <w:tab w:val="left" w:pos="993"/>
        </w:tabs>
        <w:ind w:right="-1"/>
        <w:rPr>
          <w:rFonts w:cs="Arial"/>
          <w:szCs w:val="28"/>
        </w:rPr>
      </w:pPr>
      <w:bookmarkStart w:id="4" w:name="sub_6"/>
      <w:bookmarkEnd w:id="3"/>
      <w:r w:rsidRPr="00EE232F">
        <w:rPr>
          <w:rFonts w:cs="Arial"/>
          <w:szCs w:val="28"/>
        </w:rPr>
        <w:t xml:space="preserve">5. Управлению информационной политики </w:t>
      </w:r>
      <w:hyperlink r:id="rId10" w:history="1">
        <w:r w:rsidRPr="00EE232F">
          <w:rPr>
            <w:rFonts w:cs="Arial"/>
            <w:szCs w:val="28"/>
          </w:rPr>
          <w:t>опубликовать</w:t>
        </w:r>
      </w:hyperlink>
      <w:r w:rsidRPr="00EE232F">
        <w:rPr>
          <w:rFonts w:cs="Arial"/>
          <w:szCs w:val="28"/>
        </w:rPr>
        <w:t xml:space="preserve"> настоящее постано</w:t>
      </w:r>
      <w:r w:rsidRPr="00EE232F">
        <w:rPr>
          <w:rFonts w:cs="Arial"/>
          <w:szCs w:val="28"/>
        </w:rPr>
        <w:t>в</w:t>
      </w:r>
      <w:r w:rsidRPr="00EE232F">
        <w:rPr>
          <w:rFonts w:cs="Arial"/>
          <w:szCs w:val="28"/>
        </w:rPr>
        <w:t>ление в средствах массовой информации и разместить на официальном портале Администрации города.</w:t>
      </w:r>
    </w:p>
    <w:p w:rsidR="00EE232F" w:rsidRPr="00EE232F" w:rsidRDefault="009D1D68" w:rsidP="009D1D68">
      <w:pPr>
        <w:tabs>
          <w:tab w:val="left" w:pos="993"/>
        </w:tabs>
        <w:ind w:right="77"/>
        <w:rPr>
          <w:rFonts w:cs="Arial"/>
          <w:szCs w:val="28"/>
        </w:rPr>
      </w:pPr>
      <w:bookmarkStart w:id="5" w:name="sub_7"/>
      <w:bookmarkEnd w:id="4"/>
      <w:r w:rsidRPr="00EE232F">
        <w:rPr>
          <w:rFonts w:cs="Arial"/>
          <w:szCs w:val="28"/>
        </w:rPr>
        <w:lastRenderedPageBreak/>
        <w:t xml:space="preserve">6. </w:t>
      </w:r>
      <w:proofErr w:type="gramStart"/>
      <w:r w:rsidRPr="00EE232F">
        <w:rPr>
          <w:rFonts w:cs="Arial"/>
          <w:szCs w:val="28"/>
        </w:rPr>
        <w:t>Контроль за</w:t>
      </w:r>
      <w:proofErr w:type="gramEnd"/>
      <w:r w:rsidRPr="00EE232F">
        <w:rPr>
          <w:rFonts w:cs="Arial"/>
          <w:szCs w:val="28"/>
        </w:rPr>
        <w:t xml:space="preserve"> выполнением постановления возложить на заместителя главы Администрации города Пелевина А.Р.</w:t>
      </w:r>
      <w:bookmarkEnd w:id="5"/>
    </w:p>
    <w:p w:rsidR="00EE232F" w:rsidRDefault="00EE232F" w:rsidP="009D1D68">
      <w:pPr>
        <w:tabs>
          <w:tab w:val="left" w:pos="993"/>
        </w:tabs>
        <w:ind w:right="77"/>
        <w:rPr>
          <w:rFonts w:cs="Arial"/>
          <w:szCs w:val="28"/>
        </w:rPr>
      </w:pPr>
    </w:p>
    <w:p w:rsidR="00C33C73" w:rsidRDefault="00C33C73" w:rsidP="009D1D68">
      <w:pPr>
        <w:tabs>
          <w:tab w:val="left" w:pos="993"/>
        </w:tabs>
        <w:ind w:right="77"/>
        <w:rPr>
          <w:rFonts w:cs="Arial"/>
          <w:szCs w:val="28"/>
        </w:rPr>
      </w:pPr>
    </w:p>
    <w:p w:rsidR="00C33C73" w:rsidRPr="00EE232F" w:rsidRDefault="00C33C73" w:rsidP="009D1D68">
      <w:pPr>
        <w:tabs>
          <w:tab w:val="left" w:pos="993"/>
        </w:tabs>
        <w:ind w:right="77"/>
        <w:rPr>
          <w:rFonts w:cs="Arial"/>
          <w:szCs w:val="28"/>
        </w:rPr>
      </w:pPr>
    </w:p>
    <w:p w:rsidR="00EE232F" w:rsidRPr="00EE232F" w:rsidRDefault="009D1D68" w:rsidP="009D1D68">
      <w:pPr>
        <w:spacing w:after="120"/>
        <w:rPr>
          <w:rFonts w:cs="Arial"/>
          <w:szCs w:val="28"/>
        </w:rPr>
      </w:pPr>
      <w:r w:rsidRPr="00EE232F">
        <w:rPr>
          <w:rFonts w:cs="Arial"/>
          <w:szCs w:val="28"/>
        </w:rPr>
        <w:t>Глава города</w:t>
      </w:r>
      <w:r w:rsidR="00EE232F" w:rsidRPr="00EE232F">
        <w:rPr>
          <w:rFonts w:cs="Arial"/>
          <w:szCs w:val="28"/>
        </w:rPr>
        <w:t xml:space="preserve"> </w:t>
      </w:r>
      <w:r w:rsidR="00C33C73">
        <w:rPr>
          <w:rFonts w:cs="Arial"/>
          <w:szCs w:val="28"/>
        </w:rPr>
        <w:tab/>
      </w:r>
      <w:r w:rsidR="00C33C73">
        <w:rPr>
          <w:rFonts w:cs="Arial"/>
          <w:szCs w:val="28"/>
        </w:rPr>
        <w:tab/>
      </w:r>
      <w:r w:rsidR="00C33C73">
        <w:rPr>
          <w:rFonts w:cs="Arial"/>
          <w:szCs w:val="28"/>
        </w:rPr>
        <w:tab/>
      </w:r>
      <w:r w:rsidR="00C33C73">
        <w:rPr>
          <w:rFonts w:cs="Arial"/>
          <w:szCs w:val="28"/>
        </w:rPr>
        <w:tab/>
      </w:r>
      <w:r w:rsidR="00C33C73">
        <w:rPr>
          <w:rFonts w:cs="Arial"/>
          <w:szCs w:val="28"/>
        </w:rPr>
        <w:tab/>
      </w:r>
      <w:r w:rsidR="00C33C73">
        <w:rPr>
          <w:rFonts w:cs="Arial"/>
          <w:szCs w:val="28"/>
        </w:rPr>
        <w:tab/>
      </w:r>
      <w:r w:rsidR="00C33C73">
        <w:rPr>
          <w:rFonts w:cs="Arial"/>
          <w:szCs w:val="28"/>
        </w:rPr>
        <w:tab/>
      </w:r>
      <w:r w:rsidR="00C33C73">
        <w:rPr>
          <w:rFonts w:cs="Arial"/>
          <w:szCs w:val="28"/>
        </w:rPr>
        <w:tab/>
      </w:r>
      <w:r w:rsidRPr="00EE232F">
        <w:rPr>
          <w:rFonts w:cs="Arial"/>
          <w:szCs w:val="28"/>
        </w:rPr>
        <w:t xml:space="preserve">Д.В. Попов </w:t>
      </w:r>
    </w:p>
    <w:p w:rsidR="009D1D68" w:rsidRPr="00EE232F" w:rsidRDefault="009D1D68" w:rsidP="009D1D68">
      <w:pPr>
        <w:spacing w:after="120"/>
        <w:rPr>
          <w:rFonts w:cs="Arial"/>
          <w:szCs w:val="28"/>
        </w:rPr>
      </w:pPr>
    </w:p>
    <w:p w:rsidR="009D1D68" w:rsidRPr="00C33C73" w:rsidRDefault="009D1D68" w:rsidP="00C33C7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E232F">
        <w:br w:type="page"/>
      </w:r>
    </w:p>
    <w:p w:rsidR="00C33C73" w:rsidRPr="00C33C73" w:rsidRDefault="00C33C73" w:rsidP="00C33C7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9D1D68" w:rsidRPr="00C33C73" w:rsidRDefault="009D1D68" w:rsidP="00C33C7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6" w:name="приложение"/>
      <w:r w:rsidRPr="00C33C73">
        <w:rPr>
          <w:rFonts w:cs="Arial"/>
          <w:b/>
          <w:bCs/>
          <w:kern w:val="28"/>
          <w:sz w:val="32"/>
          <w:szCs w:val="32"/>
        </w:rPr>
        <w:t>Приложение</w:t>
      </w:r>
    </w:p>
    <w:bookmarkEnd w:id="6"/>
    <w:p w:rsidR="009D1D68" w:rsidRPr="00C33C73" w:rsidRDefault="009D1D68" w:rsidP="00C33C7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33C73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9D1D68" w:rsidRPr="00C33C73" w:rsidRDefault="009D1D68" w:rsidP="00C33C7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33C73">
        <w:rPr>
          <w:rFonts w:cs="Arial"/>
          <w:b/>
          <w:bCs/>
          <w:kern w:val="28"/>
          <w:sz w:val="32"/>
          <w:szCs w:val="32"/>
        </w:rPr>
        <w:t>Администрации города</w:t>
      </w:r>
    </w:p>
    <w:p w:rsidR="00EE232F" w:rsidRPr="00C33C73" w:rsidRDefault="009D1D68" w:rsidP="00C33C7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33C73">
        <w:rPr>
          <w:rFonts w:cs="Arial"/>
          <w:b/>
          <w:bCs/>
          <w:kern w:val="28"/>
          <w:sz w:val="32"/>
          <w:szCs w:val="32"/>
        </w:rPr>
        <w:t>от ____________</w:t>
      </w:r>
      <w:r w:rsidR="00EE232F" w:rsidRPr="00C33C73">
        <w:rPr>
          <w:rFonts w:cs="Arial"/>
          <w:b/>
          <w:bCs/>
          <w:kern w:val="28"/>
          <w:sz w:val="32"/>
          <w:szCs w:val="32"/>
        </w:rPr>
        <w:t xml:space="preserve"> № </w:t>
      </w:r>
      <w:r w:rsidRPr="00C33C73">
        <w:rPr>
          <w:rFonts w:cs="Arial"/>
          <w:b/>
          <w:bCs/>
          <w:kern w:val="28"/>
          <w:sz w:val="32"/>
          <w:szCs w:val="32"/>
        </w:rPr>
        <w:t>_________</w:t>
      </w:r>
    </w:p>
    <w:p w:rsidR="00EE232F" w:rsidRPr="00C33C73" w:rsidRDefault="00EE232F" w:rsidP="00C33C7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C33C73" w:rsidRPr="00C33C73" w:rsidRDefault="00C33C73" w:rsidP="00C33C7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>Порядок</w:t>
      </w:r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proofErr w:type="gramStart"/>
      <w:r w:rsidRPr="00C33C73">
        <w:rPr>
          <w:rFonts w:cs="Arial"/>
          <w:b/>
          <w:bCs/>
          <w:iCs/>
          <w:sz w:val="30"/>
          <w:szCs w:val="28"/>
        </w:rPr>
        <w:t>осуществления переданного отдельного государственного полномочия по предоставлению детям-сиротам и детям, оставшимся без попечения родителей, обучающимся в общ</w:t>
      </w:r>
      <w:r w:rsidRPr="00C33C73">
        <w:rPr>
          <w:rFonts w:cs="Arial"/>
          <w:b/>
          <w:bCs/>
          <w:iCs/>
          <w:sz w:val="30"/>
          <w:szCs w:val="28"/>
        </w:rPr>
        <w:t>е</w:t>
      </w:r>
      <w:r w:rsidRPr="00C33C73">
        <w:rPr>
          <w:rFonts w:cs="Arial"/>
          <w:b/>
          <w:bCs/>
          <w:iCs/>
          <w:sz w:val="30"/>
          <w:szCs w:val="28"/>
        </w:rPr>
        <w:t>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</w:t>
      </w:r>
      <w:r w:rsidRPr="00C33C73">
        <w:rPr>
          <w:rFonts w:cs="Arial"/>
          <w:b/>
          <w:bCs/>
          <w:iCs/>
          <w:sz w:val="30"/>
          <w:szCs w:val="28"/>
        </w:rPr>
        <w:t>о</w:t>
      </w:r>
      <w:r w:rsidRPr="00C33C73">
        <w:rPr>
          <w:rFonts w:cs="Arial"/>
          <w:b/>
          <w:bCs/>
          <w:iCs/>
          <w:sz w:val="30"/>
          <w:szCs w:val="28"/>
        </w:rPr>
        <w:t>фессиональных образовательных организациях автономного округа или образовательных организациях высшего образов</w:t>
      </w:r>
      <w:r w:rsidRPr="00C33C73">
        <w:rPr>
          <w:rFonts w:cs="Arial"/>
          <w:b/>
          <w:bCs/>
          <w:iCs/>
          <w:sz w:val="30"/>
          <w:szCs w:val="28"/>
        </w:rPr>
        <w:t>а</w:t>
      </w:r>
      <w:r w:rsidRPr="00C33C73">
        <w:rPr>
          <w:rFonts w:cs="Arial"/>
          <w:b/>
          <w:bCs/>
          <w:iCs/>
          <w:sz w:val="30"/>
          <w:szCs w:val="28"/>
        </w:rPr>
        <w:t>ния автономного округа), путевок в оздоровительные лагеря или санаторно-курортные организации (при наличии медици</w:t>
      </w:r>
      <w:r w:rsidRPr="00C33C73">
        <w:rPr>
          <w:rFonts w:cs="Arial"/>
          <w:b/>
          <w:bCs/>
          <w:iCs/>
          <w:sz w:val="30"/>
          <w:szCs w:val="28"/>
        </w:rPr>
        <w:t>н</w:t>
      </w:r>
      <w:r w:rsidRPr="00C33C73">
        <w:rPr>
          <w:rFonts w:cs="Arial"/>
          <w:b/>
          <w:bCs/>
          <w:iCs/>
          <w:sz w:val="30"/>
          <w:szCs w:val="28"/>
        </w:rPr>
        <w:t>ских показаний) и</w:t>
      </w:r>
      <w:proofErr w:type="gramEnd"/>
      <w:r w:rsidRPr="00C33C73">
        <w:rPr>
          <w:rFonts w:cs="Arial"/>
          <w:b/>
          <w:bCs/>
          <w:iCs/>
          <w:sz w:val="30"/>
          <w:szCs w:val="28"/>
        </w:rPr>
        <w:t xml:space="preserve"> по оплате проезда к месту лечения (озд</w:t>
      </w:r>
      <w:r w:rsidRPr="00C33C73">
        <w:rPr>
          <w:rFonts w:cs="Arial"/>
          <w:b/>
          <w:bCs/>
          <w:iCs/>
          <w:sz w:val="30"/>
          <w:szCs w:val="28"/>
        </w:rPr>
        <w:t>о</w:t>
      </w:r>
      <w:r w:rsidRPr="00C33C73">
        <w:rPr>
          <w:rFonts w:cs="Arial"/>
          <w:b/>
          <w:bCs/>
          <w:iCs/>
          <w:sz w:val="30"/>
          <w:szCs w:val="28"/>
        </w:rPr>
        <w:t xml:space="preserve">ровления) и обратно </w:t>
      </w:r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>(далее</w:t>
      </w:r>
      <w:r w:rsidR="00EE232F" w:rsidRPr="00C33C73">
        <w:rPr>
          <w:rFonts w:cs="Arial"/>
          <w:b/>
          <w:bCs/>
          <w:iCs/>
          <w:sz w:val="30"/>
          <w:szCs w:val="28"/>
        </w:rPr>
        <w:t>-</w:t>
      </w:r>
      <w:r w:rsidRPr="00C33C73">
        <w:rPr>
          <w:rFonts w:cs="Arial"/>
          <w:b/>
          <w:bCs/>
          <w:iCs/>
          <w:sz w:val="30"/>
          <w:szCs w:val="28"/>
        </w:rPr>
        <w:t>порядок)</w:t>
      </w:r>
    </w:p>
    <w:p w:rsidR="009D1D68" w:rsidRPr="00C33C73" w:rsidRDefault="009D1D68" w:rsidP="00C33C73"/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1. Общие положения</w:t>
      </w:r>
    </w:p>
    <w:p w:rsidR="009D1D68" w:rsidRPr="00EE232F" w:rsidRDefault="009D1D68" w:rsidP="009D1D68">
      <w:pPr>
        <w:tabs>
          <w:tab w:val="left" w:pos="2828"/>
        </w:tabs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1.1. </w:t>
      </w:r>
      <w:proofErr w:type="gramStart"/>
      <w:r w:rsidRPr="00EE232F">
        <w:rPr>
          <w:rFonts w:cs="Arial"/>
          <w:szCs w:val="28"/>
        </w:rPr>
        <w:t>Настоящий порядок разработан в целях упорядочения осуществления п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реданного отдельного государственного полномочия по предоставлению детям-сиротам и детям, оставшимся без попечения родителей, обучающимся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 xml:space="preserve"> в общеобр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 xml:space="preserve">зовательных организациях (за исключением находящихся в </w:t>
      </w:r>
      <w:proofErr w:type="spellStart"/>
      <w:r w:rsidRPr="00EE232F">
        <w:rPr>
          <w:rFonts w:cs="Arial"/>
          <w:szCs w:val="28"/>
        </w:rPr>
        <w:t>органи-зациях</w:t>
      </w:r>
      <w:proofErr w:type="spellEnd"/>
      <w:r w:rsidRPr="00EE232F">
        <w:rPr>
          <w:rFonts w:cs="Arial"/>
          <w:szCs w:val="28"/>
        </w:rPr>
        <w:t xml:space="preserve"> автоно</w:t>
      </w:r>
      <w:r w:rsidRPr="00EE232F">
        <w:rPr>
          <w:rFonts w:cs="Arial"/>
          <w:szCs w:val="28"/>
        </w:rPr>
        <w:t>м</w:t>
      </w:r>
      <w:r w:rsidRPr="00EE232F">
        <w:rPr>
          <w:rFonts w:cs="Arial"/>
          <w:szCs w:val="28"/>
        </w:rPr>
        <w:t>ного округа для детей-сирот и детей, оставшихся без попечения родителей, и об</w:t>
      </w:r>
      <w:r w:rsidRPr="00EE232F">
        <w:rPr>
          <w:rFonts w:cs="Arial"/>
          <w:szCs w:val="28"/>
        </w:rPr>
        <w:t>у</w:t>
      </w:r>
      <w:r w:rsidRPr="00EE232F">
        <w:rPr>
          <w:rFonts w:cs="Arial"/>
          <w:szCs w:val="28"/>
        </w:rPr>
        <w:t>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</w:t>
      </w:r>
      <w:r w:rsidRPr="00EE232F">
        <w:rPr>
          <w:rFonts w:cs="Arial"/>
          <w:szCs w:val="28"/>
        </w:rPr>
        <w:t>у</w:t>
      </w:r>
      <w:r w:rsidRPr="00EE232F">
        <w:rPr>
          <w:rFonts w:cs="Arial"/>
          <w:szCs w:val="28"/>
        </w:rPr>
        <w:t>тевок в оздоровительные лагеря или санаторно-курортные</w:t>
      </w:r>
      <w:proofErr w:type="gramEnd"/>
      <w:r w:rsidRPr="00EE232F">
        <w:rPr>
          <w:rFonts w:cs="Arial"/>
          <w:szCs w:val="28"/>
        </w:rPr>
        <w:t xml:space="preserve"> организации (при нал</w:t>
      </w:r>
      <w:r w:rsidRPr="00EE232F">
        <w:rPr>
          <w:rFonts w:cs="Arial"/>
          <w:szCs w:val="28"/>
        </w:rPr>
        <w:t>и</w:t>
      </w:r>
      <w:r w:rsidRPr="00EE232F">
        <w:rPr>
          <w:rFonts w:cs="Arial"/>
          <w:szCs w:val="28"/>
        </w:rPr>
        <w:t>чии медицинских показаний) и по оплате проезда к месту лечения (оздоровления) и обратно (далее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переданное отдельное государственное полномочие).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1.2. </w:t>
      </w:r>
      <w:proofErr w:type="gramStart"/>
      <w:r w:rsidRPr="00EE232F">
        <w:rPr>
          <w:rFonts w:cs="Arial"/>
          <w:szCs w:val="28"/>
        </w:rPr>
        <w:t>Порядок предоставления путевок детям-сиротам и детям, оставшимся без попечения родителей, в оздоровительные лагеря или санаторно-курортные орган</w:t>
      </w:r>
      <w:r w:rsidRPr="00EE232F">
        <w:rPr>
          <w:rFonts w:cs="Arial"/>
          <w:szCs w:val="28"/>
        </w:rPr>
        <w:t>и</w:t>
      </w:r>
      <w:r w:rsidRPr="00EE232F">
        <w:rPr>
          <w:rFonts w:cs="Arial"/>
          <w:szCs w:val="28"/>
        </w:rPr>
        <w:t>зации (при наличии медицинских показаний) и оплата проезда к месту лечения (оздоровления) и обратно определен постановлением Правительства Ханты-Мансийского автономного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Югры от 29.01.2010</w:t>
      </w:r>
      <w:r w:rsidR="00EE232F" w:rsidRPr="00EE232F">
        <w:rPr>
          <w:rFonts w:cs="Arial"/>
          <w:szCs w:val="28"/>
        </w:rPr>
        <w:t xml:space="preserve"> № </w:t>
      </w:r>
      <w:r w:rsidRPr="00EE232F">
        <w:rPr>
          <w:rFonts w:cs="Arial"/>
          <w:szCs w:val="28"/>
        </w:rPr>
        <w:t>25-п</w:t>
      </w:r>
      <w:r w:rsidR="00EE232F" w:rsidRPr="00EE232F">
        <w:rPr>
          <w:rFonts w:cs="Arial"/>
          <w:szCs w:val="28"/>
        </w:rPr>
        <w:t xml:space="preserve"> «</w:t>
      </w:r>
      <w:r w:rsidRPr="00EE232F">
        <w:rPr>
          <w:rFonts w:cs="Arial"/>
          <w:szCs w:val="28"/>
        </w:rPr>
        <w:t>О порядке предоста</w:t>
      </w:r>
      <w:r w:rsidRPr="00EE232F">
        <w:rPr>
          <w:rFonts w:cs="Arial"/>
          <w:szCs w:val="28"/>
        </w:rPr>
        <w:t>в</w:t>
      </w:r>
      <w:r w:rsidRPr="00EE232F">
        <w:rPr>
          <w:rFonts w:cs="Arial"/>
          <w:szCs w:val="28"/>
        </w:rPr>
        <w:t>ления в Ханты-Мансийском автономном округе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Югре детям-сиротам и детям, оста</w:t>
      </w:r>
      <w:r w:rsidRPr="00EE232F">
        <w:rPr>
          <w:rFonts w:cs="Arial"/>
          <w:szCs w:val="28"/>
        </w:rPr>
        <w:t>в</w:t>
      </w:r>
      <w:r w:rsidRPr="00EE232F">
        <w:rPr>
          <w:rFonts w:cs="Arial"/>
          <w:szCs w:val="28"/>
        </w:rPr>
        <w:t>шимся без попечения родителей, лицам из числа детей-сирот и детей, оставшихся без</w:t>
      </w:r>
      <w:proofErr w:type="gramEnd"/>
      <w:r w:rsidRPr="00EE232F">
        <w:rPr>
          <w:rFonts w:cs="Arial"/>
          <w:szCs w:val="28"/>
        </w:rPr>
        <w:t xml:space="preserve"> попечения родителей, путевок, курсовок,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а также оплаты проезда к месту леч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ния (оздоровления) и обратно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>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pacing w:val="-4"/>
          <w:szCs w:val="28"/>
        </w:rPr>
        <w:t xml:space="preserve">1.3. В </w:t>
      </w:r>
      <w:proofErr w:type="gramStart"/>
      <w:r w:rsidRPr="00EE232F">
        <w:rPr>
          <w:rFonts w:cs="Arial"/>
          <w:spacing w:val="-4"/>
          <w:szCs w:val="28"/>
        </w:rPr>
        <w:t>осуществлении</w:t>
      </w:r>
      <w:proofErr w:type="gramEnd"/>
      <w:r w:rsidRPr="00EE232F">
        <w:rPr>
          <w:rFonts w:cs="Arial"/>
          <w:spacing w:val="-4"/>
          <w:szCs w:val="28"/>
        </w:rPr>
        <w:t xml:space="preserve"> переданного отдельного государственного полномочия</w:t>
      </w:r>
      <w:r w:rsidRPr="00EE232F">
        <w:rPr>
          <w:rFonts w:cs="Arial"/>
          <w:szCs w:val="28"/>
        </w:rPr>
        <w:t xml:space="preserve"> пр</w:t>
      </w:r>
      <w:r w:rsidRPr="00EE232F">
        <w:rPr>
          <w:rFonts w:cs="Arial"/>
          <w:szCs w:val="28"/>
        </w:rPr>
        <w:t>и</w:t>
      </w:r>
      <w:r w:rsidRPr="00EE232F">
        <w:rPr>
          <w:rFonts w:cs="Arial"/>
          <w:szCs w:val="28"/>
        </w:rPr>
        <w:t>нимают участие: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- департамент образования;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lastRenderedPageBreak/>
        <w:t>- управление по опеке и попечительству;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- муниципальное казенное учреждение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Управление учёта и отчётности обр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зовательных учреждений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 xml:space="preserve"> (далее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 xml:space="preserve">МКУ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УУ и ООУ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>);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- муниципальное казенное учреждение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Многофункциональный центр пред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ставления государственных и муниципальных услуг города Сургута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 xml:space="preserve"> (далее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 xml:space="preserve">МФЦ). </w:t>
      </w:r>
    </w:p>
    <w:p w:rsidR="009D1D68" w:rsidRPr="00EE232F" w:rsidRDefault="009D1D68" w:rsidP="009D1D68">
      <w:pPr>
        <w:tabs>
          <w:tab w:val="left" w:pos="1134"/>
        </w:tabs>
        <w:autoSpaceDE w:val="0"/>
        <w:autoSpaceDN w:val="0"/>
        <w:adjustRightInd w:val="0"/>
        <w:ind w:left="567"/>
        <w:contextualSpacing/>
        <w:rPr>
          <w:rFonts w:cs="Arial"/>
          <w:szCs w:val="28"/>
        </w:rPr>
      </w:pP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 Взаимодействие при осуществлении переданного отдельного </w:t>
      </w:r>
      <w:proofErr w:type="spellStart"/>
      <w:proofErr w:type="gramStart"/>
      <w:r w:rsidRPr="00EE232F">
        <w:rPr>
          <w:rFonts w:cs="Arial"/>
          <w:szCs w:val="28"/>
        </w:rPr>
        <w:t>государст</w:t>
      </w:r>
      <w:proofErr w:type="spellEnd"/>
      <w:r w:rsidRPr="00EE232F">
        <w:rPr>
          <w:rFonts w:cs="Arial"/>
          <w:szCs w:val="28"/>
        </w:rPr>
        <w:t>-венного</w:t>
      </w:r>
      <w:proofErr w:type="gramEnd"/>
      <w:r w:rsidRPr="00EE232F">
        <w:rPr>
          <w:rFonts w:cs="Arial"/>
          <w:szCs w:val="28"/>
        </w:rPr>
        <w:t xml:space="preserve"> полномочия 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2.1. Департамент образования при осуществлении переданного отдельного го</w:t>
      </w:r>
      <w:r w:rsidRPr="00EE232F">
        <w:rPr>
          <w:rFonts w:cs="Arial"/>
          <w:szCs w:val="28"/>
        </w:rPr>
        <w:t>с</w:t>
      </w:r>
      <w:r w:rsidRPr="00EE232F">
        <w:rPr>
          <w:rFonts w:cs="Arial"/>
          <w:szCs w:val="28"/>
        </w:rPr>
        <w:t>ударственного полномочия выполняет следующие функции: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2.1.1. Определяет и согласовывает с управлением по опеке и </w:t>
      </w:r>
      <w:proofErr w:type="gramStart"/>
      <w:r w:rsidRPr="00EE232F">
        <w:rPr>
          <w:rFonts w:cs="Arial"/>
          <w:szCs w:val="28"/>
        </w:rPr>
        <w:t>попечитель-</w:t>
      </w:r>
      <w:proofErr w:type="spellStart"/>
      <w:r w:rsidRPr="00EE232F">
        <w:rPr>
          <w:rFonts w:cs="Arial"/>
          <w:szCs w:val="28"/>
        </w:rPr>
        <w:t>ству</w:t>
      </w:r>
      <w:proofErr w:type="spellEnd"/>
      <w:proofErr w:type="gramEnd"/>
      <w:r w:rsidRPr="00EE232F">
        <w:rPr>
          <w:rFonts w:cs="Arial"/>
          <w:szCs w:val="28"/>
        </w:rPr>
        <w:t xml:space="preserve"> основные направления организованного отдыха, количество детей-сирот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 xml:space="preserve">и детей, оставшихся без попечения родителей, в текущем году, и утверждает планирование форм отдыха и охват детей на заседании межведомственной </w:t>
      </w:r>
      <w:r w:rsidRPr="00EE232F">
        <w:rPr>
          <w:rFonts w:cs="Arial"/>
          <w:spacing w:val="-4"/>
          <w:szCs w:val="28"/>
        </w:rPr>
        <w:t>комиссии по организ</w:t>
      </w:r>
      <w:r w:rsidRPr="00EE232F">
        <w:rPr>
          <w:rFonts w:cs="Arial"/>
          <w:spacing w:val="-4"/>
          <w:szCs w:val="28"/>
        </w:rPr>
        <w:t>а</w:t>
      </w:r>
      <w:r w:rsidRPr="00EE232F">
        <w:rPr>
          <w:rFonts w:cs="Arial"/>
          <w:spacing w:val="-4"/>
          <w:szCs w:val="28"/>
        </w:rPr>
        <w:t>ции отдыха и оздоровления детей, подростков и молодежи</w:t>
      </w:r>
      <w:r w:rsidRPr="00EE232F">
        <w:rPr>
          <w:rFonts w:cs="Arial"/>
          <w:szCs w:val="28"/>
        </w:rPr>
        <w:t xml:space="preserve"> города Сургута.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2.1.2. Совместно с управлением по опеке и попечительству информирует з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конных представителей и общественность города об основных направлениях орг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низованного отдыха детей-сирот и детей, оставшихся без попечения родителей, ч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 xml:space="preserve">рез средства массовой информации, официальные Интернет-сайты, </w:t>
      </w:r>
      <w:proofErr w:type="gramStart"/>
      <w:r w:rsidRPr="00EE232F">
        <w:rPr>
          <w:rFonts w:cs="Arial"/>
          <w:szCs w:val="28"/>
        </w:rPr>
        <w:t>другими</w:t>
      </w:r>
      <w:proofErr w:type="gramEnd"/>
      <w:r w:rsidRPr="00EE232F">
        <w:rPr>
          <w:rFonts w:cs="Arial"/>
          <w:szCs w:val="28"/>
        </w:rPr>
        <w:t xml:space="preserve"> не пр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тиворечащими законодательству способами.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2.1.3. </w:t>
      </w:r>
      <w:proofErr w:type="gramStart"/>
      <w:r w:rsidRPr="00EE232F">
        <w:rPr>
          <w:rFonts w:cs="Arial"/>
          <w:szCs w:val="28"/>
        </w:rPr>
        <w:t>Обеспечивает целевое и эффективное использование доведенного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pacing w:val="-4"/>
          <w:szCs w:val="28"/>
        </w:rPr>
        <w:t>из бюджета Ханты-Мансийского автономного округа</w:t>
      </w:r>
      <w:r w:rsidR="00EE232F" w:rsidRPr="00EE232F">
        <w:rPr>
          <w:rFonts w:cs="Arial"/>
          <w:spacing w:val="-4"/>
          <w:szCs w:val="28"/>
        </w:rPr>
        <w:t>-</w:t>
      </w:r>
      <w:r w:rsidRPr="00EE232F">
        <w:rPr>
          <w:rFonts w:cs="Arial"/>
          <w:spacing w:val="-4"/>
          <w:szCs w:val="28"/>
        </w:rPr>
        <w:t>Югры объема бюджетных</w:t>
      </w:r>
      <w:r w:rsidRPr="00EE232F">
        <w:rPr>
          <w:rFonts w:cs="Arial"/>
          <w:szCs w:val="28"/>
        </w:rPr>
        <w:t xml:space="preserve"> ассигнов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ний на текущий финансовый год в виде субвенции на предоставление дополнител</w:t>
      </w:r>
      <w:r w:rsidRPr="00EE232F">
        <w:rPr>
          <w:rFonts w:cs="Arial"/>
          <w:szCs w:val="28"/>
        </w:rPr>
        <w:t>ь</w:t>
      </w:r>
      <w:r w:rsidRPr="00EE232F">
        <w:rPr>
          <w:rFonts w:cs="Arial"/>
          <w:szCs w:val="28"/>
        </w:rPr>
        <w:t xml:space="preserve">ных мер социальной поддержки детям-сиротам и детям, </w:t>
      </w:r>
      <w:proofErr w:type="spellStart"/>
      <w:r w:rsidRPr="00EE232F">
        <w:rPr>
          <w:rFonts w:cs="Arial"/>
          <w:szCs w:val="28"/>
        </w:rPr>
        <w:t>остав-шимся</w:t>
      </w:r>
      <w:proofErr w:type="spellEnd"/>
      <w:r w:rsidRPr="00EE232F">
        <w:rPr>
          <w:rFonts w:cs="Arial"/>
          <w:szCs w:val="28"/>
        </w:rPr>
        <w:t xml:space="preserve"> без попечения родителей, лицам из числа детей-сирот и детей, оставшихся без попечения родит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лей, усыновителям, приемным родителям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pacing w:val="-4"/>
          <w:szCs w:val="28"/>
        </w:rPr>
        <w:t xml:space="preserve">в рамках подпрограммы </w:t>
      </w:r>
      <w:r w:rsidR="00EE232F" w:rsidRPr="00EE232F">
        <w:rPr>
          <w:rFonts w:cs="Arial"/>
          <w:spacing w:val="-4"/>
          <w:szCs w:val="28"/>
        </w:rPr>
        <w:t>«</w:t>
      </w:r>
      <w:r w:rsidRPr="00EE232F">
        <w:rPr>
          <w:rFonts w:cs="Arial"/>
          <w:spacing w:val="-4"/>
          <w:szCs w:val="28"/>
        </w:rPr>
        <w:t>Дети Югры</w:t>
      </w:r>
      <w:r w:rsidR="00EE232F" w:rsidRPr="00EE232F">
        <w:rPr>
          <w:rFonts w:cs="Arial"/>
          <w:spacing w:val="-4"/>
          <w:szCs w:val="28"/>
        </w:rPr>
        <w:t>»</w:t>
      </w:r>
      <w:r w:rsidRPr="00EE232F">
        <w:rPr>
          <w:rFonts w:cs="Arial"/>
          <w:spacing w:val="-4"/>
          <w:szCs w:val="28"/>
        </w:rPr>
        <w:t xml:space="preserve"> гос</w:t>
      </w:r>
      <w:r w:rsidRPr="00EE232F">
        <w:rPr>
          <w:rFonts w:cs="Arial"/>
          <w:spacing w:val="-4"/>
          <w:szCs w:val="28"/>
        </w:rPr>
        <w:t>у</w:t>
      </w:r>
      <w:r w:rsidRPr="00EE232F">
        <w:rPr>
          <w:rFonts w:cs="Arial"/>
          <w:spacing w:val="-4"/>
          <w:szCs w:val="28"/>
        </w:rPr>
        <w:t xml:space="preserve">дарственной программы </w:t>
      </w:r>
      <w:r w:rsidR="00EE232F" w:rsidRPr="00EE232F">
        <w:rPr>
          <w:rFonts w:cs="Arial"/>
          <w:spacing w:val="-4"/>
          <w:szCs w:val="28"/>
        </w:rPr>
        <w:t>«</w:t>
      </w:r>
      <w:r w:rsidRPr="00EE232F">
        <w:rPr>
          <w:rFonts w:cs="Arial"/>
          <w:spacing w:val="-4"/>
          <w:szCs w:val="28"/>
        </w:rPr>
        <w:t>Социальная</w:t>
      </w:r>
      <w:r w:rsidRPr="00EE232F">
        <w:rPr>
          <w:rFonts w:cs="Arial"/>
          <w:szCs w:val="28"/>
        </w:rPr>
        <w:t xml:space="preserve"> поддержка жителей Ханты-Мансийского авт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номного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Югры</w:t>
      </w:r>
      <w:proofErr w:type="gramEnd"/>
      <w:r w:rsidRPr="00EE232F">
        <w:rPr>
          <w:rFonts w:cs="Arial"/>
          <w:szCs w:val="28"/>
        </w:rPr>
        <w:t xml:space="preserve"> на 2016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2020 годы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>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2.1.4. </w:t>
      </w:r>
      <w:proofErr w:type="gramStart"/>
      <w:r w:rsidRPr="00EE232F">
        <w:rPr>
          <w:rFonts w:cs="Arial"/>
          <w:szCs w:val="28"/>
        </w:rPr>
        <w:t>Формирует требования, предъявляемые к направлениям, условиям пр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живания и содержанию отдыха детей в организациях, обеспечивающих отдых и оздоровление детей, расположенных в пределах и за пределами Ханты-</w:t>
      </w:r>
      <w:r w:rsidRPr="00EE232F">
        <w:rPr>
          <w:rFonts w:cs="Arial"/>
          <w:spacing w:val="-4"/>
          <w:szCs w:val="28"/>
        </w:rPr>
        <w:t>Мансийского автономного округа</w:t>
      </w:r>
      <w:r w:rsidR="00EE232F" w:rsidRPr="00EE232F">
        <w:rPr>
          <w:rFonts w:cs="Arial"/>
          <w:spacing w:val="-4"/>
          <w:szCs w:val="28"/>
        </w:rPr>
        <w:t>-</w:t>
      </w:r>
      <w:r w:rsidRPr="00EE232F">
        <w:rPr>
          <w:rFonts w:cs="Arial"/>
          <w:spacing w:val="-4"/>
          <w:szCs w:val="28"/>
        </w:rPr>
        <w:t>Югры, в виде проектов технических заданий</w:t>
      </w:r>
      <w:r w:rsidRPr="00EE232F">
        <w:rPr>
          <w:rFonts w:cs="Arial"/>
          <w:szCs w:val="28"/>
        </w:rPr>
        <w:t xml:space="preserve">, передает их в МКУ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УУ и ООУ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 xml:space="preserve"> для подготовки документации по </w:t>
      </w:r>
      <w:proofErr w:type="spellStart"/>
      <w:r w:rsidRPr="00EE232F">
        <w:rPr>
          <w:rFonts w:cs="Arial"/>
          <w:szCs w:val="28"/>
        </w:rPr>
        <w:t>осуще-ствлению</w:t>
      </w:r>
      <w:proofErr w:type="spellEnd"/>
      <w:r w:rsidRPr="00EE232F">
        <w:rPr>
          <w:rFonts w:cs="Arial"/>
          <w:szCs w:val="28"/>
        </w:rPr>
        <w:t xml:space="preserve"> закупок на оказание услуг по организации отдыха и оздоровления детей-сирот и детей, оставшихся без попечения родителей.</w:t>
      </w:r>
      <w:proofErr w:type="gramEnd"/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2.1.5. Формирует списки детей-сирот и детей, оставшихся без попечения род</w:t>
      </w:r>
      <w:r w:rsidRPr="00EE232F">
        <w:rPr>
          <w:rFonts w:cs="Arial"/>
          <w:szCs w:val="28"/>
        </w:rPr>
        <w:t>и</w:t>
      </w:r>
      <w:r w:rsidRPr="00EE232F">
        <w:rPr>
          <w:rFonts w:cs="Arial"/>
          <w:szCs w:val="28"/>
        </w:rPr>
        <w:t>телей, на получение путевок в организации, обеспечивающие отдых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 оздоровление.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2.1.6. Организует при участии медицинских организаций Ханты-</w:t>
      </w:r>
      <w:proofErr w:type="spellStart"/>
      <w:r w:rsidRPr="00EE232F">
        <w:rPr>
          <w:rFonts w:cs="Arial"/>
          <w:szCs w:val="28"/>
        </w:rPr>
        <w:t>Мансий</w:t>
      </w:r>
      <w:proofErr w:type="spellEnd"/>
      <w:r w:rsidRPr="00EE232F">
        <w:rPr>
          <w:rFonts w:cs="Arial"/>
          <w:szCs w:val="28"/>
        </w:rPr>
        <w:t>-</w:t>
      </w:r>
      <w:proofErr w:type="spellStart"/>
      <w:r w:rsidRPr="00EE232F">
        <w:rPr>
          <w:rFonts w:cs="Arial"/>
          <w:spacing w:val="-4"/>
          <w:szCs w:val="28"/>
        </w:rPr>
        <w:t>ского</w:t>
      </w:r>
      <w:proofErr w:type="spellEnd"/>
      <w:r w:rsidRPr="00EE232F">
        <w:rPr>
          <w:rFonts w:cs="Arial"/>
          <w:spacing w:val="-4"/>
          <w:szCs w:val="28"/>
        </w:rPr>
        <w:t xml:space="preserve"> автономного округа</w:t>
      </w:r>
      <w:r w:rsidR="00EE232F" w:rsidRPr="00EE232F">
        <w:rPr>
          <w:rFonts w:cs="Arial"/>
          <w:spacing w:val="-4"/>
          <w:szCs w:val="28"/>
        </w:rPr>
        <w:t>-</w:t>
      </w:r>
      <w:r w:rsidRPr="00EE232F">
        <w:rPr>
          <w:rFonts w:cs="Arial"/>
          <w:spacing w:val="-4"/>
          <w:szCs w:val="28"/>
        </w:rPr>
        <w:t>Югры проведение в пунктах выезда/въезда (аэропортах</w:t>
      </w:r>
      <w:r w:rsidRPr="00EE232F">
        <w:rPr>
          <w:rFonts w:cs="Arial"/>
          <w:szCs w:val="28"/>
        </w:rPr>
        <w:t>, железн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дорожных и автовокзалах) организованных групп детей, направляющихся и возвр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щающихся из организаций, обеспечивающих отдых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 оздоровление детей, распол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женных за пределами Ханты-Мансийского автономного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Югры, медицинских осмотров детей.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2.1.7. Принимает участие в родительских собраниях, проводимых </w:t>
      </w:r>
      <w:proofErr w:type="gramStart"/>
      <w:r w:rsidRPr="00EE232F">
        <w:rPr>
          <w:rFonts w:cs="Arial"/>
          <w:szCs w:val="28"/>
        </w:rPr>
        <w:t>исполни-</w:t>
      </w:r>
      <w:proofErr w:type="spellStart"/>
      <w:r w:rsidRPr="00EE232F">
        <w:rPr>
          <w:rFonts w:cs="Arial"/>
          <w:szCs w:val="28"/>
        </w:rPr>
        <w:t>телем</w:t>
      </w:r>
      <w:proofErr w:type="spellEnd"/>
      <w:proofErr w:type="gramEnd"/>
      <w:r w:rsidRPr="00EE232F">
        <w:rPr>
          <w:rFonts w:cs="Arial"/>
          <w:szCs w:val="28"/>
        </w:rPr>
        <w:t xml:space="preserve"> услуг по организации отдыха и оздоровления детей-сирот и детей, оставши</w:t>
      </w:r>
      <w:r w:rsidRPr="00EE232F">
        <w:rPr>
          <w:rFonts w:cs="Arial"/>
          <w:szCs w:val="28"/>
        </w:rPr>
        <w:t>х</w:t>
      </w:r>
      <w:r w:rsidRPr="00EE232F">
        <w:rPr>
          <w:rFonts w:cs="Arial"/>
          <w:szCs w:val="28"/>
        </w:rPr>
        <w:t xml:space="preserve">ся без попечения родителей. 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2.1.8. Принимает участие в анализе и оценке документов: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pacing w:val="-4"/>
          <w:szCs w:val="28"/>
        </w:rPr>
      </w:pPr>
      <w:r w:rsidRPr="00EE232F">
        <w:rPr>
          <w:rFonts w:cs="Arial"/>
          <w:spacing w:val="-4"/>
          <w:szCs w:val="28"/>
        </w:rPr>
        <w:t>- представляемых участниками конкурентных процедур на этапе</w:t>
      </w:r>
      <w:r w:rsidR="00EE232F" w:rsidRPr="00EE232F">
        <w:rPr>
          <w:rFonts w:cs="Arial"/>
          <w:spacing w:val="-4"/>
          <w:szCs w:val="28"/>
        </w:rPr>
        <w:t xml:space="preserve"> </w:t>
      </w:r>
      <w:r w:rsidRPr="00EE232F">
        <w:rPr>
          <w:rFonts w:cs="Arial"/>
          <w:spacing w:val="-4"/>
          <w:szCs w:val="28"/>
        </w:rPr>
        <w:t>их проведения;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zCs w:val="28"/>
        </w:rPr>
      </w:pPr>
      <w:r w:rsidRPr="00EE232F">
        <w:rPr>
          <w:rFonts w:cs="Arial"/>
          <w:szCs w:val="28"/>
        </w:rPr>
        <w:t>- представляемых победителями конкурентных процедур до момента заключ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ния контракта;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zCs w:val="28"/>
        </w:rPr>
      </w:pPr>
      <w:r w:rsidRPr="00EE232F">
        <w:rPr>
          <w:rFonts w:cs="Arial"/>
          <w:spacing w:val="-4"/>
          <w:szCs w:val="28"/>
        </w:rPr>
        <w:t>- представляемых победителями конкурентных процедур после заключения</w:t>
      </w:r>
      <w:r w:rsidRPr="00EE232F">
        <w:rPr>
          <w:rFonts w:cs="Arial"/>
          <w:szCs w:val="28"/>
        </w:rPr>
        <w:t xml:space="preserve"> ко</w:t>
      </w:r>
      <w:r w:rsidRPr="00EE232F">
        <w:rPr>
          <w:rFonts w:cs="Arial"/>
          <w:szCs w:val="28"/>
        </w:rPr>
        <w:t>н</w:t>
      </w:r>
      <w:r w:rsidRPr="00EE232F">
        <w:rPr>
          <w:rFonts w:cs="Arial"/>
          <w:szCs w:val="28"/>
        </w:rPr>
        <w:t>тракта до момента выезда детей в оздоровительную организацию.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lastRenderedPageBreak/>
        <w:t xml:space="preserve">2.1.9. При необходимости осуществляет выезд в организацию, </w:t>
      </w:r>
      <w:proofErr w:type="spellStart"/>
      <w:proofErr w:type="gramStart"/>
      <w:r w:rsidRPr="00EE232F">
        <w:rPr>
          <w:rFonts w:cs="Arial"/>
          <w:szCs w:val="28"/>
        </w:rPr>
        <w:t>обеспе-чивающую</w:t>
      </w:r>
      <w:proofErr w:type="spellEnd"/>
      <w:proofErr w:type="gramEnd"/>
      <w:r w:rsidRPr="00EE232F">
        <w:rPr>
          <w:rFonts w:cs="Arial"/>
          <w:szCs w:val="28"/>
        </w:rPr>
        <w:t xml:space="preserve"> отдых и оздоровление детей, для оценки соответствия условий исполн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ния контракта требованиям, указанным в конкурсной документации (техническом з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дании).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2.1.10. Принимает участие в оценке качества оказываемых услуг </w:t>
      </w:r>
      <w:proofErr w:type="spellStart"/>
      <w:proofErr w:type="gramStart"/>
      <w:r w:rsidRPr="00EE232F">
        <w:rPr>
          <w:rFonts w:cs="Arial"/>
          <w:szCs w:val="28"/>
        </w:rPr>
        <w:t>организа-</w:t>
      </w:r>
      <w:r w:rsidRPr="00EE232F">
        <w:rPr>
          <w:rFonts w:cs="Arial"/>
          <w:spacing w:val="-4"/>
          <w:szCs w:val="28"/>
        </w:rPr>
        <w:t>циями</w:t>
      </w:r>
      <w:proofErr w:type="spellEnd"/>
      <w:proofErr w:type="gramEnd"/>
      <w:r w:rsidRPr="00EE232F">
        <w:rPr>
          <w:rFonts w:cs="Arial"/>
          <w:spacing w:val="-4"/>
          <w:szCs w:val="28"/>
        </w:rPr>
        <w:t>, обеспечивающими отдых и оздоровление детей-сирот и детей, оставшихся</w:t>
      </w:r>
      <w:r w:rsidRPr="00EE232F">
        <w:rPr>
          <w:rFonts w:cs="Arial"/>
          <w:szCs w:val="28"/>
        </w:rPr>
        <w:t xml:space="preserve"> без попечения родителей, в соответствии с заключенными контрактами: 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zCs w:val="28"/>
        </w:rPr>
      </w:pPr>
      <w:r w:rsidRPr="00EE232F">
        <w:rPr>
          <w:rFonts w:cs="Arial"/>
          <w:szCs w:val="28"/>
        </w:rPr>
        <w:t>- на основе представленных документов;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zCs w:val="28"/>
        </w:rPr>
      </w:pPr>
      <w:r w:rsidRPr="00EE232F">
        <w:rPr>
          <w:rFonts w:cs="Arial"/>
          <w:szCs w:val="28"/>
        </w:rPr>
        <w:t>- при выезде в организацию, обеспечивающую отдых и оздоровление детей-сирот и детей, оставшихся без попечения родителей;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zCs w:val="28"/>
        </w:rPr>
      </w:pPr>
      <w:r w:rsidRPr="00EE232F">
        <w:rPr>
          <w:rFonts w:cs="Arial"/>
          <w:szCs w:val="28"/>
        </w:rPr>
        <w:t>- в пунктах выезда/въезда (аэропортах, железнодорожных и автовокзалах).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2.1.11. Представляет в МКУ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УУ и ООУ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 xml:space="preserve"> утвержденные списки детей, которым предоставлены путевки в оздоровительные организации, в </w:t>
      </w:r>
      <w:proofErr w:type="spellStart"/>
      <w:r w:rsidRPr="00EE232F">
        <w:rPr>
          <w:rFonts w:cs="Arial"/>
          <w:szCs w:val="28"/>
        </w:rPr>
        <w:t>соот-ветствии</w:t>
      </w:r>
      <w:proofErr w:type="spellEnd"/>
      <w:r w:rsidRPr="00EE232F">
        <w:rPr>
          <w:rFonts w:cs="Arial"/>
          <w:szCs w:val="28"/>
        </w:rPr>
        <w:t xml:space="preserve"> с закл</w:t>
      </w:r>
      <w:r w:rsidRPr="00EE232F">
        <w:rPr>
          <w:rFonts w:cs="Arial"/>
          <w:szCs w:val="28"/>
        </w:rPr>
        <w:t>ю</w:t>
      </w:r>
      <w:r w:rsidRPr="00EE232F">
        <w:rPr>
          <w:rFonts w:cs="Arial"/>
          <w:szCs w:val="28"/>
        </w:rPr>
        <w:t xml:space="preserve">ченными контрактами не </w:t>
      </w:r>
      <w:proofErr w:type="gramStart"/>
      <w:r w:rsidRPr="00EE232F">
        <w:rPr>
          <w:rFonts w:cs="Arial"/>
          <w:szCs w:val="28"/>
        </w:rPr>
        <w:t>позднее</w:t>
      </w:r>
      <w:proofErr w:type="gramEnd"/>
      <w:r w:rsidRPr="00EE232F">
        <w:rPr>
          <w:rFonts w:cs="Arial"/>
          <w:szCs w:val="28"/>
        </w:rPr>
        <w:t xml:space="preserve"> чем за 10 дней до даты отправления детей (д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полнительно направляются списки с изменениями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 xml:space="preserve"> до момента выезда детей).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2.1.12. Представляет в управление по опеке и попечительству отчеты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по орг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низации и обеспечению отдыха и оздоровления детей-сирот и детей, оставшихся без попечения родителей: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- утвержденные списки детей, которым предоставлены путевки в </w:t>
      </w:r>
      <w:proofErr w:type="spellStart"/>
      <w:r w:rsidRPr="00EE232F">
        <w:rPr>
          <w:rFonts w:cs="Arial"/>
          <w:szCs w:val="28"/>
        </w:rPr>
        <w:t>оздоро-вительные</w:t>
      </w:r>
      <w:proofErr w:type="spellEnd"/>
      <w:r w:rsidRPr="00EE232F">
        <w:rPr>
          <w:rFonts w:cs="Arial"/>
          <w:szCs w:val="28"/>
        </w:rPr>
        <w:t xml:space="preserve"> организации, в соответствии с заключенными контрактами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 xml:space="preserve">не </w:t>
      </w:r>
      <w:proofErr w:type="gramStart"/>
      <w:r w:rsidRPr="00EE232F">
        <w:rPr>
          <w:rFonts w:cs="Arial"/>
          <w:szCs w:val="28"/>
        </w:rPr>
        <w:t>позднее</w:t>
      </w:r>
      <w:proofErr w:type="gramEnd"/>
      <w:r w:rsidRPr="00EE232F">
        <w:rPr>
          <w:rFonts w:cs="Arial"/>
          <w:szCs w:val="28"/>
        </w:rPr>
        <w:t xml:space="preserve"> чем за 10 дней до даты отправления детей (дополнительно </w:t>
      </w:r>
      <w:proofErr w:type="spellStart"/>
      <w:r w:rsidRPr="00EE232F">
        <w:rPr>
          <w:rFonts w:cs="Arial"/>
          <w:szCs w:val="28"/>
        </w:rPr>
        <w:t>направ-</w:t>
      </w:r>
      <w:r w:rsidRPr="00EE232F">
        <w:rPr>
          <w:rFonts w:cs="Arial"/>
          <w:spacing w:val="-4"/>
          <w:szCs w:val="28"/>
        </w:rPr>
        <w:t>ляются</w:t>
      </w:r>
      <w:proofErr w:type="spellEnd"/>
      <w:r w:rsidRPr="00EE232F">
        <w:rPr>
          <w:rFonts w:cs="Arial"/>
          <w:spacing w:val="-4"/>
          <w:szCs w:val="28"/>
        </w:rPr>
        <w:t xml:space="preserve"> списки с изменениями до момента выезда детей) по форме согласно приложению 1</w:t>
      </w:r>
      <w:r w:rsidRPr="00EE232F">
        <w:rPr>
          <w:rFonts w:cs="Arial"/>
          <w:szCs w:val="28"/>
        </w:rPr>
        <w:t xml:space="preserve"> к насто</w:t>
      </w:r>
      <w:r w:rsidRPr="00EE232F">
        <w:rPr>
          <w:rFonts w:cs="Arial"/>
          <w:szCs w:val="28"/>
        </w:rPr>
        <w:t>я</w:t>
      </w:r>
      <w:r w:rsidRPr="00EE232F">
        <w:rPr>
          <w:rFonts w:cs="Arial"/>
          <w:szCs w:val="28"/>
        </w:rPr>
        <w:t>щему порядку;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zCs w:val="28"/>
        </w:rPr>
      </w:pPr>
      <w:r w:rsidRPr="00EE232F">
        <w:rPr>
          <w:rFonts w:cs="Arial"/>
          <w:szCs w:val="28"/>
        </w:rPr>
        <w:t>- финансовые затраты на реализацию государственной программы Ханты-Мансийского автономного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 xml:space="preserve">Югры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Социальная поддержка жителей Ханты-Мансийского автономного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Югры на 2016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2020 годы</w:t>
      </w:r>
      <w:proofErr w:type="gramStart"/>
      <w:r w:rsidR="00EE232F" w:rsidRPr="00EE232F">
        <w:rPr>
          <w:rFonts w:cs="Arial"/>
          <w:szCs w:val="28"/>
        </w:rPr>
        <w:t>»-</w:t>
      </w:r>
      <w:proofErr w:type="gramEnd"/>
      <w:r w:rsidRPr="00EE232F">
        <w:rPr>
          <w:rFonts w:cs="Arial"/>
          <w:szCs w:val="28"/>
        </w:rPr>
        <w:t>е</w:t>
      </w:r>
      <w:r w:rsidRPr="00EE232F">
        <w:rPr>
          <w:rFonts w:cs="Arial"/>
          <w:spacing w:val="-1"/>
          <w:szCs w:val="28"/>
        </w:rPr>
        <w:t xml:space="preserve">жемесячно, до 01 числа месяца, следующего за отчетным, по форме </w:t>
      </w:r>
      <w:r w:rsidRPr="00EE232F">
        <w:rPr>
          <w:rFonts w:cs="Arial"/>
          <w:szCs w:val="28"/>
        </w:rPr>
        <w:t>согласно приложению 2 к настоящему порядку;</w:t>
      </w:r>
    </w:p>
    <w:p w:rsidR="009D1D68" w:rsidRPr="00EE232F" w:rsidRDefault="009D1D68" w:rsidP="009D1D68">
      <w:pPr>
        <w:tabs>
          <w:tab w:val="left" w:pos="851"/>
        </w:tabs>
        <w:rPr>
          <w:rFonts w:cs="Arial"/>
          <w:szCs w:val="28"/>
        </w:rPr>
      </w:pPr>
      <w:proofErr w:type="gramStart"/>
      <w:r w:rsidRPr="00EE232F">
        <w:rPr>
          <w:rFonts w:cs="Arial"/>
          <w:bCs/>
          <w:color w:val="000000"/>
          <w:szCs w:val="28"/>
        </w:rPr>
        <w:t>- отчет о расходах бюджета Ханты-Мансийского автономного округа</w:t>
      </w:r>
      <w:r w:rsidR="00EE232F" w:rsidRPr="00EE232F">
        <w:rPr>
          <w:rFonts w:cs="Arial"/>
          <w:bCs/>
          <w:color w:val="000000"/>
          <w:szCs w:val="28"/>
        </w:rPr>
        <w:t>-</w:t>
      </w:r>
      <w:r w:rsidRPr="00EE232F">
        <w:rPr>
          <w:rFonts w:cs="Arial"/>
          <w:bCs/>
          <w:color w:val="000000"/>
          <w:spacing w:val="-4"/>
          <w:szCs w:val="28"/>
        </w:rPr>
        <w:t>Югры, св</w:t>
      </w:r>
      <w:r w:rsidRPr="00EE232F">
        <w:rPr>
          <w:rFonts w:cs="Arial"/>
          <w:bCs/>
          <w:color w:val="000000"/>
          <w:spacing w:val="-4"/>
          <w:szCs w:val="28"/>
        </w:rPr>
        <w:t>я</w:t>
      </w:r>
      <w:r w:rsidRPr="00EE232F">
        <w:rPr>
          <w:rFonts w:cs="Arial"/>
          <w:bCs/>
          <w:color w:val="000000"/>
          <w:spacing w:val="-4"/>
          <w:szCs w:val="28"/>
        </w:rPr>
        <w:t>занных с предоставлением мер социальной поддержки детям-сиротам</w:t>
      </w:r>
      <w:r w:rsidR="00EE232F" w:rsidRPr="00EE232F">
        <w:rPr>
          <w:rFonts w:cs="Arial"/>
          <w:bCs/>
          <w:color w:val="000000"/>
          <w:szCs w:val="28"/>
        </w:rPr>
        <w:t xml:space="preserve"> </w:t>
      </w:r>
      <w:r w:rsidRPr="00EE232F">
        <w:rPr>
          <w:rFonts w:cs="Arial"/>
          <w:bCs/>
          <w:color w:val="000000"/>
          <w:szCs w:val="28"/>
        </w:rPr>
        <w:t>и детям, оста</w:t>
      </w:r>
      <w:r w:rsidRPr="00EE232F">
        <w:rPr>
          <w:rFonts w:cs="Arial"/>
          <w:bCs/>
          <w:color w:val="000000"/>
          <w:szCs w:val="28"/>
        </w:rPr>
        <w:t>в</w:t>
      </w:r>
      <w:r w:rsidRPr="00EE232F">
        <w:rPr>
          <w:rFonts w:cs="Arial"/>
          <w:bCs/>
          <w:color w:val="000000"/>
          <w:szCs w:val="28"/>
        </w:rPr>
        <w:t xml:space="preserve">шимся без попечения родителей, в части предоставления </w:t>
      </w:r>
      <w:r w:rsidRPr="00EE232F">
        <w:rPr>
          <w:rFonts w:cs="Arial"/>
          <w:szCs w:val="28"/>
        </w:rPr>
        <w:t xml:space="preserve">путевок, курсовок детям-сиротам в оздоровительные лагеря или санаторно-курортные </w:t>
      </w:r>
      <w:r w:rsidRPr="00EE232F">
        <w:rPr>
          <w:rFonts w:cs="Arial"/>
          <w:spacing w:val="-4"/>
          <w:szCs w:val="28"/>
        </w:rPr>
        <w:t>организации (при нал</w:t>
      </w:r>
      <w:r w:rsidRPr="00EE232F">
        <w:rPr>
          <w:rFonts w:cs="Arial"/>
          <w:spacing w:val="-4"/>
          <w:szCs w:val="28"/>
        </w:rPr>
        <w:t>и</w:t>
      </w:r>
      <w:r w:rsidRPr="00EE232F">
        <w:rPr>
          <w:rFonts w:cs="Arial"/>
          <w:spacing w:val="-4"/>
          <w:szCs w:val="28"/>
        </w:rPr>
        <w:t>чии медицинских показаний) и по оплате проезда к месту</w:t>
      </w:r>
      <w:r w:rsidRPr="00EE232F">
        <w:rPr>
          <w:rFonts w:cs="Arial"/>
          <w:szCs w:val="28"/>
        </w:rPr>
        <w:t xml:space="preserve"> лечения (оздоровления) и обратно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pacing w:val="-1"/>
          <w:szCs w:val="28"/>
        </w:rPr>
        <w:t>жемесячно, до 24 числа отчетного месяца, по итогам года</w:t>
      </w:r>
      <w:r w:rsidR="00EE232F" w:rsidRPr="00EE232F">
        <w:rPr>
          <w:rFonts w:cs="Arial"/>
          <w:spacing w:val="-1"/>
          <w:szCs w:val="28"/>
        </w:rPr>
        <w:t>-</w:t>
      </w:r>
      <w:r w:rsidRPr="00EE232F">
        <w:rPr>
          <w:rFonts w:cs="Arial"/>
          <w:spacing w:val="-1"/>
          <w:szCs w:val="28"/>
        </w:rPr>
        <w:t xml:space="preserve">до 19 декабря по форме </w:t>
      </w:r>
      <w:r w:rsidRPr="00EE232F">
        <w:rPr>
          <w:rFonts w:cs="Arial"/>
          <w:szCs w:val="28"/>
        </w:rPr>
        <w:t>согласно приложению</w:t>
      </w:r>
      <w:proofErr w:type="gramEnd"/>
      <w:r w:rsidRPr="00EE232F">
        <w:rPr>
          <w:rFonts w:cs="Arial"/>
          <w:szCs w:val="28"/>
        </w:rPr>
        <w:t xml:space="preserve"> 3 к настоящему порядку.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2.2. МКУ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УУ и ООУ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 xml:space="preserve"> при осуществлении переданного отдельного </w:t>
      </w:r>
      <w:proofErr w:type="spellStart"/>
      <w:proofErr w:type="gramStart"/>
      <w:r w:rsidRPr="00EE232F">
        <w:rPr>
          <w:rFonts w:cs="Arial"/>
          <w:szCs w:val="28"/>
        </w:rPr>
        <w:t>госу</w:t>
      </w:r>
      <w:proofErr w:type="spellEnd"/>
      <w:r w:rsidRPr="00EE232F">
        <w:rPr>
          <w:rFonts w:cs="Arial"/>
          <w:szCs w:val="28"/>
        </w:rPr>
        <w:t>-дарственного</w:t>
      </w:r>
      <w:proofErr w:type="gramEnd"/>
      <w:r w:rsidRPr="00EE232F">
        <w:rPr>
          <w:rFonts w:cs="Arial"/>
          <w:szCs w:val="28"/>
        </w:rPr>
        <w:t xml:space="preserve"> полномочия выполняет следующие функции: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2.2.1. Размещает муниципальный заказ, осуществляет оценку </w:t>
      </w:r>
      <w:proofErr w:type="spellStart"/>
      <w:proofErr w:type="gramStart"/>
      <w:r w:rsidRPr="00EE232F">
        <w:rPr>
          <w:rFonts w:cs="Arial"/>
          <w:szCs w:val="28"/>
        </w:rPr>
        <w:t>докумен-тации</w:t>
      </w:r>
      <w:proofErr w:type="spellEnd"/>
      <w:proofErr w:type="gramEnd"/>
      <w:r w:rsidRPr="00EE232F">
        <w:rPr>
          <w:rFonts w:cs="Arial"/>
          <w:szCs w:val="28"/>
        </w:rPr>
        <w:t xml:space="preserve"> участников конкурсных торгов, согласовывает сроки оказания услуг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 xml:space="preserve"> по организации отдыха и оздоровления детей-сирот и детей, оставшихся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без попечения родителей, готовит проекты контрактов, заключает контракты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на оказание услуг по организации отдыха и оздоровления детей.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2.2.2. Принимает участие в родительских собраниях, проводимых исполни-</w:t>
      </w:r>
      <w:proofErr w:type="spellStart"/>
      <w:r w:rsidRPr="00EE232F">
        <w:rPr>
          <w:rFonts w:cs="Arial"/>
          <w:szCs w:val="28"/>
        </w:rPr>
        <w:t>телем</w:t>
      </w:r>
      <w:proofErr w:type="spellEnd"/>
      <w:r w:rsidRPr="00EE232F">
        <w:rPr>
          <w:rFonts w:cs="Arial"/>
          <w:szCs w:val="28"/>
        </w:rPr>
        <w:t xml:space="preserve"> услуг по организации отдыха и оздоровления детей-сирот и детей, оставши</w:t>
      </w:r>
      <w:r w:rsidRPr="00EE232F">
        <w:rPr>
          <w:rFonts w:cs="Arial"/>
          <w:szCs w:val="28"/>
        </w:rPr>
        <w:t>х</w:t>
      </w:r>
      <w:r w:rsidRPr="00EE232F">
        <w:rPr>
          <w:rFonts w:cs="Arial"/>
          <w:szCs w:val="28"/>
        </w:rPr>
        <w:t>ся без попечения родителей, в случае необходимости освещения вопросов, вход</w:t>
      </w:r>
      <w:r w:rsidRPr="00EE232F">
        <w:rPr>
          <w:rFonts w:cs="Arial"/>
          <w:szCs w:val="28"/>
        </w:rPr>
        <w:t>я</w:t>
      </w:r>
      <w:r w:rsidRPr="00EE232F">
        <w:rPr>
          <w:rFonts w:cs="Arial"/>
          <w:szCs w:val="28"/>
        </w:rPr>
        <w:t xml:space="preserve">щих в компетенцию МКУ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УУ и ООУ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 xml:space="preserve">, о чем департамент образования извещает МКУ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УУ и ООУ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 xml:space="preserve"> не </w:t>
      </w:r>
      <w:proofErr w:type="gramStart"/>
      <w:r w:rsidRPr="00EE232F">
        <w:rPr>
          <w:rFonts w:cs="Arial"/>
          <w:szCs w:val="28"/>
        </w:rPr>
        <w:t>позднее</w:t>
      </w:r>
      <w:proofErr w:type="gramEnd"/>
      <w:r w:rsidRPr="00EE232F">
        <w:rPr>
          <w:rFonts w:cs="Arial"/>
          <w:szCs w:val="28"/>
        </w:rPr>
        <w:t xml:space="preserve"> чем два дня до проведения собрания с указанием п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речня вопросов.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2.2.3. Принимает участие в контроле качества оказываемых услуг: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- в оценке документации участников конкурсных торгов в соответствии с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техн</w:t>
      </w:r>
      <w:r w:rsidRPr="00EE232F">
        <w:rPr>
          <w:rFonts w:cs="Arial"/>
          <w:szCs w:val="28"/>
        </w:rPr>
        <w:t>и</w:t>
      </w:r>
      <w:r w:rsidRPr="00EE232F">
        <w:rPr>
          <w:rFonts w:cs="Arial"/>
          <w:szCs w:val="28"/>
        </w:rPr>
        <w:t>ческим заданием;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lastRenderedPageBreak/>
        <w:t>- в оценке качества оказанных услуг в соответствии с заключенными контракт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ми в рамках проверки документов, необходимых для оплаты услуг.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2.2.4. При выявлении нарушений качества оказания услуги по </w:t>
      </w:r>
      <w:proofErr w:type="spellStart"/>
      <w:proofErr w:type="gramStart"/>
      <w:r w:rsidRPr="00EE232F">
        <w:rPr>
          <w:rFonts w:cs="Arial"/>
          <w:szCs w:val="28"/>
        </w:rPr>
        <w:t>заклю-ченным</w:t>
      </w:r>
      <w:proofErr w:type="spellEnd"/>
      <w:proofErr w:type="gramEnd"/>
      <w:r w:rsidRPr="00EE232F">
        <w:rPr>
          <w:rFonts w:cs="Arial"/>
          <w:szCs w:val="28"/>
        </w:rPr>
        <w:t xml:space="preserve"> контрактам ведет претензионную работу с исполнителем услуг.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2.2.5. Осуществляет взаиморасчеты с исполнителями услуг.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2.2.6. Отражает расходы в бухгалтерском учете.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2.2.7. Представляет в департамент образования информацию, требуемую для составления отчетов по организации и обеспечению отдыха и оздоровления детей-сирот и детей, оставшихся без попечения родителей: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>- копии заключенных контрактов с исполнителями услуг;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pacing w:val="-4"/>
          <w:szCs w:val="28"/>
        </w:rPr>
        <w:t>- копию списков детей-сирот и детей, оставшихся без попечения родителей</w:t>
      </w:r>
      <w:r w:rsidRPr="00EE232F">
        <w:rPr>
          <w:rFonts w:cs="Arial"/>
          <w:szCs w:val="28"/>
        </w:rPr>
        <w:t>, фа</w:t>
      </w:r>
      <w:r w:rsidRPr="00EE232F">
        <w:rPr>
          <w:rFonts w:cs="Arial"/>
          <w:szCs w:val="28"/>
        </w:rPr>
        <w:t>к</w:t>
      </w:r>
      <w:r w:rsidRPr="00EE232F">
        <w:rPr>
          <w:rFonts w:cs="Arial"/>
          <w:szCs w:val="28"/>
        </w:rPr>
        <w:t>тически получивших услугу отдыха и оздоровления, в течение пяти рабочих дней п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сле окончания смены или возвращения детей с отдыха и оздоровления.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pacing w:val="-4"/>
          <w:szCs w:val="28"/>
        </w:rPr>
      </w:pPr>
      <w:r w:rsidRPr="00EE232F">
        <w:rPr>
          <w:rFonts w:cs="Arial"/>
          <w:szCs w:val="28"/>
        </w:rPr>
        <w:t xml:space="preserve">2.3. Управление по опеке и попечительству при осуществлении </w:t>
      </w:r>
      <w:proofErr w:type="gramStart"/>
      <w:r w:rsidRPr="00EE232F">
        <w:rPr>
          <w:rFonts w:cs="Arial"/>
          <w:szCs w:val="28"/>
        </w:rPr>
        <w:t>передан-</w:t>
      </w:r>
      <w:proofErr w:type="spellStart"/>
      <w:r w:rsidRPr="00EE232F">
        <w:rPr>
          <w:rFonts w:cs="Arial"/>
          <w:spacing w:val="-4"/>
          <w:szCs w:val="28"/>
        </w:rPr>
        <w:t>ного</w:t>
      </w:r>
      <w:proofErr w:type="spellEnd"/>
      <w:proofErr w:type="gramEnd"/>
      <w:r w:rsidRPr="00EE232F">
        <w:rPr>
          <w:rFonts w:cs="Arial"/>
          <w:spacing w:val="-4"/>
          <w:szCs w:val="28"/>
        </w:rPr>
        <w:t xml:space="preserve"> отдельного государственного полномочия выполняет следующие функции: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2.3.1. Изучает потребность и намерения законных представителей детей-сирот и детей, оставшихся без попечения родителей, направить ребенка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на организова</w:t>
      </w:r>
      <w:r w:rsidRPr="00EE232F">
        <w:rPr>
          <w:rFonts w:cs="Arial"/>
          <w:szCs w:val="28"/>
        </w:rPr>
        <w:t>н</w:t>
      </w:r>
      <w:r w:rsidRPr="00EE232F">
        <w:rPr>
          <w:rFonts w:cs="Arial"/>
          <w:szCs w:val="28"/>
        </w:rPr>
        <w:t>ный отдых за счет средств субвенций автономного округа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 представляет информ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цию о количестве детей в департамент образования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в срок до 01 марта текущего г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да.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2.3.2. Осуществляет прогнозный расчет численности детей-сирот и детей, оставшихся без попечения родителей, воспитывающихся в семьях граждан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 подл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жащих обеспечению путевками в оздоровительные лагеря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или санаторно-курортные организации, на очередной финансовый год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2.3.3. Информирует об основных направлениях организованного отдыха зако</w:t>
      </w:r>
      <w:r w:rsidRPr="00EE232F">
        <w:rPr>
          <w:rFonts w:cs="Arial"/>
          <w:szCs w:val="28"/>
        </w:rPr>
        <w:t>н</w:t>
      </w:r>
      <w:r w:rsidRPr="00EE232F">
        <w:rPr>
          <w:rFonts w:cs="Arial"/>
          <w:szCs w:val="28"/>
        </w:rPr>
        <w:t>ных представителей детей-сирот и детей, оставшихся без попечения родителей.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2.3.4. При получении заявления и документов о предоставлении путевки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в трехдневный срок с момента их получения:</w:t>
      </w:r>
    </w:p>
    <w:p w:rsidR="009D1D68" w:rsidRPr="00EE232F" w:rsidRDefault="009D1D68" w:rsidP="009D1D68">
      <w:pPr>
        <w:tabs>
          <w:tab w:val="left" w:pos="1134"/>
        </w:tabs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- устанавливает принадлежность ребенка к категории детей-сирот и детей, оставшихся без попечения родителей, а также его право на предоставление </w:t>
      </w:r>
      <w:r w:rsidRPr="00EE232F">
        <w:rPr>
          <w:rFonts w:cs="Arial"/>
          <w:spacing w:val="-4"/>
          <w:szCs w:val="28"/>
        </w:rPr>
        <w:t>данной меры социальной поддержки в текущем финансовом году, о чем готовит</w:t>
      </w:r>
      <w:r w:rsidRPr="00EE232F">
        <w:rPr>
          <w:rFonts w:cs="Arial"/>
          <w:szCs w:val="28"/>
        </w:rPr>
        <w:t xml:space="preserve"> соответств</w:t>
      </w:r>
      <w:r w:rsidRPr="00EE232F">
        <w:rPr>
          <w:rFonts w:cs="Arial"/>
          <w:szCs w:val="28"/>
        </w:rPr>
        <w:t>у</w:t>
      </w:r>
      <w:r w:rsidRPr="00EE232F">
        <w:rPr>
          <w:rFonts w:cs="Arial"/>
          <w:szCs w:val="28"/>
        </w:rPr>
        <w:t>ющее информационное письмо;</w:t>
      </w:r>
    </w:p>
    <w:p w:rsidR="009D1D68" w:rsidRPr="00EE232F" w:rsidRDefault="009D1D68" w:rsidP="009D1D68">
      <w:pPr>
        <w:tabs>
          <w:tab w:val="left" w:pos="1134"/>
        </w:tabs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- формирует пакет документов (свидетельство о рождении ребенка, паспорт гражданина Российской </w:t>
      </w:r>
      <w:proofErr w:type="gramStart"/>
      <w:r w:rsidRPr="00EE232F">
        <w:rPr>
          <w:rFonts w:cs="Arial"/>
          <w:szCs w:val="28"/>
        </w:rPr>
        <w:t>Федерации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для</w:t>
      </w:r>
      <w:proofErr w:type="gramEnd"/>
      <w:r w:rsidRPr="00EE232F">
        <w:rPr>
          <w:rFonts w:cs="Arial"/>
          <w:szCs w:val="28"/>
        </w:rPr>
        <w:t xml:space="preserve"> детей, достигших возраста паспортизации, документ, подтверждающий полномочия законного </w:t>
      </w:r>
      <w:proofErr w:type="spellStart"/>
      <w:r w:rsidRPr="00EE232F">
        <w:rPr>
          <w:rFonts w:cs="Arial"/>
          <w:szCs w:val="28"/>
        </w:rPr>
        <w:t>представи</w:t>
      </w:r>
      <w:proofErr w:type="spellEnd"/>
      <w:r w:rsidRPr="00EE232F">
        <w:rPr>
          <w:rFonts w:cs="Arial"/>
          <w:szCs w:val="28"/>
        </w:rPr>
        <w:t>-теля) и направляет их в департамент образования.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2.3.5. Осуществляет подготовку муниципального правового акта о </w:t>
      </w:r>
      <w:proofErr w:type="gramStart"/>
      <w:r w:rsidRPr="00EE232F">
        <w:rPr>
          <w:rFonts w:cs="Arial"/>
          <w:szCs w:val="28"/>
        </w:rPr>
        <w:t>предо-</w:t>
      </w:r>
      <w:proofErr w:type="spellStart"/>
      <w:r w:rsidRPr="00EE232F">
        <w:rPr>
          <w:rFonts w:cs="Arial"/>
          <w:spacing w:val="-4"/>
          <w:szCs w:val="28"/>
        </w:rPr>
        <w:t>ставлении</w:t>
      </w:r>
      <w:proofErr w:type="spellEnd"/>
      <w:proofErr w:type="gramEnd"/>
      <w:r w:rsidRPr="00EE232F">
        <w:rPr>
          <w:rFonts w:cs="Arial"/>
          <w:spacing w:val="-4"/>
          <w:szCs w:val="28"/>
        </w:rPr>
        <w:t xml:space="preserve"> путевок детям-сиротам и детям, оставшимся без попечения родителей</w:t>
      </w:r>
      <w:r w:rsidRPr="00EE232F">
        <w:rPr>
          <w:rFonts w:cs="Arial"/>
          <w:szCs w:val="28"/>
        </w:rPr>
        <w:t xml:space="preserve">, </w:t>
      </w:r>
      <w:r w:rsidRPr="00EE232F">
        <w:rPr>
          <w:rFonts w:cs="Arial"/>
          <w:spacing w:val="-4"/>
          <w:szCs w:val="28"/>
        </w:rPr>
        <w:t>в оздоровительные организации согласно представленным спискам департамента</w:t>
      </w:r>
      <w:r w:rsidRPr="00EE232F">
        <w:rPr>
          <w:rFonts w:cs="Arial"/>
          <w:szCs w:val="28"/>
        </w:rPr>
        <w:t xml:space="preserve"> обр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зования.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2.3.6. Принимает участие в родительских собраниях, проводимых исполни-</w:t>
      </w:r>
      <w:proofErr w:type="spellStart"/>
      <w:r w:rsidRPr="00EE232F">
        <w:rPr>
          <w:rFonts w:cs="Arial"/>
          <w:szCs w:val="28"/>
        </w:rPr>
        <w:t>телем</w:t>
      </w:r>
      <w:proofErr w:type="spellEnd"/>
      <w:r w:rsidRPr="00EE232F">
        <w:rPr>
          <w:rFonts w:cs="Arial"/>
          <w:szCs w:val="28"/>
        </w:rPr>
        <w:t xml:space="preserve"> услуг по организации отдыха и оздоровления детей, в случае </w:t>
      </w:r>
      <w:proofErr w:type="spellStart"/>
      <w:r w:rsidRPr="00EE232F">
        <w:rPr>
          <w:rFonts w:cs="Arial"/>
          <w:szCs w:val="28"/>
        </w:rPr>
        <w:t>необходи</w:t>
      </w:r>
      <w:proofErr w:type="spellEnd"/>
      <w:r w:rsidRPr="00EE232F">
        <w:rPr>
          <w:rFonts w:cs="Arial"/>
          <w:szCs w:val="28"/>
        </w:rPr>
        <w:t>-мости освещения вопросов, входящих в компетенцию управления по опеке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 попечител</w:t>
      </w:r>
      <w:r w:rsidRPr="00EE232F">
        <w:rPr>
          <w:rFonts w:cs="Arial"/>
          <w:szCs w:val="28"/>
        </w:rPr>
        <w:t>ь</w:t>
      </w:r>
      <w:r w:rsidRPr="00EE232F">
        <w:rPr>
          <w:rFonts w:cs="Arial"/>
          <w:szCs w:val="28"/>
        </w:rPr>
        <w:t>ству, о чем департамент образования извещает управление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по опеке и попечител</w:t>
      </w:r>
      <w:r w:rsidRPr="00EE232F">
        <w:rPr>
          <w:rFonts w:cs="Arial"/>
          <w:szCs w:val="28"/>
        </w:rPr>
        <w:t>ь</w:t>
      </w:r>
      <w:r w:rsidRPr="00EE232F">
        <w:rPr>
          <w:rFonts w:cs="Arial"/>
          <w:szCs w:val="28"/>
        </w:rPr>
        <w:t xml:space="preserve">ству не </w:t>
      </w:r>
      <w:proofErr w:type="gramStart"/>
      <w:r w:rsidRPr="00EE232F">
        <w:rPr>
          <w:rFonts w:cs="Arial"/>
          <w:szCs w:val="28"/>
        </w:rPr>
        <w:t>позднее</w:t>
      </w:r>
      <w:proofErr w:type="gramEnd"/>
      <w:r w:rsidRPr="00EE232F">
        <w:rPr>
          <w:rFonts w:cs="Arial"/>
          <w:szCs w:val="28"/>
        </w:rPr>
        <w:t xml:space="preserve"> чем два дня до проведения собрания.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>2.3.7. Управление по опеке и попечительству и департамент образования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еж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месячно, в срок до 25 числа проводят сверку по спискам детей-сирот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и детей, оставшихся без попечения родителей, которым:</w:t>
      </w:r>
    </w:p>
    <w:p w:rsidR="009D1D68" w:rsidRPr="00EE232F" w:rsidRDefault="009D1D68" w:rsidP="009D1D68">
      <w:pPr>
        <w:tabs>
          <w:tab w:val="left" w:pos="1134"/>
        </w:tabs>
        <w:rPr>
          <w:rFonts w:cs="Arial"/>
          <w:szCs w:val="28"/>
        </w:rPr>
      </w:pPr>
      <w:r w:rsidRPr="00EE232F">
        <w:rPr>
          <w:rFonts w:cs="Arial"/>
          <w:szCs w:val="28"/>
        </w:rPr>
        <w:t>- департаментом образования предоставлена путевка в оздоровительный л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герь, санаторно-курортную организацию и произведена оплата проезда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 xml:space="preserve"> к месту л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>чения (оздоровления) и обратно;</w:t>
      </w:r>
    </w:p>
    <w:p w:rsidR="009D1D68" w:rsidRPr="00EE232F" w:rsidRDefault="009D1D68" w:rsidP="009D1D68">
      <w:pPr>
        <w:tabs>
          <w:tab w:val="left" w:pos="1134"/>
        </w:tabs>
        <w:rPr>
          <w:rFonts w:cs="Arial"/>
          <w:szCs w:val="28"/>
        </w:rPr>
      </w:pPr>
      <w:r w:rsidRPr="00EE232F">
        <w:rPr>
          <w:rFonts w:cs="Arial"/>
          <w:szCs w:val="28"/>
        </w:rPr>
        <w:lastRenderedPageBreak/>
        <w:t>- казенным учреждением Ханты-Мансийского автономного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 xml:space="preserve">Югры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>Центр социальных выплат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 xml:space="preserve"> филиал в городе Сургуте возмещены расходы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за самосто</w:t>
      </w:r>
      <w:r w:rsidRPr="00EE232F">
        <w:rPr>
          <w:rFonts w:cs="Arial"/>
          <w:szCs w:val="28"/>
        </w:rPr>
        <w:t>я</w:t>
      </w:r>
      <w:r w:rsidRPr="00EE232F">
        <w:rPr>
          <w:rFonts w:cs="Arial"/>
          <w:szCs w:val="28"/>
        </w:rPr>
        <w:t>тельно приобретенную путевку и оплату проезда к месту лечения (оздоровления) и обратно.</w:t>
      </w:r>
    </w:p>
    <w:p w:rsidR="009D1D68" w:rsidRPr="00EE232F" w:rsidRDefault="009D1D68" w:rsidP="009D1D68">
      <w:pPr>
        <w:autoSpaceDE w:val="0"/>
        <w:autoSpaceDN w:val="0"/>
        <w:adjustRightInd w:val="0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2.3.8. Обеспечивает представление уполномоченным органам </w:t>
      </w:r>
      <w:proofErr w:type="spellStart"/>
      <w:proofErr w:type="gramStart"/>
      <w:r w:rsidRPr="00EE232F">
        <w:rPr>
          <w:rFonts w:cs="Arial"/>
          <w:szCs w:val="28"/>
        </w:rPr>
        <w:t>государст</w:t>
      </w:r>
      <w:proofErr w:type="spellEnd"/>
      <w:r w:rsidRPr="00EE232F">
        <w:rPr>
          <w:rFonts w:cs="Arial"/>
          <w:szCs w:val="28"/>
        </w:rPr>
        <w:t>-венной</w:t>
      </w:r>
      <w:proofErr w:type="gramEnd"/>
      <w:r w:rsidRPr="00EE232F">
        <w:rPr>
          <w:rFonts w:cs="Arial"/>
          <w:szCs w:val="28"/>
        </w:rPr>
        <w:t xml:space="preserve"> власти автономного округа по их письменному запросу документов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 xml:space="preserve">и другой информации об осуществлении переданного отдельного </w:t>
      </w:r>
      <w:proofErr w:type="spellStart"/>
      <w:r w:rsidRPr="00EE232F">
        <w:rPr>
          <w:rFonts w:cs="Arial"/>
          <w:szCs w:val="28"/>
        </w:rPr>
        <w:t>государст</w:t>
      </w:r>
      <w:proofErr w:type="spellEnd"/>
      <w:r w:rsidRPr="00EE232F">
        <w:rPr>
          <w:rFonts w:cs="Arial"/>
          <w:szCs w:val="28"/>
        </w:rPr>
        <w:t>-венного полн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мочия.</w:t>
      </w: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2.4. </w:t>
      </w:r>
      <w:proofErr w:type="gramStart"/>
      <w:r w:rsidRPr="00EE232F">
        <w:rPr>
          <w:rFonts w:cs="Arial"/>
          <w:szCs w:val="28"/>
        </w:rPr>
        <w:t>МФЦ при осуществлении переданного отдельного государственного полн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мочия выполняет функции в соответствии с приказом Департамента социального развития Ханты-Мансийского автономного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Югры</w:t>
      </w:r>
      <w:r w:rsidR="00EE232F" w:rsidRPr="00EE232F">
        <w:rPr>
          <w:rFonts w:cs="Arial"/>
          <w:szCs w:val="28"/>
        </w:rPr>
        <w:t xml:space="preserve"> </w:t>
      </w:r>
      <w:r w:rsidRPr="00EE232F">
        <w:rPr>
          <w:rFonts w:cs="Arial"/>
          <w:szCs w:val="28"/>
        </w:rPr>
        <w:t>от 03.02.2012</w:t>
      </w:r>
      <w:r w:rsidR="00EE232F" w:rsidRPr="00EE232F">
        <w:rPr>
          <w:rFonts w:cs="Arial"/>
          <w:szCs w:val="28"/>
        </w:rPr>
        <w:t xml:space="preserve"> № </w:t>
      </w:r>
      <w:r w:rsidRPr="00EE232F">
        <w:rPr>
          <w:rFonts w:cs="Arial"/>
          <w:szCs w:val="28"/>
        </w:rPr>
        <w:t xml:space="preserve">2-нп </w:t>
      </w:r>
      <w:r w:rsidR="00EE232F" w:rsidRPr="00EE232F">
        <w:rPr>
          <w:rFonts w:cs="Arial"/>
          <w:szCs w:val="28"/>
        </w:rPr>
        <w:t>«</w:t>
      </w:r>
      <w:r w:rsidRPr="00EE232F">
        <w:rPr>
          <w:rFonts w:cs="Arial"/>
          <w:szCs w:val="28"/>
        </w:rPr>
        <w:t xml:space="preserve">Об утверждении административного регламента </w:t>
      </w:r>
      <w:proofErr w:type="spellStart"/>
      <w:r w:rsidRPr="00EE232F">
        <w:rPr>
          <w:rFonts w:cs="Arial"/>
          <w:szCs w:val="28"/>
        </w:rPr>
        <w:t>госу</w:t>
      </w:r>
      <w:proofErr w:type="spellEnd"/>
      <w:r w:rsidRPr="00EE232F">
        <w:rPr>
          <w:rFonts w:cs="Arial"/>
          <w:szCs w:val="28"/>
        </w:rPr>
        <w:t>-</w:t>
      </w:r>
      <w:r w:rsidRPr="00EE232F">
        <w:rPr>
          <w:rFonts w:cs="Arial"/>
          <w:spacing w:val="-4"/>
          <w:szCs w:val="28"/>
        </w:rPr>
        <w:t xml:space="preserve">дарственной услуги по социальной поддержке детям-сиротам и детям, </w:t>
      </w:r>
      <w:proofErr w:type="spellStart"/>
      <w:r w:rsidRPr="00EE232F">
        <w:rPr>
          <w:rFonts w:cs="Arial"/>
          <w:spacing w:val="-4"/>
          <w:szCs w:val="28"/>
        </w:rPr>
        <w:t>остав-шимся</w:t>
      </w:r>
      <w:proofErr w:type="spellEnd"/>
      <w:r w:rsidRPr="00EE232F">
        <w:rPr>
          <w:rFonts w:cs="Arial"/>
          <w:szCs w:val="28"/>
        </w:rPr>
        <w:t xml:space="preserve"> без попечения родителей, лицам из числа детей-сирот и детей, оставшихся без попечения родителей, законным пре</w:t>
      </w:r>
      <w:r w:rsidRPr="00EE232F">
        <w:rPr>
          <w:rFonts w:cs="Arial"/>
          <w:szCs w:val="28"/>
        </w:rPr>
        <w:t>д</w:t>
      </w:r>
      <w:r w:rsidRPr="00EE232F">
        <w:rPr>
          <w:rFonts w:cs="Arial"/>
          <w:szCs w:val="28"/>
        </w:rPr>
        <w:t>ставителям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>, а также соглашением о взаимодействии, заключенным между Депа</w:t>
      </w:r>
      <w:r w:rsidRPr="00EE232F">
        <w:rPr>
          <w:rFonts w:cs="Arial"/>
          <w:szCs w:val="28"/>
        </w:rPr>
        <w:t>р</w:t>
      </w:r>
      <w:r w:rsidRPr="00EE232F">
        <w:rPr>
          <w:rFonts w:cs="Arial"/>
          <w:szCs w:val="28"/>
        </w:rPr>
        <w:t xml:space="preserve">таментом </w:t>
      </w:r>
      <w:proofErr w:type="spellStart"/>
      <w:r w:rsidRPr="00EE232F">
        <w:rPr>
          <w:rFonts w:cs="Arial"/>
          <w:szCs w:val="28"/>
        </w:rPr>
        <w:t>социаль-ного</w:t>
      </w:r>
      <w:proofErr w:type="spellEnd"/>
      <w:r w:rsidRPr="00EE232F">
        <w:rPr>
          <w:rFonts w:cs="Arial"/>
          <w:szCs w:val="28"/>
        </w:rPr>
        <w:t xml:space="preserve"> развития</w:t>
      </w:r>
      <w:proofErr w:type="gramEnd"/>
      <w:r w:rsidRPr="00EE232F">
        <w:rPr>
          <w:rFonts w:cs="Arial"/>
          <w:szCs w:val="28"/>
        </w:rPr>
        <w:t xml:space="preserve"> Ханты-Мансийского автономного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>Югры и а</w:t>
      </w:r>
      <w:r w:rsidRPr="00EE232F">
        <w:rPr>
          <w:rFonts w:cs="Arial"/>
          <w:szCs w:val="28"/>
        </w:rPr>
        <w:t>в</w:t>
      </w:r>
      <w:r w:rsidRPr="00EE232F">
        <w:rPr>
          <w:rFonts w:cs="Arial"/>
          <w:szCs w:val="28"/>
        </w:rPr>
        <w:t>тономным учреждением Ханты-Мансийского автономного округа</w:t>
      </w:r>
      <w:r w:rsidR="00EE232F" w:rsidRPr="00EE232F">
        <w:rPr>
          <w:rFonts w:cs="Arial"/>
          <w:szCs w:val="28"/>
        </w:rPr>
        <w:t>-</w:t>
      </w:r>
      <w:r w:rsidRPr="00EE232F">
        <w:rPr>
          <w:rFonts w:cs="Arial"/>
          <w:szCs w:val="28"/>
        </w:rPr>
        <w:t xml:space="preserve">Югры </w:t>
      </w:r>
      <w:r w:rsidR="00EE232F" w:rsidRPr="00EE232F">
        <w:rPr>
          <w:rFonts w:cs="Arial"/>
          <w:szCs w:val="28"/>
        </w:rPr>
        <w:t>«</w:t>
      </w:r>
      <w:proofErr w:type="gramStart"/>
      <w:r w:rsidRPr="00EE232F">
        <w:rPr>
          <w:rFonts w:cs="Arial"/>
          <w:szCs w:val="28"/>
        </w:rPr>
        <w:t>Много-функциональный</w:t>
      </w:r>
      <w:proofErr w:type="gramEnd"/>
      <w:r w:rsidRPr="00EE232F">
        <w:rPr>
          <w:rFonts w:cs="Arial"/>
          <w:szCs w:val="28"/>
        </w:rPr>
        <w:t xml:space="preserve"> центр предоставления государственных и муниципальных услуг Югры</w:t>
      </w:r>
      <w:r w:rsidR="00EE232F" w:rsidRPr="00EE232F">
        <w:rPr>
          <w:rFonts w:cs="Arial"/>
          <w:szCs w:val="28"/>
        </w:rPr>
        <w:t>»</w:t>
      </w:r>
      <w:r w:rsidRPr="00EE232F">
        <w:rPr>
          <w:rFonts w:cs="Arial"/>
          <w:szCs w:val="28"/>
        </w:rPr>
        <w:t xml:space="preserve">. </w:t>
      </w:r>
    </w:p>
    <w:p w:rsidR="009D1D68" w:rsidRPr="00EE232F" w:rsidRDefault="009D1D68" w:rsidP="009D1D68">
      <w:pPr>
        <w:rPr>
          <w:rFonts w:cs="Arial"/>
          <w:szCs w:val="28"/>
        </w:rPr>
      </w:pPr>
    </w:p>
    <w:p w:rsidR="009D1D68" w:rsidRPr="00EE232F" w:rsidRDefault="009D1D68" w:rsidP="009D1D68">
      <w:pPr>
        <w:jc w:val="center"/>
        <w:rPr>
          <w:rFonts w:cs="Arial"/>
          <w:szCs w:val="28"/>
        </w:rPr>
        <w:sectPr w:rsidR="009D1D68" w:rsidRPr="00EE232F" w:rsidSect="009D1D6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D1D68" w:rsidRPr="00EE232F" w:rsidRDefault="009D1D68" w:rsidP="009D1D68">
      <w:pPr>
        <w:ind w:left="7371"/>
        <w:rPr>
          <w:rFonts w:cs="Arial"/>
          <w:szCs w:val="28"/>
        </w:rPr>
      </w:pPr>
      <w:r w:rsidRPr="00EE232F">
        <w:rPr>
          <w:rFonts w:cs="Arial"/>
          <w:szCs w:val="28"/>
        </w:rPr>
        <w:lastRenderedPageBreak/>
        <w:t>Приложение 1</w:t>
      </w:r>
    </w:p>
    <w:p w:rsidR="009D1D68" w:rsidRPr="00EE232F" w:rsidRDefault="009D1D68" w:rsidP="009D1D68">
      <w:pPr>
        <w:ind w:left="7371"/>
        <w:rPr>
          <w:rFonts w:cs="Arial"/>
          <w:szCs w:val="28"/>
        </w:rPr>
      </w:pPr>
      <w:r w:rsidRPr="00EE232F">
        <w:rPr>
          <w:rFonts w:cs="Arial"/>
          <w:szCs w:val="28"/>
        </w:rPr>
        <w:t>к порядку осуществления отдельного государственного полн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 xml:space="preserve">мочия по предоставлению детям-сиротам и детям, оставшимся без попечения родителей, обучающимся </w:t>
      </w:r>
    </w:p>
    <w:p w:rsidR="009D1D68" w:rsidRPr="00EE232F" w:rsidRDefault="009D1D68" w:rsidP="009D1D68">
      <w:pPr>
        <w:ind w:left="7371"/>
        <w:rPr>
          <w:rFonts w:cs="Arial"/>
          <w:szCs w:val="28"/>
        </w:rPr>
      </w:pPr>
      <w:proofErr w:type="gramStart"/>
      <w:r w:rsidRPr="00EE232F">
        <w:rPr>
          <w:rFonts w:cs="Arial"/>
          <w:szCs w:val="28"/>
        </w:rPr>
        <w:t>в общеобразовательных организациях (за исключением нах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дящихся в организациях автономного округа для детей-сирот и д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 xml:space="preserve">тей, оставшихся без попечения родителей, </w:t>
      </w:r>
      <w:proofErr w:type="gramEnd"/>
    </w:p>
    <w:p w:rsidR="009D1D68" w:rsidRPr="00EE232F" w:rsidRDefault="009D1D68" w:rsidP="009D1D68">
      <w:pPr>
        <w:ind w:left="7371"/>
        <w:rPr>
          <w:rFonts w:cs="Arial"/>
          <w:szCs w:val="28"/>
        </w:rPr>
      </w:pPr>
      <w:r w:rsidRPr="00EE232F">
        <w:rPr>
          <w:rFonts w:cs="Arial"/>
          <w:szCs w:val="28"/>
        </w:rPr>
        <w:t>и обучающихся в профессиональных образовательных орган</w:t>
      </w:r>
      <w:r w:rsidRPr="00EE232F">
        <w:rPr>
          <w:rFonts w:cs="Arial"/>
          <w:szCs w:val="28"/>
        </w:rPr>
        <w:t>и</w:t>
      </w:r>
      <w:r w:rsidRPr="00EE232F">
        <w:rPr>
          <w:rFonts w:cs="Arial"/>
          <w:szCs w:val="28"/>
        </w:rPr>
        <w:t xml:space="preserve">зациях автономного округа или образовательных организациях высшего образования автономного округа), </w:t>
      </w:r>
    </w:p>
    <w:p w:rsidR="00EE232F" w:rsidRPr="00EE232F" w:rsidRDefault="009D1D68" w:rsidP="009D1D68">
      <w:pPr>
        <w:ind w:left="7371"/>
        <w:rPr>
          <w:rFonts w:cs="Arial"/>
          <w:szCs w:val="28"/>
        </w:rPr>
      </w:pPr>
      <w:r w:rsidRPr="00EE232F">
        <w:rPr>
          <w:rFonts w:cs="Arial"/>
          <w:szCs w:val="28"/>
        </w:rPr>
        <w:t>путевок в оздоровительные лагеря или санаторно-курортные организации (при наличии медицинских показаний) и по оплате пр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езда к месту лечения (оздоровления) и обратно</w:t>
      </w:r>
    </w:p>
    <w:p w:rsidR="00EE232F" w:rsidRPr="00EE232F" w:rsidRDefault="00EE232F" w:rsidP="009D1D68">
      <w:pPr>
        <w:ind w:left="7371"/>
        <w:rPr>
          <w:rFonts w:cs="Arial"/>
          <w:szCs w:val="28"/>
        </w:rPr>
      </w:pPr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>Список</w:t>
      </w:r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 xml:space="preserve">детей-сирот и детей, оставшихся без попечения родителей, </w:t>
      </w:r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>которым предоставлены путевки департаментом образования Администрации города</w:t>
      </w:r>
    </w:p>
    <w:p w:rsidR="00EE232F" w:rsidRPr="00EE232F" w:rsidRDefault="009D1D68" w:rsidP="009D1D68">
      <w:pPr>
        <w:jc w:val="center"/>
        <w:rPr>
          <w:rFonts w:cs="Arial"/>
        </w:rPr>
      </w:pPr>
      <w:r w:rsidRPr="00EE232F">
        <w:rPr>
          <w:rFonts w:cs="Arial"/>
        </w:rPr>
        <w:t>по контракту</w:t>
      </w:r>
      <w:r w:rsidR="00EE232F" w:rsidRPr="00EE232F">
        <w:rPr>
          <w:rFonts w:cs="Arial"/>
        </w:rPr>
        <w:t xml:space="preserve"> № </w:t>
      </w:r>
      <w:r w:rsidRPr="00EE232F">
        <w:rPr>
          <w:rFonts w:cs="Arial"/>
        </w:rPr>
        <w:t xml:space="preserve">___________ </w:t>
      </w:r>
      <w:proofErr w:type="gramStart"/>
      <w:r w:rsidRPr="00EE232F">
        <w:rPr>
          <w:rFonts w:cs="Arial"/>
        </w:rPr>
        <w:t>от</w:t>
      </w:r>
      <w:proofErr w:type="gramEnd"/>
      <w:r w:rsidRPr="00EE232F">
        <w:rPr>
          <w:rFonts w:cs="Arial"/>
        </w:rPr>
        <w:t xml:space="preserve"> ________________ в __________________________________________________________</w:t>
      </w:r>
    </w:p>
    <w:p w:rsidR="009D1D68" w:rsidRPr="00EE232F" w:rsidRDefault="009D1D68" w:rsidP="009D1D68">
      <w:pPr>
        <w:jc w:val="center"/>
        <w:rPr>
          <w:rFonts w:cs="Arial"/>
        </w:rPr>
      </w:pPr>
      <w:r w:rsidRPr="00EE232F">
        <w:rPr>
          <w:rFonts w:cs="Arial"/>
        </w:rPr>
        <w:t>(наименование оздоровительной организации и местонахождение)</w:t>
      </w:r>
    </w:p>
    <w:p w:rsidR="009D1D68" w:rsidRPr="00EE232F" w:rsidRDefault="009D1D68" w:rsidP="009D1D68">
      <w:pPr>
        <w:jc w:val="center"/>
        <w:rPr>
          <w:rFonts w:cs="Arial"/>
        </w:rPr>
      </w:pPr>
      <w:r w:rsidRPr="00EE232F">
        <w:rPr>
          <w:rFonts w:cs="Arial"/>
        </w:rPr>
        <w:t>с______________</w:t>
      </w:r>
      <w:r w:rsidR="00EE232F" w:rsidRPr="00EE232F">
        <w:rPr>
          <w:rFonts w:cs="Arial"/>
        </w:rPr>
        <w:t xml:space="preserve"> </w:t>
      </w:r>
      <w:r w:rsidRPr="00EE232F">
        <w:rPr>
          <w:rFonts w:cs="Arial"/>
        </w:rPr>
        <w:t>по</w:t>
      </w:r>
      <w:r w:rsidR="00EE232F" w:rsidRPr="00EE232F">
        <w:rPr>
          <w:rFonts w:cs="Arial"/>
        </w:rPr>
        <w:t xml:space="preserve"> </w:t>
      </w:r>
      <w:r w:rsidRPr="00EE232F">
        <w:rPr>
          <w:rFonts w:cs="Arial"/>
        </w:rPr>
        <w:t xml:space="preserve">______________ </w:t>
      </w:r>
    </w:p>
    <w:p w:rsidR="009D1D68" w:rsidRPr="00EE232F" w:rsidRDefault="009D1D68" w:rsidP="009D1D68">
      <w:pPr>
        <w:jc w:val="center"/>
        <w:rPr>
          <w:rFonts w:cs="Arial"/>
          <w:szCs w:val="10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475"/>
        <w:gridCol w:w="1398"/>
        <w:gridCol w:w="2437"/>
        <w:gridCol w:w="1398"/>
        <w:gridCol w:w="2354"/>
        <w:gridCol w:w="2017"/>
        <w:gridCol w:w="1686"/>
        <w:gridCol w:w="1693"/>
      </w:tblGrid>
      <w:tr w:rsidR="009D1D68" w:rsidRPr="00EE232F" w:rsidTr="009D1D68">
        <w:tc>
          <w:tcPr>
            <w:tcW w:w="540" w:type="dxa"/>
            <w:shd w:val="clear" w:color="auto" w:fill="auto"/>
          </w:tcPr>
          <w:p w:rsidR="009D1D68" w:rsidRPr="00EE232F" w:rsidRDefault="00EE232F" w:rsidP="00C33C73">
            <w:pPr>
              <w:pStyle w:val="Table0"/>
              <w:rPr>
                <w:rFonts w:eastAsia="Calibri"/>
              </w:rPr>
            </w:pPr>
            <w:r w:rsidRPr="00EE232F">
              <w:rPr>
                <w:rFonts w:eastAsia="Calibri"/>
              </w:rPr>
              <w:t xml:space="preserve"> № </w:t>
            </w:r>
            <w:proofErr w:type="gramStart"/>
            <w:r w:rsidR="009D1D68" w:rsidRPr="00EE232F">
              <w:rPr>
                <w:rFonts w:eastAsia="Calibri"/>
              </w:rPr>
              <w:t>п</w:t>
            </w:r>
            <w:proofErr w:type="gramEnd"/>
            <w:r w:rsidR="009D1D68" w:rsidRPr="00EE232F">
              <w:rPr>
                <w:rFonts w:eastAsia="Calibri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9D1D68" w:rsidRPr="00EE232F" w:rsidRDefault="009D1D68" w:rsidP="00C33C73">
            <w:pPr>
              <w:pStyle w:val="Table0"/>
              <w:rPr>
                <w:rFonts w:eastAsia="Calibri"/>
              </w:rPr>
            </w:pPr>
            <w:r w:rsidRPr="00EE232F">
              <w:rPr>
                <w:rFonts w:eastAsia="Calibri"/>
              </w:rPr>
              <w:t>Ф.И.О. ребенка</w:t>
            </w:r>
          </w:p>
        </w:tc>
        <w:tc>
          <w:tcPr>
            <w:tcW w:w="1276" w:type="dxa"/>
            <w:shd w:val="clear" w:color="auto" w:fill="auto"/>
          </w:tcPr>
          <w:p w:rsidR="009D1D68" w:rsidRPr="00EE232F" w:rsidRDefault="009D1D68" w:rsidP="00C33C73">
            <w:pPr>
              <w:pStyle w:val="Table0"/>
              <w:rPr>
                <w:rFonts w:eastAsia="Calibri"/>
              </w:rPr>
            </w:pPr>
            <w:r w:rsidRPr="00EE232F">
              <w:rPr>
                <w:rFonts w:eastAsia="Calibri"/>
              </w:rPr>
              <w:t>Дата рождения</w:t>
            </w:r>
          </w:p>
        </w:tc>
        <w:tc>
          <w:tcPr>
            <w:tcW w:w="3059" w:type="dxa"/>
            <w:shd w:val="clear" w:color="auto" w:fill="auto"/>
          </w:tcPr>
          <w:p w:rsidR="009D1D68" w:rsidRPr="00EE232F" w:rsidRDefault="009D1D68" w:rsidP="00C33C73">
            <w:pPr>
              <w:pStyle w:val="Table0"/>
              <w:rPr>
                <w:rFonts w:eastAsia="Calibri"/>
                <w:szCs w:val="24"/>
              </w:rPr>
            </w:pPr>
            <w:r w:rsidRPr="00EE232F">
              <w:rPr>
                <w:rFonts w:eastAsia="Calibri"/>
              </w:rPr>
              <w:t>Свидетельство о рождении ребенка /паспорт</w:t>
            </w:r>
          </w:p>
        </w:tc>
        <w:tc>
          <w:tcPr>
            <w:tcW w:w="1221" w:type="dxa"/>
            <w:shd w:val="clear" w:color="auto" w:fill="auto"/>
          </w:tcPr>
          <w:p w:rsidR="009D1D68" w:rsidRPr="00EE232F" w:rsidRDefault="009D1D68" w:rsidP="00C33C73">
            <w:pPr>
              <w:pStyle w:val="Table0"/>
              <w:rPr>
                <w:rFonts w:eastAsia="Calibri"/>
                <w:szCs w:val="24"/>
              </w:rPr>
            </w:pPr>
            <w:r w:rsidRPr="00EE232F">
              <w:rPr>
                <w:rFonts w:eastAsia="Calibri"/>
              </w:rPr>
              <w:t>Место рождения</w:t>
            </w:r>
          </w:p>
        </w:tc>
        <w:tc>
          <w:tcPr>
            <w:tcW w:w="2127" w:type="dxa"/>
            <w:shd w:val="clear" w:color="auto" w:fill="auto"/>
          </w:tcPr>
          <w:p w:rsidR="009D1D68" w:rsidRPr="00EE232F" w:rsidRDefault="009D1D68" w:rsidP="00C33C73">
            <w:pPr>
              <w:pStyle w:val="Table0"/>
              <w:rPr>
                <w:rFonts w:eastAsia="Calibri"/>
              </w:rPr>
            </w:pPr>
            <w:r w:rsidRPr="00EE232F">
              <w:rPr>
                <w:rFonts w:eastAsia="Calibri"/>
              </w:rPr>
              <w:t>Образовательное</w:t>
            </w:r>
            <w:r w:rsidRPr="00EE232F">
              <w:rPr>
                <w:rFonts w:eastAsia="Calibri"/>
              </w:rPr>
              <w:br/>
              <w:t>учреждение</w:t>
            </w:r>
          </w:p>
        </w:tc>
        <w:tc>
          <w:tcPr>
            <w:tcW w:w="1613" w:type="dxa"/>
            <w:shd w:val="clear" w:color="auto" w:fill="auto"/>
          </w:tcPr>
          <w:p w:rsidR="009D1D68" w:rsidRPr="00EE232F" w:rsidRDefault="009D1D68" w:rsidP="00C33C73">
            <w:pPr>
              <w:pStyle w:val="Table0"/>
              <w:rPr>
                <w:rFonts w:eastAsia="Calibri"/>
              </w:rPr>
            </w:pPr>
            <w:r w:rsidRPr="00EE232F">
              <w:rPr>
                <w:rFonts w:eastAsia="Calibri"/>
              </w:rPr>
              <w:t>Ф.И.О. зако</w:t>
            </w:r>
            <w:r w:rsidRPr="00EE232F">
              <w:rPr>
                <w:rFonts w:eastAsia="Calibri"/>
              </w:rPr>
              <w:t>н</w:t>
            </w:r>
            <w:r w:rsidRPr="00EE232F">
              <w:rPr>
                <w:rFonts w:eastAsia="Calibri"/>
              </w:rPr>
              <w:t>ного предст</w:t>
            </w:r>
            <w:r w:rsidRPr="00EE232F">
              <w:rPr>
                <w:rFonts w:eastAsia="Calibri"/>
              </w:rPr>
              <w:t>а</w:t>
            </w:r>
            <w:r w:rsidRPr="00EE232F">
              <w:rPr>
                <w:rFonts w:eastAsia="Calibri"/>
              </w:rPr>
              <w:t>вителя</w:t>
            </w:r>
          </w:p>
        </w:tc>
        <w:tc>
          <w:tcPr>
            <w:tcW w:w="1560" w:type="dxa"/>
            <w:shd w:val="clear" w:color="auto" w:fill="auto"/>
          </w:tcPr>
          <w:p w:rsidR="009D1D68" w:rsidRPr="00EE232F" w:rsidRDefault="009D1D68" w:rsidP="00C33C73">
            <w:pPr>
              <w:pStyle w:val="Table0"/>
              <w:rPr>
                <w:rFonts w:eastAsia="Calibri"/>
              </w:rPr>
            </w:pPr>
            <w:r w:rsidRPr="00EE232F">
              <w:rPr>
                <w:rFonts w:eastAsia="Calibri"/>
              </w:rPr>
              <w:t>Адрес пр</w:t>
            </w:r>
            <w:r w:rsidRPr="00EE232F">
              <w:rPr>
                <w:rFonts w:eastAsia="Calibri"/>
              </w:rPr>
              <w:t>о</w:t>
            </w:r>
            <w:r w:rsidRPr="00EE232F">
              <w:rPr>
                <w:rFonts w:eastAsia="Calibri"/>
              </w:rPr>
              <w:t>живания</w:t>
            </w:r>
            <w:r w:rsidRPr="00EE232F">
              <w:rPr>
                <w:rFonts w:eastAsia="Calibri"/>
              </w:rPr>
              <w:br/>
              <w:t>ребенка</w:t>
            </w:r>
          </w:p>
        </w:tc>
        <w:tc>
          <w:tcPr>
            <w:tcW w:w="1657" w:type="dxa"/>
            <w:shd w:val="clear" w:color="auto" w:fill="auto"/>
          </w:tcPr>
          <w:p w:rsidR="009D1D68" w:rsidRPr="00EE232F" w:rsidRDefault="009D1D68" w:rsidP="00C33C73">
            <w:pPr>
              <w:pStyle w:val="Table0"/>
              <w:rPr>
                <w:rFonts w:eastAsia="Calibri"/>
              </w:rPr>
            </w:pPr>
            <w:r w:rsidRPr="00EE232F">
              <w:rPr>
                <w:rFonts w:eastAsia="Calibri"/>
              </w:rPr>
              <w:t>Примечание</w:t>
            </w:r>
          </w:p>
        </w:tc>
      </w:tr>
      <w:tr w:rsidR="009D1D68" w:rsidRPr="00EE232F" w:rsidTr="009D1D68">
        <w:trPr>
          <w:trHeight w:val="70"/>
        </w:trPr>
        <w:tc>
          <w:tcPr>
            <w:tcW w:w="540" w:type="dxa"/>
            <w:shd w:val="clear" w:color="auto" w:fill="auto"/>
          </w:tcPr>
          <w:p w:rsidR="009D1D68" w:rsidRPr="00EE232F" w:rsidRDefault="009D1D68" w:rsidP="00C33C73">
            <w:pPr>
              <w:pStyle w:val="Table"/>
              <w:rPr>
                <w:rFonts w:eastAsia="Calibri"/>
              </w:rPr>
            </w:pPr>
          </w:p>
        </w:tc>
        <w:tc>
          <w:tcPr>
            <w:tcW w:w="1978" w:type="dxa"/>
            <w:shd w:val="clear" w:color="auto" w:fill="auto"/>
          </w:tcPr>
          <w:p w:rsidR="009D1D68" w:rsidRPr="00EE232F" w:rsidRDefault="009D1D68" w:rsidP="00C33C73">
            <w:pPr>
              <w:pStyle w:val="Table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9D1D68" w:rsidRPr="00EE232F" w:rsidRDefault="009D1D68" w:rsidP="00C33C73">
            <w:pPr>
              <w:pStyle w:val="Table"/>
              <w:rPr>
                <w:rFonts w:eastAsia="Calibri"/>
              </w:rPr>
            </w:pPr>
          </w:p>
        </w:tc>
        <w:tc>
          <w:tcPr>
            <w:tcW w:w="3059" w:type="dxa"/>
            <w:shd w:val="clear" w:color="auto" w:fill="auto"/>
          </w:tcPr>
          <w:p w:rsidR="009D1D68" w:rsidRPr="00EE232F" w:rsidRDefault="009D1D68" w:rsidP="00C33C73">
            <w:pPr>
              <w:pStyle w:val="Table"/>
              <w:rPr>
                <w:rFonts w:eastAsia="Calibri"/>
              </w:rPr>
            </w:pPr>
          </w:p>
        </w:tc>
        <w:tc>
          <w:tcPr>
            <w:tcW w:w="1221" w:type="dxa"/>
            <w:shd w:val="clear" w:color="auto" w:fill="auto"/>
          </w:tcPr>
          <w:p w:rsidR="009D1D68" w:rsidRPr="00EE232F" w:rsidRDefault="009D1D68" w:rsidP="00C33C73">
            <w:pPr>
              <w:pStyle w:val="Table"/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D1D68" w:rsidRPr="00EE232F" w:rsidRDefault="009D1D68" w:rsidP="00C33C73">
            <w:pPr>
              <w:pStyle w:val="Table"/>
              <w:rPr>
                <w:rFonts w:eastAsia="Calibri"/>
              </w:rPr>
            </w:pPr>
          </w:p>
        </w:tc>
        <w:tc>
          <w:tcPr>
            <w:tcW w:w="1613" w:type="dxa"/>
            <w:shd w:val="clear" w:color="auto" w:fill="auto"/>
          </w:tcPr>
          <w:p w:rsidR="009D1D68" w:rsidRPr="00EE232F" w:rsidRDefault="009D1D68" w:rsidP="00C33C73">
            <w:pPr>
              <w:pStyle w:val="Table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9D1D68" w:rsidRPr="00EE232F" w:rsidRDefault="009D1D68" w:rsidP="00C33C73">
            <w:pPr>
              <w:pStyle w:val="Table"/>
              <w:rPr>
                <w:rFonts w:eastAsia="Calibri"/>
              </w:rPr>
            </w:pPr>
          </w:p>
        </w:tc>
        <w:tc>
          <w:tcPr>
            <w:tcW w:w="1657" w:type="dxa"/>
            <w:shd w:val="clear" w:color="auto" w:fill="auto"/>
          </w:tcPr>
          <w:p w:rsidR="009D1D68" w:rsidRPr="00EE232F" w:rsidRDefault="009D1D68" w:rsidP="00C33C73">
            <w:pPr>
              <w:pStyle w:val="Table"/>
              <w:rPr>
                <w:rFonts w:eastAsia="Calibri"/>
              </w:rPr>
            </w:pPr>
          </w:p>
        </w:tc>
      </w:tr>
    </w:tbl>
    <w:p w:rsidR="009D1D68" w:rsidRPr="00EE232F" w:rsidRDefault="009D1D68" w:rsidP="009D1D68">
      <w:pPr>
        <w:ind w:left="9214"/>
        <w:rPr>
          <w:rFonts w:cs="Arial"/>
          <w:szCs w:val="28"/>
        </w:rPr>
      </w:pPr>
    </w:p>
    <w:p w:rsidR="009D1D68" w:rsidRPr="00EE232F" w:rsidRDefault="009D1D68" w:rsidP="009D1D68">
      <w:pPr>
        <w:rPr>
          <w:rFonts w:cs="Arial"/>
          <w:szCs w:val="28"/>
        </w:rPr>
      </w:pPr>
      <w:r w:rsidRPr="00EE232F">
        <w:rPr>
          <w:rFonts w:cs="Arial"/>
          <w:szCs w:val="28"/>
        </w:rPr>
        <w:br w:type="page"/>
      </w:r>
    </w:p>
    <w:p w:rsidR="009D1D68" w:rsidRPr="00EE232F" w:rsidRDefault="009D1D68" w:rsidP="009D1D68">
      <w:pPr>
        <w:ind w:left="7371"/>
        <w:rPr>
          <w:rFonts w:cs="Arial"/>
          <w:szCs w:val="28"/>
        </w:rPr>
      </w:pPr>
      <w:r w:rsidRPr="00EE232F">
        <w:rPr>
          <w:rFonts w:cs="Arial"/>
          <w:szCs w:val="28"/>
        </w:rPr>
        <w:t>Приложение 2</w:t>
      </w:r>
    </w:p>
    <w:p w:rsidR="009D1D68" w:rsidRPr="00EE232F" w:rsidRDefault="009D1D68" w:rsidP="009D1D68">
      <w:pPr>
        <w:ind w:left="7371"/>
        <w:rPr>
          <w:rFonts w:cs="Arial"/>
          <w:szCs w:val="28"/>
        </w:rPr>
      </w:pPr>
      <w:r w:rsidRPr="00EE232F">
        <w:rPr>
          <w:rFonts w:cs="Arial"/>
          <w:szCs w:val="28"/>
        </w:rPr>
        <w:t>к порядку осуществления отдельного государственного полн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 xml:space="preserve">мочия по предоставлению детям-сиротам и детям, оставшимся без попечения родителей, обучающимся </w:t>
      </w:r>
    </w:p>
    <w:p w:rsidR="009D1D68" w:rsidRPr="00EE232F" w:rsidRDefault="009D1D68" w:rsidP="009D1D68">
      <w:pPr>
        <w:ind w:left="7371"/>
        <w:rPr>
          <w:rFonts w:cs="Arial"/>
          <w:szCs w:val="28"/>
        </w:rPr>
      </w:pPr>
      <w:proofErr w:type="gramStart"/>
      <w:r w:rsidRPr="00EE232F">
        <w:rPr>
          <w:rFonts w:cs="Arial"/>
          <w:szCs w:val="28"/>
        </w:rPr>
        <w:t>в общеобразовательных организациях (за исключением нах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дящихся в организациях автономного округа для детей-сирот и д</w:t>
      </w:r>
      <w:r w:rsidRPr="00EE232F">
        <w:rPr>
          <w:rFonts w:cs="Arial"/>
          <w:szCs w:val="28"/>
        </w:rPr>
        <w:t>е</w:t>
      </w:r>
      <w:r w:rsidRPr="00EE232F">
        <w:rPr>
          <w:rFonts w:cs="Arial"/>
          <w:szCs w:val="28"/>
        </w:rPr>
        <w:t xml:space="preserve">тей, оставшихся без попечения родителей, </w:t>
      </w:r>
      <w:proofErr w:type="gramEnd"/>
    </w:p>
    <w:p w:rsidR="009D1D68" w:rsidRPr="00EE232F" w:rsidRDefault="009D1D68" w:rsidP="009D1D68">
      <w:pPr>
        <w:ind w:left="7371"/>
        <w:rPr>
          <w:rFonts w:cs="Arial"/>
          <w:szCs w:val="28"/>
        </w:rPr>
      </w:pPr>
      <w:r w:rsidRPr="00EE232F">
        <w:rPr>
          <w:rFonts w:cs="Arial"/>
          <w:szCs w:val="28"/>
        </w:rPr>
        <w:t>и обучающихся в профессиональных образовательных орган</w:t>
      </w:r>
      <w:r w:rsidRPr="00EE232F">
        <w:rPr>
          <w:rFonts w:cs="Arial"/>
          <w:szCs w:val="28"/>
        </w:rPr>
        <w:t>и</w:t>
      </w:r>
      <w:r w:rsidRPr="00EE232F">
        <w:rPr>
          <w:rFonts w:cs="Arial"/>
          <w:szCs w:val="28"/>
        </w:rPr>
        <w:t xml:space="preserve">зациях автономного округа или образовательных организациях высшего образования автономного округа), </w:t>
      </w:r>
    </w:p>
    <w:p w:rsidR="00EE232F" w:rsidRPr="00EE232F" w:rsidRDefault="009D1D68" w:rsidP="009D1D68">
      <w:pPr>
        <w:ind w:left="7371"/>
        <w:rPr>
          <w:rFonts w:cs="Arial"/>
          <w:szCs w:val="28"/>
        </w:rPr>
      </w:pPr>
      <w:r w:rsidRPr="00EE232F">
        <w:rPr>
          <w:rFonts w:cs="Arial"/>
          <w:szCs w:val="28"/>
        </w:rPr>
        <w:t>путевок в оздоровительные лагеря или санаторно-курортные организации (при наличии медицинских показаний) и по оплате пр</w:t>
      </w:r>
      <w:r w:rsidRPr="00EE232F">
        <w:rPr>
          <w:rFonts w:cs="Arial"/>
          <w:szCs w:val="28"/>
        </w:rPr>
        <w:t>о</w:t>
      </w:r>
      <w:r w:rsidRPr="00EE232F">
        <w:rPr>
          <w:rFonts w:cs="Arial"/>
          <w:szCs w:val="28"/>
        </w:rPr>
        <w:t>езда к месту лечения (оздоровления) и обратно</w:t>
      </w:r>
    </w:p>
    <w:p w:rsidR="00EE232F" w:rsidRPr="00EE232F" w:rsidRDefault="00EE232F" w:rsidP="009D1D68">
      <w:pPr>
        <w:ind w:left="7371"/>
        <w:rPr>
          <w:rFonts w:cs="Arial"/>
          <w:szCs w:val="28"/>
        </w:rPr>
      </w:pPr>
    </w:p>
    <w:p w:rsidR="009D1D68" w:rsidRPr="00C33C73" w:rsidRDefault="009D1D68" w:rsidP="00C33C73">
      <w:pPr>
        <w:ind w:firstLine="49"/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 xml:space="preserve">Информация </w:t>
      </w:r>
    </w:p>
    <w:p w:rsidR="009D1D68" w:rsidRPr="00C33C73" w:rsidRDefault="009D1D68" w:rsidP="00C33C73">
      <w:pPr>
        <w:ind w:firstLine="49"/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 xml:space="preserve">о реализации подпрограммы </w:t>
      </w:r>
      <w:r w:rsidR="00EE232F" w:rsidRPr="00C33C73">
        <w:rPr>
          <w:rFonts w:cs="Arial"/>
          <w:b/>
          <w:bCs/>
          <w:iCs/>
          <w:sz w:val="30"/>
          <w:szCs w:val="28"/>
        </w:rPr>
        <w:t>«</w:t>
      </w:r>
      <w:r w:rsidRPr="00C33C73">
        <w:rPr>
          <w:rFonts w:cs="Arial"/>
          <w:b/>
          <w:bCs/>
          <w:iCs/>
          <w:sz w:val="30"/>
          <w:szCs w:val="28"/>
        </w:rPr>
        <w:t>Дети Югры</w:t>
      </w:r>
      <w:r w:rsidR="00EE232F" w:rsidRPr="00C33C73">
        <w:rPr>
          <w:rFonts w:cs="Arial"/>
          <w:b/>
          <w:bCs/>
          <w:iCs/>
          <w:sz w:val="30"/>
          <w:szCs w:val="28"/>
        </w:rPr>
        <w:t>»</w:t>
      </w:r>
      <w:r w:rsidRPr="00C33C73">
        <w:rPr>
          <w:rFonts w:cs="Arial"/>
          <w:b/>
          <w:bCs/>
          <w:iCs/>
          <w:sz w:val="30"/>
          <w:szCs w:val="28"/>
        </w:rPr>
        <w:t xml:space="preserve"> в части государственной программы Ханты-Мансийского автономного округа</w:t>
      </w:r>
      <w:r w:rsidR="00EE232F" w:rsidRPr="00C33C73">
        <w:rPr>
          <w:rFonts w:cs="Arial"/>
          <w:b/>
          <w:bCs/>
          <w:iCs/>
          <w:sz w:val="30"/>
          <w:szCs w:val="28"/>
        </w:rPr>
        <w:t>-</w:t>
      </w:r>
      <w:r w:rsidRPr="00C33C73">
        <w:rPr>
          <w:rFonts w:cs="Arial"/>
          <w:b/>
          <w:bCs/>
          <w:iCs/>
          <w:sz w:val="30"/>
          <w:szCs w:val="28"/>
        </w:rPr>
        <w:t xml:space="preserve">Югры </w:t>
      </w:r>
    </w:p>
    <w:p w:rsidR="009D1D68" w:rsidRPr="00C33C73" w:rsidRDefault="00EE232F" w:rsidP="00C33C73">
      <w:pPr>
        <w:ind w:firstLine="49"/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>«</w:t>
      </w:r>
      <w:r w:rsidR="009D1D68" w:rsidRPr="00C33C73">
        <w:rPr>
          <w:rFonts w:cs="Arial"/>
          <w:b/>
          <w:bCs/>
          <w:iCs/>
          <w:sz w:val="30"/>
          <w:szCs w:val="28"/>
        </w:rPr>
        <w:t>Социальная поддержка жителей Ханты-Мансийского автономного округа</w:t>
      </w:r>
      <w:r w:rsidRPr="00C33C73">
        <w:rPr>
          <w:rFonts w:cs="Arial"/>
          <w:b/>
          <w:bCs/>
          <w:iCs/>
          <w:sz w:val="30"/>
          <w:szCs w:val="28"/>
        </w:rPr>
        <w:t>-</w:t>
      </w:r>
      <w:r w:rsidR="009D1D68" w:rsidRPr="00C33C73">
        <w:rPr>
          <w:rFonts w:cs="Arial"/>
          <w:b/>
          <w:bCs/>
          <w:iCs/>
          <w:sz w:val="30"/>
          <w:szCs w:val="28"/>
        </w:rPr>
        <w:t>Югры на 2016</w:t>
      </w:r>
      <w:r w:rsidRPr="00C33C73">
        <w:rPr>
          <w:rFonts w:cs="Arial"/>
          <w:b/>
          <w:bCs/>
          <w:iCs/>
          <w:sz w:val="30"/>
          <w:szCs w:val="28"/>
        </w:rPr>
        <w:t>-</w:t>
      </w:r>
      <w:r w:rsidR="009D1D68" w:rsidRPr="00C33C73">
        <w:rPr>
          <w:rFonts w:cs="Arial"/>
          <w:b/>
          <w:bCs/>
          <w:iCs/>
          <w:sz w:val="30"/>
          <w:szCs w:val="28"/>
        </w:rPr>
        <w:t>2020 г</w:t>
      </w:r>
      <w:r w:rsidR="009D1D68" w:rsidRPr="00C33C73">
        <w:rPr>
          <w:rFonts w:cs="Arial"/>
          <w:b/>
          <w:bCs/>
          <w:iCs/>
          <w:sz w:val="30"/>
          <w:szCs w:val="28"/>
        </w:rPr>
        <w:t>о</w:t>
      </w:r>
      <w:r w:rsidR="009D1D68" w:rsidRPr="00C33C73">
        <w:rPr>
          <w:rFonts w:cs="Arial"/>
          <w:b/>
          <w:bCs/>
          <w:iCs/>
          <w:sz w:val="30"/>
          <w:szCs w:val="28"/>
        </w:rPr>
        <w:t>ды</w:t>
      </w:r>
      <w:r w:rsidRPr="00C33C73">
        <w:rPr>
          <w:rFonts w:cs="Arial"/>
          <w:b/>
          <w:bCs/>
          <w:iCs/>
          <w:sz w:val="30"/>
          <w:szCs w:val="28"/>
        </w:rPr>
        <w:t>»</w:t>
      </w:r>
      <w:r w:rsidR="009D1D68" w:rsidRPr="00C33C73">
        <w:rPr>
          <w:rFonts w:cs="Arial"/>
          <w:b/>
          <w:bCs/>
          <w:iCs/>
          <w:sz w:val="30"/>
          <w:szCs w:val="28"/>
        </w:rPr>
        <w:t xml:space="preserve"> на территории городского округа город Сургут </w:t>
      </w:r>
      <w:proofErr w:type="gramStart"/>
      <w:r w:rsidR="009D1D68" w:rsidRPr="00C33C73">
        <w:rPr>
          <w:rFonts w:cs="Arial"/>
          <w:b/>
          <w:bCs/>
          <w:iCs/>
          <w:sz w:val="30"/>
          <w:szCs w:val="28"/>
        </w:rPr>
        <w:t>на</w:t>
      </w:r>
      <w:proofErr w:type="gramEnd"/>
      <w:r w:rsidR="009D1D68" w:rsidRPr="00C33C73">
        <w:rPr>
          <w:rFonts w:cs="Arial"/>
          <w:b/>
          <w:bCs/>
          <w:iCs/>
          <w:sz w:val="30"/>
          <w:szCs w:val="28"/>
        </w:rPr>
        <w:t xml:space="preserve"> ______________ года</w:t>
      </w:r>
    </w:p>
    <w:p w:rsidR="009D1D68" w:rsidRPr="00EE232F" w:rsidRDefault="009D1D68" w:rsidP="009D1D68">
      <w:pPr>
        <w:rPr>
          <w:rFonts w:cs="Arial"/>
          <w:szCs w:val="20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417"/>
        <w:gridCol w:w="1276"/>
        <w:gridCol w:w="1134"/>
        <w:gridCol w:w="1134"/>
        <w:gridCol w:w="992"/>
        <w:gridCol w:w="992"/>
        <w:gridCol w:w="851"/>
        <w:gridCol w:w="992"/>
        <w:gridCol w:w="1134"/>
        <w:gridCol w:w="1134"/>
        <w:gridCol w:w="850"/>
        <w:gridCol w:w="1134"/>
      </w:tblGrid>
      <w:tr w:rsidR="009D1D68" w:rsidRPr="00C33C73" w:rsidTr="009D1D68">
        <w:trPr>
          <w:trHeight w:val="1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EE232F" w:rsidP="00C33C73">
            <w:pPr>
              <w:ind w:left="-88" w:right="-78"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 xml:space="preserve"> № </w:t>
            </w:r>
            <w:proofErr w:type="gramStart"/>
            <w:r w:rsidR="009D1D68" w:rsidRPr="00C33C73">
              <w:rPr>
                <w:rFonts w:cs="Arial"/>
              </w:rPr>
              <w:t>п</w:t>
            </w:r>
            <w:proofErr w:type="gramEnd"/>
            <w:r w:rsidR="009D1D68" w:rsidRPr="00C33C73">
              <w:rPr>
                <w:rFonts w:cs="Arial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Наименование программы/</w:t>
            </w:r>
            <w:r w:rsidRPr="00C33C73">
              <w:rPr>
                <w:rFonts w:cs="Arial"/>
              </w:rPr>
              <w:br/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 xml:space="preserve">Источник </w:t>
            </w:r>
            <w:proofErr w:type="spellStart"/>
            <w:r w:rsidRPr="00C33C73">
              <w:rPr>
                <w:rFonts w:cs="Arial"/>
              </w:rPr>
              <w:t>финанс</w:t>
            </w:r>
            <w:proofErr w:type="gramStart"/>
            <w:r w:rsidRPr="00C33C73">
              <w:rPr>
                <w:rFonts w:cs="Arial"/>
              </w:rPr>
              <w:t>и</w:t>
            </w:r>
            <w:proofErr w:type="spellEnd"/>
            <w:r w:rsidRPr="00C33C73">
              <w:rPr>
                <w:rFonts w:cs="Arial"/>
              </w:rPr>
              <w:t>-</w:t>
            </w:r>
            <w:proofErr w:type="gramEnd"/>
            <w:r w:rsidRPr="00C33C73">
              <w:rPr>
                <w:rFonts w:cs="Arial"/>
              </w:rPr>
              <w:br/>
            </w:r>
            <w:proofErr w:type="spellStart"/>
            <w:r w:rsidRPr="00C33C73">
              <w:rPr>
                <w:rFonts w:cs="Arial"/>
              </w:rPr>
              <w:t>рования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Финансовые з</w:t>
            </w:r>
            <w:r w:rsidRPr="00C33C73">
              <w:rPr>
                <w:rFonts w:cs="Arial"/>
              </w:rPr>
              <w:t>а</w:t>
            </w:r>
            <w:r w:rsidRPr="00C33C73">
              <w:rPr>
                <w:rFonts w:cs="Arial"/>
              </w:rPr>
              <w:t xml:space="preserve">траты </w:t>
            </w:r>
          </w:p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 xml:space="preserve">на реализацию программы </w:t>
            </w:r>
            <w:r w:rsidRPr="00C33C73">
              <w:rPr>
                <w:rFonts w:cs="Arial"/>
              </w:rPr>
              <w:br/>
              <w:t>в 201_ году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на _____.20____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Ожид</w:t>
            </w:r>
            <w:r w:rsidRPr="00C33C73">
              <w:rPr>
                <w:rFonts w:cs="Arial"/>
              </w:rPr>
              <w:t>а</w:t>
            </w:r>
            <w:r w:rsidRPr="00C33C73">
              <w:rPr>
                <w:rFonts w:cs="Arial"/>
              </w:rPr>
              <w:t>емое испо</w:t>
            </w:r>
            <w:r w:rsidRPr="00C33C73">
              <w:rPr>
                <w:rFonts w:cs="Arial"/>
              </w:rPr>
              <w:t>л</w:t>
            </w:r>
            <w:r w:rsidRPr="00C33C73">
              <w:rPr>
                <w:rFonts w:cs="Arial"/>
              </w:rPr>
              <w:t>нение до ко</w:t>
            </w:r>
            <w:r w:rsidRPr="00C33C73">
              <w:rPr>
                <w:rFonts w:cs="Arial"/>
              </w:rPr>
              <w:t>н</w:t>
            </w:r>
            <w:r w:rsidRPr="00C33C73">
              <w:rPr>
                <w:rFonts w:cs="Arial"/>
              </w:rPr>
              <w:t>ца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Ожид</w:t>
            </w:r>
            <w:r w:rsidRPr="00C33C73">
              <w:rPr>
                <w:rFonts w:cs="Arial"/>
              </w:rPr>
              <w:t>а</w:t>
            </w:r>
            <w:r w:rsidRPr="00C33C73">
              <w:rPr>
                <w:rFonts w:cs="Arial"/>
              </w:rPr>
              <w:t xml:space="preserve">емый остаток средств </w:t>
            </w:r>
          </w:p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 xml:space="preserve">на ____ </w:t>
            </w:r>
          </w:p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2016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 xml:space="preserve">% </w:t>
            </w:r>
            <w:proofErr w:type="spellStart"/>
            <w:proofErr w:type="gramStart"/>
            <w:r w:rsidRPr="00C33C73">
              <w:rPr>
                <w:rFonts w:cs="Arial"/>
              </w:rPr>
              <w:t>и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>пол</w:t>
            </w:r>
            <w:proofErr w:type="spellEnd"/>
            <w:r w:rsidRPr="00C33C73">
              <w:rPr>
                <w:rFonts w:cs="Arial"/>
              </w:rPr>
              <w:t>-н</w:t>
            </w:r>
            <w:r w:rsidRPr="00C33C73">
              <w:rPr>
                <w:rFonts w:cs="Arial"/>
              </w:rPr>
              <w:t>е</w:t>
            </w:r>
            <w:r w:rsidRPr="00C33C73">
              <w:rPr>
                <w:rFonts w:cs="Arial"/>
              </w:rPr>
              <w:t>ния</w:t>
            </w:r>
            <w:proofErr w:type="gramEnd"/>
            <w:r w:rsidRPr="00C33C73">
              <w:rPr>
                <w:rFonts w:cs="Arial"/>
              </w:rPr>
              <w:t xml:space="preserve"> </w:t>
            </w:r>
          </w:p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 xml:space="preserve">к </w:t>
            </w:r>
            <w:proofErr w:type="spellStart"/>
            <w:proofErr w:type="gramStart"/>
            <w:r w:rsidRPr="00C33C73">
              <w:rPr>
                <w:rFonts w:cs="Arial"/>
              </w:rPr>
              <w:t>уточ-не</w:t>
            </w:r>
            <w:r w:rsidRPr="00C33C73">
              <w:rPr>
                <w:rFonts w:cs="Arial"/>
              </w:rPr>
              <w:t>н</w:t>
            </w:r>
            <w:r w:rsidRPr="00C33C73">
              <w:rPr>
                <w:rFonts w:cs="Arial"/>
              </w:rPr>
              <w:t>ному</w:t>
            </w:r>
            <w:proofErr w:type="spellEnd"/>
            <w:proofErr w:type="gramEnd"/>
            <w:r w:rsidRPr="00C33C73">
              <w:rPr>
                <w:rFonts w:cs="Arial"/>
              </w:rPr>
              <w:t xml:space="preserve"> пл</w:t>
            </w:r>
            <w:r w:rsidRPr="00C33C73">
              <w:rPr>
                <w:rFonts w:cs="Arial"/>
              </w:rPr>
              <w:t>а</w:t>
            </w:r>
            <w:r w:rsidRPr="00C33C73">
              <w:rPr>
                <w:rFonts w:cs="Arial"/>
              </w:rPr>
              <w:t>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Поя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>нения, ожид</w:t>
            </w:r>
            <w:r w:rsidRPr="00C33C73">
              <w:rPr>
                <w:rFonts w:cs="Arial"/>
              </w:rPr>
              <w:t>а</w:t>
            </w:r>
            <w:r w:rsidRPr="00C33C73">
              <w:rPr>
                <w:rFonts w:cs="Arial"/>
              </w:rPr>
              <w:t>емые резул</w:t>
            </w:r>
            <w:r w:rsidRPr="00C33C73">
              <w:rPr>
                <w:rFonts w:cs="Arial"/>
              </w:rPr>
              <w:t>ь</w:t>
            </w:r>
            <w:r w:rsidRPr="00C33C73">
              <w:rPr>
                <w:rFonts w:cs="Arial"/>
              </w:rPr>
              <w:t>таты</w:t>
            </w:r>
          </w:p>
        </w:tc>
      </w:tr>
      <w:tr w:rsidR="009D1D68" w:rsidRPr="00C33C73" w:rsidTr="009D1D68">
        <w:trPr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68" w:rsidRPr="00C33C73" w:rsidRDefault="009D1D68" w:rsidP="00C33C73">
            <w:pPr>
              <w:ind w:left="-68" w:right="-90"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утве</w:t>
            </w:r>
            <w:r w:rsidRPr="00C33C73">
              <w:rPr>
                <w:rFonts w:cs="Arial"/>
              </w:rPr>
              <w:t>р</w:t>
            </w:r>
            <w:r w:rsidRPr="00C33C73">
              <w:rPr>
                <w:rFonts w:cs="Arial"/>
              </w:rPr>
              <w:t xml:space="preserve">жденный план </w:t>
            </w:r>
            <w:r w:rsidRPr="00C33C73">
              <w:rPr>
                <w:rFonts w:cs="Arial"/>
              </w:rPr>
              <w:br/>
              <w:t xml:space="preserve">на ___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68" w:rsidRPr="00C33C73" w:rsidRDefault="009D1D68" w:rsidP="00C33C73">
            <w:pPr>
              <w:ind w:left="-98" w:right="-89"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уточне</w:t>
            </w:r>
            <w:r w:rsidRPr="00C33C73">
              <w:rPr>
                <w:rFonts w:cs="Arial"/>
              </w:rPr>
              <w:t>н</w:t>
            </w:r>
            <w:r w:rsidRPr="00C33C73">
              <w:rPr>
                <w:rFonts w:cs="Arial"/>
              </w:rPr>
              <w:t xml:space="preserve">ный план </w:t>
            </w:r>
            <w:r w:rsidRPr="00C33C73">
              <w:rPr>
                <w:rFonts w:cs="Arial"/>
              </w:rPr>
              <w:br/>
              <w:t xml:space="preserve">на ___ год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фактически</w:t>
            </w:r>
            <w:r w:rsidR="00EE232F" w:rsidRPr="00C33C73">
              <w:rPr>
                <w:rFonts w:cs="Arial"/>
              </w:rPr>
              <w:t xml:space="preserve"> </w:t>
            </w:r>
            <w:r w:rsidRPr="00C33C73">
              <w:rPr>
                <w:rFonts w:cs="Arial"/>
              </w:rPr>
              <w:t>профинансир</w:t>
            </w:r>
            <w:r w:rsidRPr="00C33C73">
              <w:rPr>
                <w:rFonts w:cs="Arial"/>
              </w:rPr>
              <w:t>о</w:t>
            </w:r>
            <w:r w:rsidRPr="00C33C73">
              <w:rPr>
                <w:rFonts w:cs="Arial"/>
              </w:rPr>
              <w:t>вано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исполнение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</w:tr>
      <w:tr w:rsidR="009D1D68" w:rsidRPr="00C33C73" w:rsidTr="009D1D68">
        <w:trPr>
          <w:trHeight w:val="8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 xml:space="preserve">факт </w:t>
            </w:r>
            <w:proofErr w:type="spellStart"/>
            <w:r w:rsidRPr="00C33C73">
              <w:rPr>
                <w:rFonts w:cs="Arial"/>
              </w:rPr>
              <w:t>фина</w:t>
            </w:r>
            <w:r w:rsidRPr="00C33C73">
              <w:rPr>
                <w:rFonts w:cs="Arial"/>
              </w:rPr>
              <w:t>н</w:t>
            </w:r>
            <w:r w:rsidRPr="00C33C73">
              <w:rPr>
                <w:rFonts w:cs="Arial"/>
              </w:rPr>
              <w:t>сир</w:t>
            </w:r>
            <w:proofErr w:type="gramStart"/>
            <w:r w:rsidRPr="00C33C73">
              <w:rPr>
                <w:rFonts w:cs="Arial"/>
              </w:rPr>
              <w:t>о</w:t>
            </w:r>
            <w:proofErr w:type="spellEnd"/>
            <w:r w:rsidRPr="00C33C73">
              <w:rPr>
                <w:rFonts w:cs="Arial"/>
              </w:rPr>
              <w:t>-</w:t>
            </w:r>
            <w:proofErr w:type="gramEnd"/>
            <w:r w:rsidRPr="00C33C73">
              <w:rPr>
                <w:rFonts w:cs="Arial"/>
              </w:rPr>
              <w:br/>
            </w:r>
            <w:proofErr w:type="spellStart"/>
            <w:r w:rsidRPr="00C33C73">
              <w:rPr>
                <w:rFonts w:cs="Arial"/>
              </w:rPr>
              <w:t>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32F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 xml:space="preserve">% </w:t>
            </w:r>
          </w:p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к уто</w:t>
            </w:r>
            <w:r w:rsidRPr="00C33C73">
              <w:rPr>
                <w:rFonts w:cs="Arial"/>
              </w:rPr>
              <w:t>ч</w:t>
            </w:r>
            <w:r w:rsidRPr="00C33C73">
              <w:rPr>
                <w:rFonts w:cs="Arial"/>
              </w:rPr>
              <w:t>не</w:t>
            </w:r>
            <w:proofErr w:type="gramStart"/>
            <w:r w:rsidRPr="00C33C73">
              <w:rPr>
                <w:rFonts w:cs="Arial"/>
              </w:rPr>
              <w:t>н-</w:t>
            </w:r>
            <w:proofErr w:type="gramEnd"/>
            <w:r w:rsidRPr="00C33C73">
              <w:rPr>
                <w:rFonts w:cs="Arial"/>
              </w:rPr>
              <w:br/>
            </w:r>
            <w:r w:rsidRPr="00C33C73">
              <w:rPr>
                <w:rFonts w:cs="Arial"/>
              </w:rPr>
              <w:lastRenderedPageBreak/>
              <w:t>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lastRenderedPageBreak/>
              <w:t>и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>по</w:t>
            </w:r>
            <w:r w:rsidRPr="00C33C73">
              <w:rPr>
                <w:rFonts w:cs="Arial"/>
              </w:rPr>
              <w:t>л</w:t>
            </w:r>
            <w:r w:rsidRPr="00C33C73">
              <w:rPr>
                <w:rFonts w:cs="Arial"/>
              </w:rPr>
              <w:t>нено (ка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lastRenderedPageBreak/>
              <w:t>совый ра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>ход)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left="-81" w:right="-96"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lastRenderedPageBreak/>
              <w:t xml:space="preserve">% к </w:t>
            </w:r>
            <w:proofErr w:type="spellStart"/>
            <w:proofErr w:type="gramStart"/>
            <w:r w:rsidRPr="00C33C73">
              <w:rPr>
                <w:rFonts w:cs="Arial"/>
              </w:rPr>
              <w:t>уточ-не</w:t>
            </w:r>
            <w:r w:rsidRPr="00C33C73">
              <w:rPr>
                <w:rFonts w:cs="Arial"/>
              </w:rPr>
              <w:t>н</w:t>
            </w:r>
            <w:r w:rsidRPr="00C33C73">
              <w:rPr>
                <w:rFonts w:cs="Arial"/>
              </w:rPr>
              <w:t>ному</w:t>
            </w:r>
            <w:proofErr w:type="spellEnd"/>
            <w:proofErr w:type="gramEnd"/>
            <w:r w:rsidRPr="00C33C73">
              <w:rPr>
                <w:rFonts w:cs="Arial"/>
              </w:rPr>
              <w:t xml:space="preserve"> </w:t>
            </w:r>
            <w:r w:rsidRPr="00C33C73">
              <w:rPr>
                <w:rFonts w:cs="Arial"/>
              </w:rPr>
              <w:lastRenderedPageBreak/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lastRenderedPageBreak/>
              <w:t xml:space="preserve">% к факту </w:t>
            </w:r>
            <w:proofErr w:type="spellStart"/>
            <w:r w:rsidRPr="00C33C73">
              <w:rPr>
                <w:rFonts w:cs="Arial"/>
              </w:rPr>
              <w:t>ф</w:t>
            </w:r>
            <w:r w:rsidRPr="00C33C73">
              <w:rPr>
                <w:rFonts w:cs="Arial"/>
              </w:rPr>
              <w:t>и</w:t>
            </w:r>
            <w:r w:rsidRPr="00C33C73">
              <w:rPr>
                <w:rFonts w:cs="Arial"/>
              </w:rPr>
              <w:t>нанс</w:t>
            </w:r>
            <w:proofErr w:type="gramStart"/>
            <w:r w:rsidRPr="00C33C73">
              <w:rPr>
                <w:rFonts w:cs="Arial"/>
              </w:rPr>
              <w:t>и</w:t>
            </w:r>
            <w:proofErr w:type="spellEnd"/>
            <w:r w:rsidRPr="00C33C73">
              <w:rPr>
                <w:rFonts w:cs="Arial"/>
              </w:rPr>
              <w:t>-</w:t>
            </w:r>
            <w:proofErr w:type="gramEnd"/>
            <w:r w:rsidRPr="00C33C73">
              <w:rPr>
                <w:rFonts w:cs="Arial"/>
              </w:rPr>
              <w:br/>
            </w:r>
            <w:proofErr w:type="spellStart"/>
            <w:r w:rsidRPr="00C33C73">
              <w:rPr>
                <w:rFonts w:cs="Arial"/>
              </w:rPr>
              <w:lastRenderedPageBreak/>
              <w:t>ров</w:t>
            </w:r>
            <w:r w:rsidRPr="00C33C73">
              <w:rPr>
                <w:rFonts w:cs="Arial"/>
              </w:rPr>
              <w:t>а</w:t>
            </w:r>
            <w:r w:rsidRPr="00C33C73">
              <w:rPr>
                <w:rFonts w:cs="Arial"/>
              </w:rPr>
              <w:t>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Всего по пр</w:t>
            </w:r>
            <w:r w:rsidRPr="00C33C73">
              <w:rPr>
                <w:rFonts w:cs="Arial"/>
              </w:rPr>
              <w:t>о</w:t>
            </w:r>
            <w:r w:rsidRPr="00C33C73">
              <w:rPr>
                <w:rFonts w:cs="Arial"/>
              </w:rPr>
              <w:t>граммам Ханты-Мансийского а</w:t>
            </w:r>
            <w:r w:rsidRPr="00C33C73">
              <w:rPr>
                <w:rFonts w:cs="Arial"/>
              </w:rPr>
              <w:t>в</w:t>
            </w:r>
            <w:r w:rsidRPr="00C33C73">
              <w:rPr>
                <w:rFonts w:cs="Arial"/>
              </w:rPr>
              <w:t>тономного окр</w:t>
            </w:r>
            <w:r w:rsidRPr="00C33C73">
              <w:rPr>
                <w:rFonts w:cs="Arial"/>
              </w:rPr>
              <w:t>у</w:t>
            </w:r>
            <w:r w:rsidRPr="00C33C73">
              <w:rPr>
                <w:rFonts w:cs="Arial"/>
              </w:rPr>
              <w:t>га</w:t>
            </w:r>
            <w:r w:rsidR="00EE232F" w:rsidRPr="00C33C73">
              <w:rPr>
                <w:rFonts w:cs="Arial"/>
              </w:rPr>
              <w:t>-</w:t>
            </w:r>
            <w:r w:rsidRPr="00C33C73">
              <w:rPr>
                <w:rFonts w:cs="Arial"/>
              </w:rPr>
              <w:t>Югры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всего,</w:t>
            </w:r>
          </w:p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в том чи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>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фед</w:t>
            </w:r>
            <w:r w:rsidRPr="00C33C73">
              <w:rPr>
                <w:rFonts w:cs="Arial"/>
              </w:rPr>
              <w:t>е</w:t>
            </w:r>
            <w:r w:rsidRPr="00C33C73">
              <w:rPr>
                <w:rFonts w:cs="Arial"/>
              </w:rPr>
              <w:t>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ХМАО</w:t>
            </w:r>
            <w:r w:rsidR="00EE232F" w:rsidRPr="00C33C73">
              <w:rPr>
                <w:rFonts w:cs="Arial"/>
              </w:rPr>
              <w:t>-</w:t>
            </w:r>
            <w:r w:rsidRPr="00C33C73">
              <w:rPr>
                <w:rFonts w:cs="Arial"/>
              </w:rPr>
              <w:t>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 xml:space="preserve">бюджет МО, всего, </w:t>
            </w:r>
          </w:p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в том чи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>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МО сверх соглаш</w:t>
            </w:r>
            <w:r w:rsidRPr="00C33C73">
              <w:rPr>
                <w:rFonts w:cs="Arial"/>
              </w:rPr>
              <w:t>е</w:t>
            </w:r>
            <w:r w:rsidRPr="00C33C73">
              <w:rPr>
                <w:rFonts w:cs="Arial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привл</w:t>
            </w:r>
            <w:r w:rsidRPr="00C33C73">
              <w:rPr>
                <w:rFonts w:cs="Arial"/>
              </w:rPr>
              <w:t>е</w:t>
            </w:r>
            <w:r w:rsidRPr="00C33C73">
              <w:rPr>
                <w:rFonts w:cs="Arial"/>
              </w:rPr>
              <w:t>ченные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Государстве</w:t>
            </w:r>
            <w:r w:rsidRPr="00C33C73">
              <w:rPr>
                <w:rFonts w:cs="Arial"/>
              </w:rPr>
              <w:t>н</w:t>
            </w:r>
            <w:r w:rsidRPr="00C33C73">
              <w:rPr>
                <w:rFonts w:cs="Arial"/>
              </w:rPr>
              <w:t>ная программа Ханты-Мансийского а</w:t>
            </w:r>
            <w:r w:rsidRPr="00C33C73">
              <w:rPr>
                <w:rFonts w:cs="Arial"/>
              </w:rPr>
              <w:t>в</w:t>
            </w:r>
            <w:r w:rsidRPr="00C33C73">
              <w:rPr>
                <w:rFonts w:cs="Arial"/>
              </w:rPr>
              <w:t>тономного окр</w:t>
            </w:r>
            <w:r w:rsidRPr="00C33C73">
              <w:rPr>
                <w:rFonts w:cs="Arial"/>
              </w:rPr>
              <w:t>у</w:t>
            </w:r>
            <w:r w:rsidRPr="00C33C73">
              <w:rPr>
                <w:rFonts w:cs="Arial"/>
              </w:rPr>
              <w:t>га</w:t>
            </w:r>
            <w:r w:rsidR="00EE232F" w:rsidRPr="00C33C73">
              <w:rPr>
                <w:rFonts w:cs="Arial"/>
              </w:rPr>
              <w:t>-</w:t>
            </w:r>
            <w:r w:rsidRPr="00C33C73">
              <w:rPr>
                <w:rFonts w:cs="Arial"/>
              </w:rPr>
              <w:t xml:space="preserve">Югры </w:t>
            </w:r>
            <w:r w:rsidR="00EE232F" w:rsidRPr="00C33C73">
              <w:rPr>
                <w:rFonts w:cs="Arial"/>
              </w:rPr>
              <w:t>«</w:t>
            </w:r>
            <w:r w:rsidRPr="00C33C73">
              <w:rPr>
                <w:rFonts w:cs="Arial"/>
              </w:rPr>
              <w:t>Соц</w:t>
            </w:r>
            <w:r w:rsidRPr="00C33C73">
              <w:rPr>
                <w:rFonts w:cs="Arial"/>
              </w:rPr>
              <w:t>и</w:t>
            </w:r>
            <w:r w:rsidRPr="00C33C73">
              <w:rPr>
                <w:rFonts w:cs="Arial"/>
              </w:rPr>
              <w:t>альная по</w:t>
            </w:r>
            <w:r w:rsidRPr="00C33C73">
              <w:rPr>
                <w:rFonts w:cs="Arial"/>
              </w:rPr>
              <w:t>д</w:t>
            </w:r>
            <w:r w:rsidRPr="00C33C73">
              <w:rPr>
                <w:rFonts w:cs="Arial"/>
              </w:rPr>
              <w:lastRenderedPageBreak/>
              <w:t>держка жителей Ханты-Мансийского а</w:t>
            </w:r>
            <w:r w:rsidRPr="00C33C73">
              <w:rPr>
                <w:rFonts w:cs="Arial"/>
              </w:rPr>
              <w:t>в</w:t>
            </w:r>
            <w:r w:rsidRPr="00C33C73">
              <w:rPr>
                <w:rFonts w:cs="Arial"/>
              </w:rPr>
              <w:t>тономного окр</w:t>
            </w:r>
            <w:r w:rsidRPr="00C33C73">
              <w:rPr>
                <w:rFonts w:cs="Arial"/>
              </w:rPr>
              <w:t>у</w:t>
            </w:r>
            <w:r w:rsidRPr="00C33C73">
              <w:rPr>
                <w:rFonts w:cs="Arial"/>
              </w:rPr>
              <w:t>га</w:t>
            </w:r>
            <w:r w:rsidR="00EE232F" w:rsidRPr="00C33C73">
              <w:rPr>
                <w:rFonts w:cs="Arial"/>
              </w:rPr>
              <w:t>-</w:t>
            </w:r>
            <w:r w:rsidRPr="00C33C73">
              <w:rPr>
                <w:rFonts w:cs="Arial"/>
              </w:rPr>
              <w:t>Югры на 2016</w:t>
            </w:r>
            <w:r w:rsidR="00EE232F" w:rsidRPr="00C33C73">
              <w:rPr>
                <w:rFonts w:cs="Arial"/>
              </w:rPr>
              <w:t>-</w:t>
            </w:r>
          </w:p>
          <w:p w:rsidR="009D1D68" w:rsidRPr="00C33C73" w:rsidRDefault="009D1D68" w:rsidP="00C33C73">
            <w:pPr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2020 годы</w:t>
            </w:r>
            <w:r w:rsidR="00EE232F" w:rsidRPr="00C33C73">
              <w:rPr>
                <w:rFonts w:cs="Arial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lastRenderedPageBreak/>
              <w:t xml:space="preserve">всего </w:t>
            </w:r>
          </w:p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по пр</w:t>
            </w:r>
            <w:r w:rsidRPr="00C33C73">
              <w:rPr>
                <w:rFonts w:cs="Arial"/>
              </w:rPr>
              <w:t>о</w:t>
            </w:r>
            <w:r w:rsidRPr="00C33C73">
              <w:rPr>
                <w:rFonts w:cs="Arial"/>
              </w:rPr>
              <w:t>грамме,</w:t>
            </w:r>
          </w:p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в том чи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>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ХМАО</w:t>
            </w:r>
            <w:r w:rsidR="00EE232F" w:rsidRPr="00C33C73">
              <w:rPr>
                <w:rFonts w:cs="Arial"/>
              </w:rPr>
              <w:t>-</w:t>
            </w:r>
            <w:r w:rsidRPr="00C33C73">
              <w:rPr>
                <w:rFonts w:cs="Arial"/>
              </w:rPr>
              <w:t>Югры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МО сверх соглаш</w:t>
            </w:r>
            <w:r w:rsidRPr="00C33C73">
              <w:rPr>
                <w:rFonts w:cs="Arial"/>
              </w:rPr>
              <w:t>е</w:t>
            </w:r>
            <w:r w:rsidRPr="00C33C73">
              <w:rPr>
                <w:rFonts w:cs="Arial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привлеченные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 xml:space="preserve">Подпрограмма </w:t>
            </w:r>
            <w:r w:rsidR="00EE232F" w:rsidRPr="00C33C73">
              <w:rPr>
                <w:rFonts w:cs="Arial"/>
              </w:rPr>
              <w:t>«</w:t>
            </w:r>
            <w:r w:rsidRPr="00C33C73">
              <w:rPr>
                <w:rFonts w:cs="Arial"/>
              </w:rPr>
              <w:t>Дети Югры</w:t>
            </w:r>
            <w:r w:rsidR="00EE232F" w:rsidRPr="00C33C73">
              <w:rPr>
                <w:rFonts w:cs="Arial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 xml:space="preserve">всего </w:t>
            </w:r>
          </w:p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  <w:spacing w:val="-4"/>
              </w:rPr>
              <w:t>по подпр</w:t>
            </w:r>
            <w:r w:rsidRPr="00C33C73">
              <w:rPr>
                <w:rFonts w:cs="Arial"/>
                <w:spacing w:val="-4"/>
              </w:rPr>
              <w:t>о</w:t>
            </w:r>
            <w:r w:rsidRPr="00C33C73">
              <w:rPr>
                <w:rFonts w:cs="Arial"/>
                <w:spacing w:val="-4"/>
              </w:rPr>
              <w:t>грамме</w:t>
            </w:r>
            <w:r w:rsidRPr="00C33C73">
              <w:rPr>
                <w:rFonts w:cs="Arial"/>
              </w:rPr>
              <w:t>,</w:t>
            </w:r>
          </w:p>
          <w:p w:rsidR="009D1D68" w:rsidRPr="00C33C73" w:rsidRDefault="009D1D68" w:rsidP="00C33C73">
            <w:pPr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в том чи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>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ХМАО</w:t>
            </w:r>
            <w:r w:rsidR="00EE232F" w:rsidRPr="00C33C73">
              <w:rPr>
                <w:rFonts w:cs="Arial"/>
              </w:rPr>
              <w:t>-</w:t>
            </w:r>
            <w:r w:rsidRPr="00C33C73">
              <w:rPr>
                <w:rFonts w:cs="Arial"/>
              </w:rPr>
              <w:t>Югры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МО сверх соглаш</w:t>
            </w:r>
            <w:r w:rsidRPr="00C33C73">
              <w:rPr>
                <w:rFonts w:cs="Arial"/>
              </w:rPr>
              <w:t>е</w:t>
            </w:r>
            <w:r w:rsidRPr="00C33C73">
              <w:rPr>
                <w:rFonts w:cs="Arial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привлеченные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ind w:left="-108" w:right="-80" w:firstLine="0"/>
              <w:jc w:val="center"/>
              <w:rPr>
                <w:rFonts w:cs="Arial"/>
              </w:rPr>
            </w:pPr>
            <w:r w:rsidRPr="00C33C73">
              <w:rPr>
                <w:rFonts w:cs="Arial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Дополнител</w:t>
            </w:r>
            <w:r w:rsidRPr="00C33C73">
              <w:rPr>
                <w:rFonts w:cs="Arial"/>
              </w:rPr>
              <w:t>ь</w:t>
            </w:r>
            <w:r w:rsidRPr="00C33C73">
              <w:rPr>
                <w:rFonts w:cs="Arial"/>
              </w:rPr>
              <w:t xml:space="preserve">ные гарантии и </w:t>
            </w:r>
            <w:r w:rsidRPr="00C33C73">
              <w:rPr>
                <w:rFonts w:cs="Arial"/>
              </w:rPr>
              <w:lastRenderedPageBreak/>
              <w:t>дополнительные меры социал</w:t>
            </w:r>
            <w:r w:rsidRPr="00C33C73">
              <w:rPr>
                <w:rFonts w:cs="Arial"/>
              </w:rPr>
              <w:t>ь</w:t>
            </w:r>
            <w:r w:rsidRPr="00C33C73">
              <w:rPr>
                <w:rFonts w:cs="Arial"/>
              </w:rPr>
              <w:t>ной поддержки детей-сирот и детей, оста</w:t>
            </w:r>
            <w:r w:rsidRPr="00C33C73">
              <w:rPr>
                <w:rFonts w:cs="Arial"/>
              </w:rPr>
              <w:t>в</w:t>
            </w:r>
            <w:r w:rsidRPr="00C33C73">
              <w:rPr>
                <w:rFonts w:cs="Arial"/>
              </w:rPr>
              <w:t>шихся без поп</w:t>
            </w:r>
            <w:r w:rsidRPr="00C33C73">
              <w:rPr>
                <w:rFonts w:cs="Arial"/>
              </w:rPr>
              <w:t>е</w:t>
            </w:r>
            <w:r w:rsidRPr="00C33C73">
              <w:rPr>
                <w:rFonts w:cs="Arial"/>
              </w:rPr>
              <w:t>чения родит</w:t>
            </w:r>
            <w:r w:rsidRPr="00C33C73">
              <w:rPr>
                <w:rFonts w:cs="Arial"/>
              </w:rPr>
              <w:t>е</w:t>
            </w:r>
            <w:r w:rsidRPr="00C33C73">
              <w:rPr>
                <w:rFonts w:cs="Arial"/>
              </w:rPr>
              <w:t>лей, лиц из их числа, а также граждан, пр</w:t>
            </w:r>
            <w:r w:rsidRPr="00C33C73">
              <w:rPr>
                <w:rFonts w:cs="Arial"/>
              </w:rPr>
              <w:t>и</w:t>
            </w:r>
            <w:r w:rsidRPr="00C33C73">
              <w:rPr>
                <w:rFonts w:cs="Arial"/>
              </w:rPr>
              <w:t>нявших на во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 xml:space="preserve">питание детей, оставшихся </w:t>
            </w:r>
          </w:p>
          <w:p w:rsidR="009D1D68" w:rsidRPr="00C33C73" w:rsidRDefault="009D1D68" w:rsidP="00C33C73">
            <w:pPr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без попечения родителей (су</w:t>
            </w:r>
            <w:r w:rsidRPr="00C33C73">
              <w:rPr>
                <w:rFonts w:cs="Arial"/>
              </w:rPr>
              <w:t>б</w:t>
            </w:r>
            <w:r w:rsidRPr="00C33C73">
              <w:rPr>
                <w:rFonts w:cs="Arial"/>
              </w:rPr>
              <w:t>венции местным бюджетам)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lastRenderedPageBreak/>
              <w:t xml:space="preserve">всего </w:t>
            </w:r>
          </w:p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по мер</w:t>
            </w:r>
            <w:r w:rsidRPr="00C33C73">
              <w:rPr>
                <w:rFonts w:cs="Arial"/>
              </w:rPr>
              <w:t>о</w:t>
            </w:r>
            <w:r w:rsidRPr="00C33C73">
              <w:rPr>
                <w:rFonts w:cs="Arial"/>
              </w:rPr>
              <w:lastRenderedPageBreak/>
              <w:t>приятию,</w:t>
            </w:r>
          </w:p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в том чи</w:t>
            </w:r>
            <w:r w:rsidRPr="00C33C73">
              <w:rPr>
                <w:rFonts w:cs="Arial"/>
              </w:rPr>
              <w:t>с</w:t>
            </w:r>
            <w:r w:rsidRPr="00C33C73">
              <w:rPr>
                <w:rFonts w:cs="Arial"/>
              </w:rPr>
              <w:t>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ХМАО</w:t>
            </w:r>
            <w:r w:rsidR="00EE232F" w:rsidRPr="00C33C73">
              <w:rPr>
                <w:rFonts w:cs="Arial"/>
              </w:rPr>
              <w:t>-</w:t>
            </w:r>
            <w:r w:rsidRPr="00C33C73">
              <w:rPr>
                <w:rFonts w:cs="Arial"/>
              </w:rPr>
              <w:t>Югры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бюджет МО сверх соглаш</w:t>
            </w:r>
            <w:r w:rsidRPr="00C33C73">
              <w:rPr>
                <w:rFonts w:cs="Arial"/>
              </w:rPr>
              <w:t>е</w:t>
            </w:r>
            <w:r w:rsidRPr="00C33C73">
              <w:rPr>
                <w:rFonts w:cs="Arial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  <w:tr w:rsidR="009D1D68" w:rsidRPr="00C33C73" w:rsidTr="009D1D6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1D68" w:rsidRPr="00C33C73" w:rsidRDefault="009D1D68" w:rsidP="00C33C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3C73">
              <w:rPr>
                <w:rFonts w:cs="Arial"/>
              </w:rPr>
              <w:t>привлеченные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1D68" w:rsidRPr="00C33C73" w:rsidRDefault="009D1D68" w:rsidP="00C33C73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9D1D68" w:rsidRPr="00EE232F" w:rsidRDefault="009D1D68" w:rsidP="009D1D68">
      <w:pPr>
        <w:jc w:val="center"/>
        <w:rPr>
          <w:rFonts w:cs="Arial"/>
          <w:szCs w:val="10"/>
        </w:rPr>
        <w:sectPr w:rsidR="009D1D68" w:rsidRPr="00EE232F" w:rsidSect="009D1D68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9D1D68" w:rsidRPr="00EE232F" w:rsidRDefault="009D1D68" w:rsidP="009D1D68">
      <w:pPr>
        <w:ind w:left="3544"/>
        <w:rPr>
          <w:rFonts w:cs="Arial"/>
          <w:szCs w:val="28"/>
        </w:rPr>
      </w:pPr>
      <w:r w:rsidRPr="00EE232F">
        <w:rPr>
          <w:rFonts w:cs="Arial"/>
          <w:szCs w:val="28"/>
        </w:rPr>
        <w:lastRenderedPageBreak/>
        <w:t>Приложение 3</w:t>
      </w:r>
    </w:p>
    <w:p w:rsidR="009D1D68" w:rsidRPr="00EE232F" w:rsidRDefault="009D1D68" w:rsidP="009D1D68">
      <w:pPr>
        <w:ind w:left="3544"/>
        <w:rPr>
          <w:rFonts w:cs="Arial"/>
          <w:szCs w:val="28"/>
        </w:rPr>
      </w:pPr>
      <w:r w:rsidRPr="00EE232F">
        <w:rPr>
          <w:rFonts w:cs="Arial"/>
          <w:szCs w:val="28"/>
        </w:rPr>
        <w:t>к порядку осуществления отдельного госуда</w:t>
      </w:r>
      <w:r w:rsidRPr="00EE232F">
        <w:rPr>
          <w:rFonts w:cs="Arial"/>
          <w:szCs w:val="28"/>
        </w:rPr>
        <w:t>р</w:t>
      </w:r>
      <w:r w:rsidRPr="00EE232F">
        <w:rPr>
          <w:rFonts w:cs="Arial"/>
          <w:szCs w:val="28"/>
        </w:rPr>
        <w:t xml:space="preserve">ственного полномочия по предоставлению детям-сиротам и детям, оставшимся </w:t>
      </w:r>
    </w:p>
    <w:p w:rsidR="009D1D68" w:rsidRPr="00EE232F" w:rsidRDefault="009D1D68" w:rsidP="009D1D68">
      <w:pPr>
        <w:ind w:left="3544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без попечения родителей, </w:t>
      </w:r>
      <w:proofErr w:type="gramStart"/>
      <w:r w:rsidRPr="00EE232F">
        <w:rPr>
          <w:rFonts w:cs="Arial"/>
          <w:szCs w:val="28"/>
        </w:rPr>
        <w:t>обучающимся</w:t>
      </w:r>
      <w:proofErr w:type="gramEnd"/>
      <w:r w:rsidRPr="00EE232F">
        <w:rPr>
          <w:rFonts w:cs="Arial"/>
          <w:szCs w:val="28"/>
        </w:rPr>
        <w:t xml:space="preserve"> </w:t>
      </w:r>
    </w:p>
    <w:p w:rsidR="009D1D68" w:rsidRPr="00EE232F" w:rsidRDefault="009D1D68" w:rsidP="009D1D68">
      <w:pPr>
        <w:ind w:left="3544"/>
        <w:rPr>
          <w:rFonts w:cs="Arial"/>
          <w:szCs w:val="28"/>
        </w:rPr>
      </w:pPr>
      <w:r w:rsidRPr="00EE232F">
        <w:rPr>
          <w:rFonts w:cs="Arial"/>
          <w:szCs w:val="28"/>
        </w:rPr>
        <w:t xml:space="preserve">в общеобразовательных организациях </w:t>
      </w:r>
    </w:p>
    <w:p w:rsidR="009D1D68" w:rsidRPr="00EE232F" w:rsidRDefault="009D1D68" w:rsidP="009D1D68">
      <w:pPr>
        <w:ind w:left="3544"/>
        <w:rPr>
          <w:rFonts w:cs="Arial"/>
          <w:szCs w:val="28"/>
        </w:rPr>
      </w:pPr>
      <w:proofErr w:type="gramStart"/>
      <w:r w:rsidRPr="00EE232F">
        <w:rPr>
          <w:rFonts w:cs="Arial"/>
          <w:szCs w:val="28"/>
        </w:rPr>
        <w:t>(за исключением находящихся в организациях автономного округа для детей-сирот и детей, оста</w:t>
      </w:r>
      <w:r w:rsidRPr="00EE232F">
        <w:rPr>
          <w:rFonts w:cs="Arial"/>
          <w:szCs w:val="28"/>
        </w:rPr>
        <w:t>в</w:t>
      </w:r>
      <w:r w:rsidRPr="00EE232F">
        <w:rPr>
          <w:rFonts w:cs="Arial"/>
          <w:szCs w:val="28"/>
        </w:rPr>
        <w:t xml:space="preserve">шихся без попечения родителей, </w:t>
      </w:r>
      <w:proofErr w:type="gramEnd"/>
    </w:p>
    <w:p w:rsidR="009D1D68" w:rsidRPr="00EE232F" w:rsidRDefault="009D1D68" w:rsidP="009D1D68">
      <w:pPr>
        <w:ind w:left="3544"/>
        <w:rPr>
          <w:rFonts w:cs="Arial"/>
          <w:szCs w:val="28"/>
        </w:rPr>
      </w:pPr>
      <w:r w:rsidRPr="00EE232F">
        <w:rPr>
          <w:rFonts w:cs="Arial"/>
          <w:szCs w:val="28"/>
        </w:rPr>
        <w:t>и обучающихся в профессиональных образов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тельных организациях автономного округа или обр</w:t>
      </w:r>
      <w:r w:rsidRPr="00EE232F">
        <w:rPr>
          <w:rFonts w:cs="Arial"/>
          <w:szCs w:val="28"/>
        </w:rPr>
        <w:t>а</w:t>
      </w:r>
      <w:r w:rsidRPr="00EE232F">
        <w:rPr>
          <w:rFonts w:cs="Arial"/>
          <w:szCs w:val="28"/>
        </w:rPr>
        <w:t>зовательных организациях высшего образования а</w:t>
      </w:r>
      <w:r w:rsidRPr="00EE232F">
        <w:rPr>
          <w:rFonts w:cs="Arial"/>
          <w:szCs w:val="28"/>
        </w:rPr>
        <w:t>в</w:t>
      </w:r>
      <w:r w:rsidRPr="00EE232F">
        <w:rPr>
          <w:rFonts w:cs="Arial"/>
          <w:szCs w:val="28"/>
        </w:rPr>
        <w:t xml:space="preserve">тономного округа), </w:t>
      </w:r>
    </w:p>
    <w:p w:rsidR="009D1D68" w:rsidRPr="00EE232F" w:rsidRDefault="009D1D68" w:rsidP="009D1D68">
      <w:pPr>
        <w:ind w:left="3544"/>
        <w:rPr>
          <w:rFonts w:cs="Arial"/>
          <w:szCs w:val="28"/>
        </w:rPr>
      </w:pPr>
      <w:r w:rsidRPr="00EE232F">
        <w:rPr>
          <w:rFonts w:cs="Arial"/>
          <w:szCs w:val="28"/>
        </w:rPr>
        <w:t>путевок в оздоровительные лагеря или санато</w:t>
      </w:r>
      <w:r w:rsidRPr="00EE232F">
        <w:rPr>
          <w:rFonts w:cs="Arial"/>
          <w:szCs w:val="28"/>
        </w:rPr>
        <w:t>р</w:t>
      </w:r>
      <w:r w:rsidRPr="00EE232F">
        <w:rPr>
          <w:rFonts w:cs="Arial"/>
          <w:szCs w:val="28"/>
        </w:rPr>
        <w:t xml:space="preserve">но-курортные организации (при наличии медицинских показаний) и по оплате проезда </w:t>
      </w:r>
    </w:p>
    <w:p w:rsidR="00EE232F" w:rsidRPr="00EE232F" w:rsidRDefault="009D1D68" w:rsidP="009D1D68">
      <w:pPr>
        <w:ind w:left="3544"/>
        <w:rPr>
          <w:rFonts w:cs="Arial"/>
          <w:szCs w:val="28"/>
        </w:rPr>
      </w:pPr>
      <w:r w:rsidRPr="00EE232F">
        <w:rPr>
          <w:rFonts w:cs="Arial"/>
          <w:szCs w:val="28"/>
        </w:rPr>
        <w:t>к месту лечения (оздоровления) и обратно</w:t>
      </w:r>
    </w:p>
    <w:p w:rsidR="00EE232F" w:rsidRPr="00EE232F" w:rsidRDefault="00EE232F" w:rsidP="009D1D68">
      <w:pPr>
        <w:ind w:left="3544"/>
        <w:rPr>
          <w:rFonts w:cs="Arial"/>
          <w:szCs w:val="28"/>
        </w:rPr>
      </w:pPr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 xml:space="preserve">Отчет </w:t>
      </w:r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proofErr w:type="gramStart"/>
      <w:r w:rsidRPr="00C33C73">
        <w:rPr>
          <w:rFonts w:cs="Arial"/>
          <w:b/>
          <w:bCs/>
          <w:iCs/>
          <w:sz w:val="30"/>
          <w:szCs w:val="28"/>
        </w:rPr>
        <w:t>о расходах бюджета Ханты-Мансийского автономного окр</w:t>
      </w:r>
      <w:r w:rsidRPr="00C33C73">
        <w:rPr>
          <w:rFonts w:cs="Arial"/>
          <w:b/>
          <w:bCs/>
          <w:iCs/>
          <w:sz w:val="30"/>
          <w:szCs w:val="28"/>
        </w:rPr>
        <w:t>у</w:t>
      </w:r>
      <w:r w:rsidRPr="00C33C73">
        <w:rPr>
          <w:rFonts w:cs="Arial"/>
          <w:b/>
          <w:bCs/>
          <w:iCs/>
          <w:sz w:val="30"/>
          <w:szCs w:val="28"/>
        </w:rPr>
        <w:t>га</w:t>
      </w:r>
      <w:r w:rsidR="00EE232F" w:rsidRPr="00C33C73">
        <w:rPr>
          <w:rFonts w:cs="Arial"/>
          <w:b/>
          <w:bCs/>
          <w:iCs/>
          <w:sz w:val="30"/>
          <w:szCs w:val="28"/>
        </w:rPr>
        <w:t>-</w:t>
      </w:r>
      <w:r w:rsidRPr="00C33C73">
        <w:rPr>
          <w:rFonts w:cs="Arial"/>
          <w:b/>
          <w:bCs/>
          <w:iCs/>
          <w:sz w:val="30"/>
          <w:szCs w:val="28"/>
        </w:rPr>
        <w:t>Югры, связанных с предоставлением мер социальной по</w:t>
      </w:r>
      <w:r w:rsidRPr="00C33C73">
        <w:rPr>
          <w:rFonts w:cs="Arial"/>
          <w:b/>
          <w:bCs/>
          <w:iCs/>
          <w:sz w:val="30"/>
          <w:szCs w:val="28"/>
        </w:rPr>
        <w:t>д</w:t>
      </w:r>
      <w:r w:rsidRPr="00C33C73">
        <w:rPr>
          <w:rFonts w:cs="Arial"/>
          <w:b/>
          <w:bCs/>
          <w:iCs/>
          <w:sz w:val="30"/>
          <w:szCs w:val="28"/>
        </w:rPr>
        <w:t>держки детям-сиротам и детям, оставшимся без попечения р</w:t>
      </w:r>
      <w:r w:rsidRPr="00C33C73">
        <w:rPr>
          <w:rFonts w:cs="Arial"/>
          <w:b/>
          <w:bCs/>
          <w:iCs/>
          <w:sz w:val="30"/>
          <w:szCs w:val="28"/>
        </w:rPr>
        <w:t>о</w:t>
      </w:r>
      <w:r w:rsidRPr="00C33C73">
        <w:rPr>
          <w:rFonts w:cs="Arial"/>
          <w:b/>
          <w:bCs/>
          <w:iCs/>
          <w:sz w:val="30"/>
          <w:szCs w:val="28"/>
        </w:rPr>
        <w:t>дителей, лицам из числа детей-сирот и детей, оставшихся без попечения родителей, в части предоставления путевок, курс</w:t>
      </w:r>
      <w:r w:rsidRPr="00C33C73">
        <w:rPr>
          <w:rFonts w:cs="Arial"/>
          <w:b/>
          <w:bCs/>
          <w:iCs/>
          <w:sz w:val="30"/>
          <w:szCs w:val="28"/>
        </w:rPr>
        <w:t>о</w:t>
      </w:r>
      <w:r w:rsidRPr="00C33C73">
        <w:rPr>
          <w:rFonts w:cs="Arial"/>
          <w:b/>
          <w:bCs/>
          <w:iCs/>
          <w:sz w:val="30"/>
          <w:szCs w:val="28"/>
        </w:rPr>
        <w:t>вок в оздоровительные лагеря или санаторно-курортные орг</w:t>
      </w:r>
      <w:r w:rsidRPr="00C33C73">
        <w:rPr>
          <w:rFonts w:cs="Arial"/>
          <w:b/>
          <w:bCs/>
          <w:iCs/>
          <w:sz w:val="30"/>
          <w:szCs w:val="28"/>
        </w:rPr>
        <w:t>а</w:t>
      </w:r>
      <w:r w:rsidRPr="00C33C73">
        <w:rPr>
          <w:rFonts w:cs="Arial"/>
          <w:b/>
          <w:bCs/>
          <w:iCs/>
          <w:sz w:val="30"/>
          <w:szCs w:val="28"/>
        </w:rPr>
        <w:t>низации и оплаты проезда к месту лечения (оздоровления) и обратно или возмещения расходов на указанные цели.</w:t>
      </w:r>
      <w:proofErr w:type="gramEnd"/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>Муниципальное образование городской округ город Сургут</w:t>
      </w:r>
    </w:p>
    <w:p w:rsidR="009D1D68" w:rsidRPr="00C33C73" w:rsidRDefault="009D1D68" w:rsidP="00C33C73">
      <w:pPr>
        <w:jc w:val="center"/>
        <w:rPr>
          <w:rFonts w:cs="Arial"/>
          <w:b/>
          <w:bCs/>
          <w:iCs/>
          <w:sz w:val="30"/>
          <w:szCs w:val="28"/>
        </w:rPr>
      </w:pPr>
      <w:r w:rsidRPr="00C33C73">
        <w:rPr>
          <w:rFonts w:cs="Arial"/>
          <w:b/>
          <w:bCs/>
          <w:iCs/>
          <w:sz w:val="30"/>
          <w:szCs w:val="28"/>
        </w:rPr>
        <w:t>по состоянию на ___________ 20__</w:t>
      </w:r>
    </w:p>
    <w:p w:rsidR="009D1D68" w:rsidRPr="00C33C73" w:rsidRDefault="009D1D68" w:rsidP="00C33C73"/>
    <w:p w:rsidR="009D1D68" w:rsidRPr="00EE232F" w:rsidRDefault="009D1D68" w:rsidP="009D1D68">
      <w:pPr>
        <w:jc w:val="right"/>
        <w:rPr>
          <w:rFonts w:cs="Arial"/>
          <w:szCs w:val="28"/>
        </w:rPr>
      </w:pPr>
      <w:r w:rsidRPr="00EE232F">
        <w:rPr>
          <w:rFonts w:cs="Arial"/>
          <w:szCs w:val="28"/>
        </w:rPr>
        <w:t>руб.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276"/>
        <w:gridCol w:w="1276"/>
        <w:gridCol w:w="1276"/>
        <w:gridCol w:w="1416"/>
      </w:tblGrid>
      <w:tr w:rsidR="009D1D68" w:rsidRPr="00EE232F" w:rsidTr="009D1D68">
        <w:trPr>
          <w:trHeight w:val="669"/>
        </w:trPr>
        <w:tc>
          <w:tcPr>
            <w:tcW w:w="3119" w:type="dxa"/>
            <w:shd w:val="clear" w:color="auto" w:fill="auto"/>
            <w:hideMark/>
          </w:tcPr>
          <w:p w:rsidR="009D1D68" w:rsidRPr="00EE232F" w:rsidRDefault="009D1D68" w:rsidP="00C33C73">
            <w:pPr>
              <w:pStyle w:val="Table0"/>
            </w:pPr>
            <w:r w:rsidRPr="00EE232F">
              <w:t>Наименование субве</w:t>
            </w:r>
            <w:r w:rsidRPr="00EE232F">
              <w:t>н</w:t>
            </w:r>
            <w:r w:rsidRPr="00EE232F">
              <w:t>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D1D68" w:rsidRPr="00EE232F" w:rsidRDefault="009D1D68" w:rsidP="00C33C73">
            <w:pPr>
              <w:pStyle w:val="Table0"/>
            </w:pPr>
            <w:r w:rsidRPr="00EE232F">
              <w:t>Годовая сумма бю</w:t>
            </w:r>
            <w:r w:rsidRPr="00EE232F">
              <w:t>д</w:t>
            </w:r>
            <w:r w:rsidRPr="00EE232F">
              <w:t>жетных а</w:t>
            </w:r>
            <w:r w:rsidRPr="00EE232F">
              <w:t>с</w:t>
            </w:r>
            <w:r w:rsidRPr="00EE232F">
              <w:t>сигнований (план уто</w:t>
            </w:r>
            <w:r w:rsidRPr="00EE232F">
              <w:t>ч</w:t>
            </w:r>
            <w:r w:rsidRPr="00EE232F">
              <w:t>ненный)</w:t>
            </w:r>
          </w:p>
        </w:tc>
        <w:tc>
          <w:tcPr>
            <w:tcW w:w="1276" w:type="dxa"/>
            <w:shd w:val="clear" w:color="auto" w:fill="auto"/>
            <w:hideMark/>
          </w:tcPr>
          <w:p w:rsidR="009D1D68" w:rsidRPr="00EE232F" w:rsidRDefault="009D1D68" w:rsidP="00C33C73">
            <w:pPr>
              <w:pStyle w:val="Table0"/>
            </w:pPr>
            <w:proofErr w:type="spellStart"/>
            <w:proofErr w:type="gramStart"/>
            <w:r w:rsidRPr="00EE232F">
              <w:t>Проф</w:t>
            </w:r>
            <w:r w:rsidRPr="00EE232F">
              <w:t>и</w:t>
            </w:r>
            <w:r w:rsidRPr="00EE232F">
              <w:t>нан-сиров</w:t>
            </w:r>
            <w:r w:rsidRPr="00EE232F">
              <w:t>а</w:t>
            </w:r>
            <w:r w:rsidRPr="00EE232F">
              <w:t>но</w:t>
            </w:r>
            <w:proofErr w:type="spellEnd"/>
            <w:proofErr w:type="gramEnd"/>
            <w:r w:rsidRPr="00EE232F">
              <w:t xml:space="preserve"> </w:t>
            </w:r>
          </w:p>
          <w:p w:rsidR="009D1D68" w:rsidRPr="00EE232F" w:rsidRDefault="009D1D68" w:rsidP="00C33C73">
            <w:pPr>
              <w:pStyle w:val="Table0"/>
            </w:pPr>
            <w:r w:rsidRPr="00EE232F">
              <w:t>за о</w:t>
            </w:r>
            <w:r w:rsidRPr="00EE232F">
              <w:t>т</w:t>
            </w:r>
            <w:r w:rsidRPr="00EE232F">
              <w:t>четный период</w:t>
            </w:r>
          </w:p>
        </w:tc>
        <w:tc>
          <w:tcPr>
            <w:tcW w:w="1276" w:type="dxa"/>
            <w:shd w:val="clear" w:color="auto" w:fill="auto"/>
            <w:hideMark/>
          </w:tcPr>
          <w:p w:rsidR="009D1D68" w:rsidRPr="00EE232F" w:rsidRDefault="009D1D68" w:rsidP="00C33C73">
            <w:pPr>
              <w:pStyle w:val="Table0"/>
            </w:pPr>
            <w:r w:rsidRPr="00EE232F">
              <w:t>Испо</w:t>
            </w:r>
            <w:r w:rsidRPr="00EE232F">
              <w:t>л</w:t>
            </w:r>
            <w:r w:rsidRPr="00EE232F">
              <w:t>нено за отче</w:t>
            </w:r>
            <w:r w:rsidRPr="00EE232F">
              <w:t>т</w:t>
            </w:r>
            <w:r w:rsidRPr="00EE232F">
              <w:t>ный п</w:t>
            </w:r>
            <w:r w:rsidRPr="00EE232F">
              <w:t>е</w:t>
            </w:r>
            <w:r w:rsidRPr="00EE232F">
              <w:t>риод</w:t>
            </w:r>
          </w:p>
        </w:tc>
        <w:tc>
          <w:tcPr>
            <w:tcW w:w="1276" w:type="dxa"/>
            <w:shd w:val="clear" w:color="auto" w:fill="auto"/>
            <w:hideMark/>
          </w:tcPr>
          <w:p w:rsidR="009D1D68" w:rsidRPr="00EE232F" w:rsidRDefault="009D1D68" w:rsidP="00C33C73">
            <w:pPr>
              <w:pStyle w:val="Table0"/>
            </w:pPr>
            <w:r w:rsidRPr="00EE232F">
              <w:t>Колич</w:t>
            </w:r>
            <w:r w:rsidRPr="00EE232F">
              <w:t>е</w:t>
            </w:r>
            <w:r w:rsidRPr="00EE232F">
              <w:t>ство п</w:t>
            </w:r>
            <w:r w:rsidRPr="00EE232F">
              <w:t>о</w:t>
            </w:r>
            <w:r w:rsidRPr="00EE232F">
              <w:t>лучат</w:t>
            </w:r>
            <w:r w:rsidRPr="00EE232F">
              <w:t>е</w:t>
            </w:r>
            <w:r w:rsidRPr="00EE232F">
              <w:t>лей</w:t>
            </w:r>
          </w:p>
        </w:tc>
        <w:tc>
          <w:tcPr>
            <w:tcW w:w="1416" w:type="dxa"/>
            <w:shd w:val="clear" w:color="auto" w:fill="auto"/>
            <w:hideMark/>
          </w:tcPr>
          <w:p w:rsidR="009D1D68" w:rsidRPr="00EE232F" w:rsidRDefault="009D1D68" w:rsidP="00C33C73">
            <w:pPr>
              <w:pStyle w:val="Table"/>
            </w:pPr>
            <w:r w:rsidRPr="00EE232F">
              <w:t>% испо</w:t>
            </w:r>
            <w:r w:rsidRPr="00EE232F">
              <w:t>л</w:t>
            </w:r>
            <w:r w:rsidRPr="00EE232F">
              <w:t xml:space="preserve">нения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>к годовой сумме бюдже</w:t>
            </w:r>
            <w:r w:rsidRPr="00EE232F">
              <w:t>т</w:t>
            </w:r>
            <w:r w:rsidRPr="00EE232F">
              <w:t>ных а</w:t>
            </w:r>
            <w:r w:rsidRPr="00EE232F">
              <w:t>с</w:t>
            </w:r>
            <w:r w:rsidRPr="00EE232F">
              <w:t>сигнов</w:t>
            </w:r>
            <w:r w:rsidRPr="00EE232F">
              <w:t>а</w:t>
            </w:r>
            <w:r w:rsidRPr="00EE232F">
              <w:t>ний</w:t>
            </w:r>
          </w:p>
        </w:tc>
      </w:tr>
      <w:tr w:rsidR="009D1D68" w:rsidRPr="00EE232F" w:rsidTr="009D1D68">
        <w:trPr>
          <w:trHeight w:val="70"/>
        </w:trPr>
        <w:tc>
          <w:tcPr>
            <w:tcW w:w="3119" w:type="dxa"/>
            <w:shd w:val="clear" w:color="auto" w:fill="auto"/>
            <w:noWrap/>
            <w:hideMark/>
          </w:tcPr>
          <w:p w:rsidR="009D1D68" w:rsidRPr="00EE232F" w:rsidRDefault="009D1D68" w:rsidP="00C33C73">
            <w:pPr>
              <w:pStyle w:val="Table"/>
            </w:pPr>
            <w:r w:rsidRPr="00EE232F">
              <w:t>Объем бюджетных а</w:t>
            </w:r>
            <w:r w:rsidRPr="00EE232F">
              <w:t>с</w:t>
            </w:r>
            <w:r w:rsidRPr="00EE232F">
              <w:t>сигнований, предусмо</w:t>
            </w:r>
            <w:r w:rsidRPr="00EE232F">
              <w:t>т</w:t>
            </w:r>
            <w:r w:rsidRPr="00EE232F">
              <w:t>ренный муниципальному образованию Ханты-Мансийского автономн</w:t>
            </w:r>
            <w:r w:rsidRPr="00EE232F">
              <w:t>о</w:t>
            </w:r>
            <w:r w:rsidRPr="00EE232F">
              <w:t>го округа</w:t>
            </w:r>
            <w:r w:rsidR="00EE232F" w:rsidRPr="00EE232F">
              <w:t>-</w:t>
            </w:r>
            <w:r w:rsidRPr="00EE232F">
              <w:t xml:space="preserve">Югры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>для предоставления д</w:t>
            </w:r>
            <w:r w:rsidRPr="00EE232F">
              <w:t>е</w:t>
            </w:r>
            <w:r w:rsidRPr="00EE232F">
              <w:t xml:space="preserve">тям-сиротам и детям, оставшимся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>без попечения родит</w:t>
            </w:r>
            <w:r w:rsidRPr="00EE232F">
              <w:t>е</w:t>
            </w:r>
            <w:r w:rsidRPr="00EE232F">
              <w:lastRenderedPageBreak/>
              <w:t xml:space="preserve">лей, лицам из их числа, путевок, курсовок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>в оздоровительные лаг</w:t>
            </w:r>
            <w:r w:rsidRPr="00EE232F">
              <w:t>е</w:t>
            </w:r>
            <w:r w:rsidRPr="00EE232F">
              <w:t xml:space="preserve">ря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 xml:space="preserve">или санаторно-курортные организации и оплаты проезда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>к месту лечения (озд</w:t>
            </w:r>
            <w:r w:rsidRPr="00EE232F">
              <w:t>о</w:t>
            </w:r>
            <w:r w:rsidRPr="00EE232F">
              <w:t xml:space="preserve">ровления)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>и обратно, в том числе</w:t>
            </w:r>
          </w:p>
        </w:tc>
        <w:tc>
          <w:tcPr>
            <w:tcW w:w="1843" w:type="dxa"/>
            <w:shd w:val="clear" w:color="auto" w:fill="auto"/>
            <w:noWrap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416" w:type="dxa"/>
            <w:shd w:val="clear" w:color="auto" w:fill="auto"/>
            <w:noWrap/>
          </w:tcPr>
          <w:p w:rsidR="009D1D68" w:rsidRPr="00EE232F" w:rsidRDefault="009D1D68" w:rsidP="00C33C73">
            <w:pPr>
              <w:pStyle w:val="Table"/>
            </w:pPr>
          </w:p>
        </w:tc>
      </w:tr>
      <w:tr w:rsidR="009D1D68" w:rsidRPr="00EE232F" w:rsidTr="009D1D68">
        <w:trPr>
          <w:trHeight w:val="469"/>
        </w:trPr>
        <w:tc>
          <w:tcPr>
            <w:tcW w:w="3119" w:type="dxa"/>
            <w:shd w:val="clear" w:color="auto" w:fill="auto"/>
            <w:noWrap/>
            <w:hideMark/>
          </w:tcPr>
          <w:p w:rsidR="009D1D68" w:rsidRPr="00EE232F" w:rsidRDefault="009D1D68" w:rsidP="00C33C73">
            <w:pPr>
              <w:pStyle w:val="Table"/>
            </w:pPr>
            <w:r w:rsidRPr="00EE232F">
              <w:lastRenderedPageBreak/>
              <w:t>1.1. Ежегодное пред</w:t>
            </w:r>
            <w:r w:rsidRPr="00EE232F">
              <w:t>о</w:t>
            </w:r>
            <w:r w:rsidRPr="00EE232F">
              <w:t xml:space="preserve">ставление путевки и оплаты проезда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>к месту лечения (озд</w:t>
            </w:r>
            <w:r w:rsidRPr="00EE232F">
              <w:t>о</w:t>
            </w:r>
            <w:r w:rsidRPr="00EE232F">
              <w:t xml:space="preserve">ровления)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 xml:space="preserve">и обратно, из них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</w:tr>
      <w:tr w:rsidR="009D1D68" w:rsidRPr="00EE232F" w:rsidTr="009D1D68">
        <w:trPr>
          <w:trHeight w:val="70"/>
        </w:trPr>
        <w:tc>
          <w:tcPr>
            <w:tcW w:w="3119" w:type="dxa"/>
            <w:shd w:val="clear" w:color="auto" w:fill="auto"/>
            <w:noWrap/>
            <w:hideMark/>
          </w:tcPr>
          <w:p w:rsidR="009D1D68" w:rsidRPr="00EE232F" w:rsidRDefault="009D1D68" w:rsidP="00C33C73">
            <w:pPr>
              <w:pStyle w:val="Table"/>
            </w:pPr>
            <w:r w:rsidRPr="00EE232F">
              <w:t>1.1.1. Стоимость путевки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1D68" w:rsidRPr="00EE232F" w:rsidRDefault="009D1D68" w:rsidP="00C33C73">
            <w:pPr>
              <w:pStyle w:val="Table"/>
            </w:pPr>
            <w:r w:rsidRPr="00EE232F"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9D1D68" w:rsidRPr="00EE232F" w:rsidRDefault="009D1D68" w:rsidP="00C33C73">
            <w:pPr>
              <w:pStyle w:val="Table"/>
            </w:pPr>
          </w:p>
        </w:tc>
      </w:tr>
      <w:tr w:rsidR="009D1D68" w:rsidRPr="00EE232F" w:rsidTr="009D1D68">
        <w:trPr>
          <w:trHeight w:val="480"/>
        </w:trPr>
        <w:tc>
          <w:tcPr>
            <w:tcW w:w="3119" w:type="dxa"/>
            <w:shd w:val="clear" w:color="auto" w:fill="auto"/>
            <w:noWrap/>
            <w:hideMark/>
          </w:tcPr>
          <w:p w:rsidR="009D1D68" w:rsidRPr="00EE232F" w:rsidRDefault="009D1D68" w:rsidP="00C33C73">
            <w:pPr>
              <w:pStyle w:val="Table"/>
            </w:pPr>
            <w:r w:rsidRPr="00EE232F">
              <w:t xml:space="preserve">1.1.2. Стоимость проезда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>к месту лечения (озд</w:t>
            </w:r>
            <w:r w:rsidRPr="00EE232F">
              <w:t>о</w:t>
            </w:r>
            <w:r w:rsidRPr="00EE232F">
              <w:t xml:space="preserve">ровления) </w:t>
            </w:r>
          </w:p>
          <w:p w:rsidR="009D1D68" w:rsidRPr="00EE232F" w:rsidRDefault="009D1D68" w:rsidP="00C33C73">
            <w:pPr>
              <w:pStyle w:val="Table"/>
            </w:pPr>
            <w:r w:rsidRPr="00EE232F">
              <w:t>и обратно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D68" w:rsidRPr="00EE232F" w:rsidRDefault="009D1D68" w:rsidP="00C33C73">
            <w:pPr>
              <w:pStyle w:val="Table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D1D68" w:rsidRPr="00EE232F" w:rsidRDefault="009D1D68" w:rsidP="00C33C73">
            <w:pPr>
              <w:pStyle w:val="Table"/>
            </w:pPr>
            <w:r w:rsidRPr="00EE232F"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9D1D68" w:rsidRPr="00EE232F" w:rsidRDefault="009D1D68" w:rsidP="00C33C73">
            <w:pPr>
              <w:pStyle w:val="Table"/>
            </w:pPr>
          </w:p>
        </w:tc>
      </w:tr>
    </w:tbl>
    <w:p w:rsidR="009D1D68" w:rsidRPr="00C33C73" w:rsidRDefault="009D1D68" w:rsidP="00C33C73">
      <w:pPr>
        <w:ind w:left="567" w:firstLine="0"/>
      </w:pPr>
    </w:p>
    <w:p w:rsidR="00321577" w:rsidRPr="00C33C73" w:rsidRDefault="00321577" w:rsidP="00C33C73">
      <w:pPr>
        <w:ind w:left="567" w:firstLine="0"/>
      </w:pPr>
    </w:p>
    <w:sectPr w:rsidR="00321577" w:rsidRPr="00C33C73" w:rsidSect="00F8495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57" w:rsidRDefault="00452657">
      <w:r>
        <w:separator/>
      </w:r>
    </w:p>
  </w:endnote>
  <w:endnote w:type="continuationSeparator" w:id="0">
    <w:p w:rsidR="00452657" w:rsidRDefault="004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57" w:rsidRDefault="00452657">
      <w:r>
        <w:separator/>
      </w:r>
    </w:p>
  </w:footnote>
  <w:footnote w:type="continuationSeparator" w:id="0">
    <w:p w:rsidR="00452657" w:rsidRDefault="0045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F40"/>
    <w:rsid w:val="000209F5"/>
    <w:rsid w:val="00041CD4"/>
    <w:rsid w:val="000970C7"/>
    <w:rsid w:val="000B2642"/>
    <w:rsid w:val="00113D9B"/>
    <w:rsid w:val="001805F3"/>
    <w:rsid w:val="00182620"/>
    <w:rsid w:val="001A3EAC"/>
    <w:rsid w:val="001B0465"/>
    <w:rsid w:val="001B21FA"/>
    <w:rsid w:val="00222510"/>
    <w:rsid w:val="002276FB"/>
    <w:rsid w:val="00240338"/>
    <w:rsid w:val="0024700E"/>
    <w:rsid w:val="0025016F"/>
    <w:rsid w:val="002816AC"/>
    <w:rsid w:val="00293F95"/>
    <w:rsid w:val="00321577"/>
    <w:rsid w:val="00353A3E"/>
    <w:rsid w:val="00382A6A"/>
    <w:rsid w:val="003858AA"/>
    <w:rsid w:val="003B2D63"/>
    <w:rsid w:val="003F16DC"/>
    <w:rsid w:val="003F3EE4"/>
    <w:rsid w:val="003F7E00"/>
    <w:rsid w:val="00412204"/>
    <w:rsid w:val="004458F4"/>
    <w:rsid w:val="00452657"/>
    <w:rsid w:val="00452D03"/>
    <w:rsid w:val="004922BE"/>
    <w:rsid w:val="004B0E64"/>
    <w:rsid w:val="004D62E4"/>
    <w:rsid w:val="005325E9"/>
    <w:rsid w:val="005640C9"/>
    <w:rsid w:val="00593AA2"/>
    <w:rsid w:val="00595651"/>
    <w:rsid w:val="005C1A02"/>
    <w:rsid w:val="005C4928"/>
    <w:rsid w:val="005D2C97"/>
    <w:rsid w:val="005F0E01"/>
    <w:rsid w:val="005F2AB2"/>
    <w:rsid w:val="00603ADB"/>
    <w:rsid w:val="00605535"/>
    <w:rsid w:val="006250D4"/>
    <w:rsid w:val="00637AE7"/>
    <w:rsid w:val="00640401"/>
    <w:rsid w:val="0065310B"/>
    <w:rsid w:val="00666BD4"/>
    <w:rsid w:val="006848EB"/>
    <w:rsid w:val="00692E2B"/>
    <w:rsid w:val="006962AE"/>
    <w:rsid w:val="006B304C"/>
    <w:rsid w:val="006C4F40"/>
    <w:rsid w:val="006E5E67"/>
    <w:rsid w:val="00707144"/>
    <w:rsid w:val="00730C26"/>
    <w:rsid w:val="007356BD"/>
    <w:rsid w:val="00754DA9"/>
    <w:rsid w:val="00791AB6"/>
    <w:rsid w:val="007A2E24"/>
    <w:rsid w:val="007D0C8E"/>
    <w:rsid w:val="00830E7B"/>
    <w:rsid w:val="008502FD"/>
    <w:rsid w:val="00876904"/>
    <w:rsid w:val="0088224C"/>
    <w:rsid w:val="008A0877"/>
    <w:rsid w:val="008A74A7"/>
    <w:rsid w:val="008B55EA"/>
    <w:rsid w:val="008C1CF2"/>
    <w:rsid w:val="008C383A"/>
    <w:rsid w:val="00921472"/>
    <w:rsid w:val="00932C90"/>
    <w:rsid w:val="00937E2C"/>
    <w:rsid w:val="00950F5B"/>
    <w:rsid w:val="00954C2F"/>
    <w:rsid w:val="00974C2D"/>
    <w:rsid w:val="009809B3"/>
    <w:rsid w:val="00980FE6"/>
    <w:rsid w:val="009C67C7"/>
    <w:rsid w:val="009D1D68"/>
    <w:rsid w:val="009F3BD0"/>
    <w:rsid w:val="00A30EB7"/>
    <w:rsid w:val="00A57E1C"/>
    <w:rsid w:val="00A7344D"/>
    <w:rsid w:val="00A819E9"/>
    <w:rsid w:val="00AC3132"/>
    <w:rsid w:val="00AD08B4"/>
    <w:rsid w:val="00AD7C69"/>
    <w:rsid w:val="00AF2ED6"/>
    <w:rsid w:val="00B24ABF"/>
    <w:rsid w:val="00B436A4"/>
    <w:rsid w:val="00B751FA"/>
    <w:rsid w:val="00B91756"/>
    <w:rsid w:val="00BD7F1F"/>
    <w:rsid w:val="00BE50B1"/>
    <w:rsid w:val="00BF4FD7"/>
    <w:rsid w:val="00C07324"/>
    <w:rsid w:val="00C10D86"/>
    <w:rsid w:val="00C13C5A"/>
    <w:rsid w:val="00C14440"/>
    <w:rsid w:val="00C158F5"/>
    <w:rsid w:val="00C26CD5"/>
    <w:rsid w:val="00C33C73"/>
    <w:rsid w:val="00C46E6D"/>
    <w:rsid w:val="00C7633F"/>
    <w:rsid w:val="00CB2C56"/>
    <w:rsid w:val="00CE5ED6"/>
    <w:rsid w:val="00D1708F"/>
    <w:rsid w:val="00D5366A"/>
    <w:rsid w:val="00D6057A"/>
    <w:rsid w:val="00D80C08"/>
    <w:rsid w:val="00D9061A"/>
    <w:rsid w:val="00DA0B0F"/>
    <w:rsid w:val="00DE3B91"/>
    <w:rsid w:val="00DF3434"/>
    <w:rsid w:val="00E2356D"/>
    <w:rsid w:val="00E31D66"/>
    <w:rsid w:val="00E3332F"/>
    <w:rsid w:val="00E72940"/>
    <w:rsid w:val="00E84298"/>
    <w:rsid w:val="00E933F9"/>
    <w:rsid w:val="00E94483"/>
    <w:rsid w:val="00EA5006"/>
    <w:rsid w:val="00EB022F"/>
    <w:rsid w:val="00EB73F1"/>
    <w:rsid w:val="00EE232F"/>
    <w:rsid w:val="00EF1083"/>
    <w:rsid w:val="00F065B6"/>
    <w:rsid w:val="00F135EB"/>
    <w:rsid w:val="00F2067A"/>
    <w:rsid w:val="00F216F2"/>
    <w:rsid w:val="00F55648"/>
    <w:rsid w:val="00F71206"/>
    <w:rsid w:val="00F727D6"/>
    <w:rsid w:val="00F8495C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33C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3C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33C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3C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3C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2"/>
    <w:basedOn w:val="a"/>
    <w:next w:val="2"/>
    <w:autoRedefine/>
    <w:rsid w:val="006C4F40"/>
    <w:pPr>
      <w:spacing w:after="160" w:line="240" w:lineRule="exact"/>
    </w:pPr>
    <w:rPr>
      <w:rFonts w:ascii="Times New Roman" w:hAnsi="Times New Roman"/>
      <w:szCs w:val="20"/>
      <w:lang w:val="en-US"/>
    </w:rPr>
  </w:style>
  <w:style w:type="table" w:styleId="a3">
    <w:name w:val="Table Grid"/>
    <w:basedOn w:val="a1"/>
    <w:uiPriority w:val="39"/>
    <w:rsid w:val="009D1D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D68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D1D68"/>
  </w:style>
  <w:style w:type="character" w:customStyle="1" w:styleId="10">
    <w:name w:val="Заголовок 1 Знак"/>
    <w:aliases w:val="!Части документа Знак"/>
    <w:link w:val="1"/>
    <w:rsid w:val="00C33C7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C33C7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33C7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33C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C33C7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C33C7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33C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33C73"/>
    <w:rPr>
      <w:color w:val="0000FF"/>
      <w:u w:val="none"/>
    </w:rPr>
  </w:style>
  <w:style w:type="paragraph" w:customStyle="1" w:styleId="Application">
    <w:name w:val="Application!Приложение"/>
    <w:rsid w:val="00C33C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3C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3C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33C7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33C73"/>
    <w:rPr>
      <w:sz w:val="28"/>
    </w:rPr>
  </w:style>
  <w:style w:type="paragraph" w:styleId="a9">
    <w:name w:val="footer"/>
    <w:basedOn w:val="a"/>
    <w:link w:val="aa"/>
    <w:rsid w:val="00C33C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33C7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da83f308-ef1c-47da-9500-e6617971ae9d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96e20c02-1b12-465a-b64c-24aa92270007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913453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edition\1cd153a7-46a9-42b9-823c-b1d3dc6d6bfb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15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26159</CharactersWithSpaces>
  <SharedDoc>false</SharedDoc>
  <HLinks>
    <vt:vector size="6" baseType="variant"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garantf1://29134537.0/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Мингалева Наталья Александровна</dc:creator>
  <cp:lastModifiedBy>Головина Наталья Сергеевна</cp:lastModifiedBy>
  <cp:revision>2</cp:revision>
  <dcterms:created xsi:type="dcterms:W3CDTF">2019-11-05T13:37:00Z</dcterms:created>
  <dcterms:modified xsi:type="dcterms:W3CDTF">2019-11-05T13:37:00Z</dcterms:modified>
</cp:coreProperties>
</file>