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26" w:rsidRDefault="004F0126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8F0" w:rsidRDefault="004F0126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:rsidR="00061F14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  <w:r w:rsidRPr="005C7950">
        <w:rPr>
          <w:rFonts w:ascii="Times New Roman" w:hAnsi="Times New Roman" w:cs="Times New Roman"/>
          <w:sz w:val="28"/>
          <w:szCs w:val="28"/>
        </w:rPr>
        <w:t>«</w:t>
      </w:r>
      <w:r w:rsidR="009B1082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5C79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0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5C7950">
        <w:rPr>
          <w:rFonts w:ascii="Times New Roman" w:hAnsi="Times New Roman" w:cs="Times New Roman"/>
          <w:sz w:val="28"/>
          <w:szCs w:val="28"/>
        </w:rPr>
        <w:t>Деловая</w:t>
      </w:r>
      <w:r w:rsidR="00BB4D9D">
        <w:rPr>
          <w:rFonts w:ascii="Times New Roman" w:hAnsi="Times New Roman" w:cs="Times New Roman"/>
          <w:sz w:val="28"/>
          <w:szCs w:val="28"/>
        </w:rPr>
        <w:t xml:space="preserve">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городской округ город Сургут за 201</w:t>
      </w:r>
      <w:r w:rsidR="00BB4D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BB4D9D" w:rsidRPr="003770FC" w:rsidRDefault="00BB4D9D" w:rsidP="00F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3770F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5C7950" w:rsidRPr="0037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082" w:rsidRPr="0037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развития предпринимательства на территории города, в том числе в целях   удовлетворения потребностей предприятий и жителей города в товарах </w:t>
      </w:r>
      <w:r w:rsidR="009B0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9B1082" w:rsidRPr="003770FC">
        <w:rPr>
          <w:rFonts w:ascii="Times New Roman" w:hAnsi="Times New Roman" w:cs="Times New Roman"/>
          <w:color w:val="000000" w:themeColor="text1"/>
          <w:sz w:val="28"/>
          <w:szCs w:val="28"/>
        </w:rPr>
        <w:t>и услугах.</w:t>
      </w:r>
    </w:p>
    <w:p w:rsidR="00BB4D9D" w:rsidRPr="003770FC" w:rsidRDefault="00BB4D9D" w:rsidP="00F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9B1082" w:rsidRPr="003770FC" w:rsidRDefault="00BB4D9D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1082" w:rsidRPr="003770FC">
        <w:rPr>
          <w:rFonts w:ascii="Times New Roman" w:hAnsi="Times New Roman" w:cs="Times New Roman"/>
          <w:sz w:val="28"/>
          <w:szCs w:val="28"/>
        </w:rPr>
        <w:t>развитие форм и мер оказания финансовой, имущественной, консультационной, информационной поддержки субъектам малого и среднего предпринимательства,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предпринимательства;</w:t>
      </w:r>
    </w:p>
    <w:p w:rsidR="009B1082" w:rsidRPr="003770FC" w:rsidRDefault="009B1082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 xml:space="preserve">- популяризация предпринимательской деятельности, формирование положительного образа предпринимателя как социально ответственного участника рынка, развитие института наставничества в сфере малого </w:t>
      </w:r>
      <w:r w:rsidRPr="003770FC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предпринимательства;</w:t>
      </w:r>
    </w:p>
    <w:p w:rsidR="009B1082" w:rsidRPr="003770FC" w:rsidRDefault="009B1082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- стимулирование развития социального предпринимательства, консолидация социальных предпринимателей;</w:t>
      </w:r>
    </w:p>
    <w:p w:rsidR="009B1082" w:rsidRPr="003770FC" w:rsidRDefault="009B1082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- стимулирование развития инновационного предпринимательства;</w:t>
      </w:r>
    </w:p>
    <w:p w:rsidR="009B1082" w:rsidRPr="003770FC" w:rsidRDefault="009B1082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- увеличение доли закупок для муниципальных нужд у субъектов малого и среднего предпринимательства;</w:t>
      </w:r>
    </w:p>
    <w:p w:rsidR="009B1082" w:rsidRPr="003770FC" w:rsidRDefault="009B1082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 xml:space="preserve">- внедрение электронных каналов коммуникаций </w:t>
      </w:r>
      <w:r w:rsidRPr="003770FC">
        <w:rPr>
          <w:rFonts w:ascii="Times New Roman" w:hAnsi="Times New Roman" w:cs="Times New Roman"/>
          <w:sz w:val="28"/>
          <w:szCs w:val="28"/>
        </w:rPr>
        <w:br/>
        <w:t>с предпринимательским сообществом в том числе для оказания различных видов поддержки;</w:t>
      </w:r>
    </w:p>
    <w:p w:rsidR="009B1082" w:rsidRPr="003770FC" w:rsidRDefault="009B1082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- создание условий для развития потребительского рынка, в том числе как приоритетного направления для субъектов малого и среднего предпринимательства;</w:t>
      </w:r>
    </w:p>
    <w:p w:rsidR="009B1082" w:rsidRPr="003770FC" w:rsidRDefault="009B1082" w:rsidP="009B108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- поддержка и продвижение местных товаропроизводителей.</w:t>
      </w:r>
    </w:p>
    <w:p w:rsidR="00BB4D9D" w:rsidRPr="003770FC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0" w:rsidRPr="003770FC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3770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70FC">
        <w:rPr>
          <w:rFonts w:ascii="Times New Roman" w:hAnsi="Times New Roman" w:cs="Times New Roman"/>
          <w:sz w:val="28"/>
          <w:szCs w:val="28"/>
        </w:rPr>
        <w:t xml:space="preserve">. </w:t>
      </w:r>
      <w:r w:rsidR="00704C51" w:rsidRPr="003770FC">
        <w:rPr>
          <w:rFonts w:ascii="Times New Roman" w:hAnsi="Times New Roman" w:cs="Times New Roman"/>
          <w:sz w:val="28"/>
          <w:szCs w:val="28"/>
        </w:rPr>
        <w:t>Анализ</w:t>
      </w:r>
      <w:r w:rsidRPr="003770FC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 w:rsidRPr="003770FC">
        <w:rPr>
          <w:rFonts w:ascii="Times New Roman" w:hAnsi="Times New Roman" w:cs="Times New Roman"/>
          <w:sz w:val="28"/>
          <w:szCs w:val="28"/>
        </w:rPr>
        <w:t>планов</w:t>
      </w:r>
      <w:r w:rsidRPr="003770FC"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 w:rsidRPr="003770FC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 w:rsidRPr="003770FC">
        <w:rPr>
          <w:rFonts w:ascii="Times New Roman" w:hAnsi="Times New Roman" w:cs="Times New Roman"/>
          <w:sz w:val="28"/>
          <w:szCs w:val="28"/>
        </w:rPr>
        <w:t>показателей</w:t>
      </w:r>
      <w:r w:rsidR="00BB4D9D" w:rsidRPr="003770FC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</w:t>
      </w:r>
      <w:r w:rsidR="0042302C">
        <w:rPr>
          <w:rFonts w:ascii="Times New Roman" w:hAnsi="Times New Roman" w:cs="Times New Roman"/>
          <w:sz w:val="28"/>
          <w:szCs w:val="28"/>
        </w:rPr>
        <w:t>.</w:t>
      </w:r>
    </w:p>
    <w:p w:rsidR="00DF7FC1" w:rsidRPr="00A37CE5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E5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DF7FC1" w:rsidRPr="00A37CE5">
        <w:rPr>
          <w:rFonts w:ascii="Times New Roman" w:hAnsi="Times New Roman" w:cs="Times New Roman"/>
          <w:sz w:val="28"/>
          <w:szCs w:val="28"/>
        </w:rPr>
        <w:t xml:space="preserve"> </w:t>
      </w:r>
      <w:r w:rsidR="004049A7" w:rsidRPr="00A37CE5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="00DF7FC1" w:rsidRPr="00A37CE5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910864" w:rsidRPr="00A37CE5" w:rsidRDefault="00686F85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E5">
        <w:rPr>
          <w:rFonts w:ascii="Times New Roman" w:hAnsi="Times New Roman" w:cs="Times New Roman"/>
          <w:sz w:val="28"/>
          <w:szCs w:val="28"/>
        </w:rPr>
        <w:t>Показател</w:t>
      </w:r>
      <w:r w:rsidR="00910864" w:rsidRPr="00A37CE5">
        <w:rPr>
          <w:rFonts w:ascii="Times New Roman" w:hAnsi="Times New Roman" w:cs="Times New Roman"/>
          <w:sz w:val="28"/>
          <w:szCs w:val="28"/>
        </w:rPr>
        <w:t xml:space="preserve">ь «Число субъектов малого и среднего предпринимательства на 10 тыс. человек населения, ед.» выполнен на 122,6% и составил 597 ед. при </w:t>
      </w:r>
      <w:r w:rsidR="00910864" w:rsidRPr="00A37CE5">
        <w:rPr>
          <w:rFonts w:ascii="Times New Roman" w:hAnsi="Times New Roman" w:cs="Times New Roman"/>
          <w:sz w:val="28"/>
          <w:szCs w:val="28"/>
        </w:rPr>
        <w:lastRenderedPageBreak/>
        <w:t xml:space="preserve">плановом значении 487 ед., показатель «Оборот малого бизнеса в ценах соответствующих лет, млн. рублей» выполнен на </w:t>
      </w:r>
      <w:r w:rsidR="00A37CE5" w:rsidRPr="0098566E">
        <w:rPr>
          <w:rFonts w:ascii="Times New Roman" w:hAnsi="Times New Roman" w:cs="Times New Roman"/>
          <w:sz w:val="28"/>
          <w:szCs w:val="28"/>
        </w:rPr>
        <w:t>99,2</w:t>
      </w:r>
      <w:r w:rsidR="00910864" w:rsidRPr="0098566E">
        <w:rPr>
          <w:rFonts w:ascii="Times New Roman" w:hAnsi="Times New Roman" w:cs="Times New Roman"/>
          <w:sz w:val="28"/>
          <w:szCs w:val="28"/>
        </w:rPr>
        <w:t xml:space="preserve"> % и составил </w:t>
      </w:r>
      <w:r w:rsidR="00A37CE5" w:rsidRPr="0098566E">
        <w:rPr>
          <w:rFonts w:ascii="Times New Roman" w:hAnsi="Times New Roman" w:cs="Times New Roman"/>
          <w:sz w:val="28"/>
          <w:szCs w:val="28"/>
        </w:rPr>
        <w:t>177 738,3</w:t>
      </w:r>
      <w:r w:rsidR="00A37CE5" w:rsidRPr="0098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864" w:rsidRPr="0098566E">
        <w:rPr>
          <w:rFonts w:ascii="Times New Roman" w:hAnsi="Times New Roman" w:cs="Times New Roman"/>
          <w:sz w:val="28"/>
          <w:szCs w:val="28"/>
        </w:rPr>
        <w:t>млн. рублей при плановом значении 179 225,1 млн. руб.</w:t>
      </w:r>
      <w:r w:rsidR="00910864" w:rsidRPr="00A37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D4B" w:rsidRPr="0098566E" w:rsidRDefault="00A37CE5" w:rsidP="00424D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6E">
        <w:rPr>
          <w:rFonts w:ascii="Times New Roman" w:hAnsi="Times New Roman" w:cs="Times New Roman"/>
          <w:sz w:val="28"/>
          <w:szCs w:val="28"/>
        </w:rPr>
        <w:t>Уровень выполнения показателей</w:t>
      </w:r>
      <w:r w:rsidR="000734A6" w:rsidRPr="0098566E">
        <w:rPr>
          <w:rFonts w:ascii="Times New Roman" w:hAnsi="Times New Roman"/>
          <w:sz w:val="28"/>
          <w:szCs w:val="28"/>
        </w:rPr>
        <w:t>,</w:t>
      </w:r>
      <w:r w:rsidR="000734A6" w:rsidRPr="0098566E">
        <w:rPr>
          <w:rFonts w:ascii="Times New Roman" w:hAnsi="Times New Roman" w:cs="Times New Roman"/>
          <w:sz w:val="28"/>
          <w:szCs w:val="28"/>
        </w:rPr>
        <w:t xml:space="preserve"> </w:t>
      </w:r>
      <w:r w:rsidR="00910864" w:rsidRPr="0098566E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424D4B" w:rsidRPr="0098566E">
        <w:rPr>
          <w:rFonts w:ascii="Times New Roman" w:hAnsi="Times New Roman" w:cs="Times New Roman"/>
          <w:sz w:val="28"/>
          <w:szCs w:val="28"/>
        </w:rPr>
        <w:t>результативностью мероприятий, проводимых органами местного самоуправления и организациями инфраструктуры поддержки, направленных на улучшение условий ведения предпринимательской деятельности, а также возрастающим интересом населения</w:t>
      </w:r>
      <w:r w:rsidR="006E1975" w:rsidRPr="0098566E">
        <w:rPr>
          <w:rFonts w:ascii="Times New Roman" w:hAnsi="Times New Roman" w:cs="Times New Roman"/>
          <w:sz w:val="28"/>
          <w:szCs w:val="28"/>
        </w:rPr>
        <w:t xml:space="preserve"> </w:t>
      </w:r>
      <w:r w:rsidR="00424D4B" w:rsidRPr="0098566E">
        <w:rPr>
          <w:rFonts w:ascii="Times New Roman" w:hAnsi="Times New Roman" w:cs="Times New Roman"/>
          <w:sz w:val="28"/>
          <w:szCs w:val="28"/>
        </w:rPr>
        <w:t>к предпринимательской деятельности.</w:t>
      </w:r>
    </w:p>
    <w:p w:rsidR="00424D4B" w:rsidRPr="0098566E" w:rsidRDefault="00424D4B" w:rsidP="00424D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97D" w:rsidRPr="0098566E" w:rsidRDefault="00DE197D" w:rsidP="00424D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6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9856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8566E">
        <w:rPr>
          <w:rFonts w:ascii="Times New Roman" w:hAnsi="Times New Roman" w:cs="Times New Roman"/>
          <w:sz w:val="28"/>
          <w:szCs w:val="28"/>
        </w:rPr>
        <w:t xml:space="preserve">. </w:t>
      </w:r>
      <w:r w:rsidR="007F2364" w:rsidRPr="0098566E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98566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98566E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98566E">
        <w:rPr>
          <w:rFonts w:ascii="Times New Roman" w:hAnsi="Times New Roman" w:cs="Times New Roman"/>
          <w:sz w:val="28"/>
          <w:szCs w:val="28"/>
        </w:rPr>
        <w:t>иятий</w:t>
      </w:r>
      <w:r w:rsidR="007F2364" w:rsidRPr="0098566E">
        <w:rPr>
          <w:rFonts w:ascii="Times New Roman" w:hAnsi="Times New Roman" w:cs="Times New Roman"/>
          <w:sz w:val="28"/>
          <w:szCs w:val="28"/>
        </w:rPr>
        <w:t xml:space="preserve">, </w:t>
      </w:r>
      <w:r w:rsidR="00160705" w:rsidRPr="0098566E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9B03EC" w:rsidRPr="009856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0705" w:rsidRPr="0098566E">
        <w:rPr>
          <w:rFonts w:ascii="Times New Roman" w:hAnsi="Times New Roman" w:cs="Times New Roman"/>
          <w:sz w:val="28"/>
          <w:szCs w:val="28"/>
        </w:rPr>
        <w:t>и проектов</w:t>
      </w:r>
      <w:r w:rsidR="007F2364" w:rsidRPr="0098566E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42302C" w:rsidRPr="0098566E">
        <w:rPr>
          <w:rFonts w:ascii="Times New Roman" w:hAnsi="Times New Roman" w:cs="Times New Roman"/>
          <w:sz w:val="28"/>
          <w:szCs w:val="28"/>
        </w:rPr>
        <w:t>.</w:t>
      </w:r>
    </w:p>
    <w:p w:rsidR="0031287A" w:rsidRPr="0098566E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 w:rsidRPr="0098566E">
        <w:rPr>
          <w:rFonts w:ascii="Times New Roman" w:hAnsi="Times New Roman" w:cs="Times New Roman"/>
          <w:sz w:val="28"/>
          <w:szCs w:val="28"/>
        </w:rPr>
        <w:t>Анализ</w:t>
      </w:r>
      <w:r w:rsidRPr="0098566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 w:rsidRPr="0098566E">
        <w:rPr>
          <w:rFonts w:ascii="Times New Roman" w:hAnsi="Times New Roman" w:cs="Times New Roman"/>
          <w:sz w:val="28"/>
          <w:szCs w:val="28"/>
        </w:rPr>
        <w:t>плана</w:t>
      </w:r>
      <w:r w:rsidR="00A75753" w:rsidRPr="0098566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 w:rsidRPr="0098566E"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:rsidR="0031287A" w:rsidRPr="0098566E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5" w:rsidRPr="0098566E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98566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9856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98566E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98566E">
        <w:rPr>
          <w:rFonts w:ascii="Times New Roman" w:hAnsi="Times New Roman" w:cs="Times New Roman"/>
          <w:sz w:val="28"/>
          <w:szCs w:val="28"/>
        </w:rPr>
        <w:t>го</w:t>
      </w:r>
      <w:r w:rsidR="00345A35" w:rsidRPr="0098566E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98566E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98566E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686F85" w:rsidRPr="00424D4B" w:rsidRDefault="00424D4B" w:rsidP="0068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6E">
        <w:rPr>
          <w:rFonts w:ascii="Times New Roman" w:hAnsi="Times New Roman"/>
          <w:sz w:val="28"/>
          <w:szCs w:val="28"/>
        </w:rPr>
        <w:t>Перевыполнение целев</w:t>
      </w:r>
      <w:r w:rsidR="00B76456" w:rsidRPr="0098566E">
        <w:rPr>
          <w:rFonts w:ascii="Times New Roman" w:hAnsi="Times New Roman"/>
          <w:sz w:val="28"/>
          <w:szCs w:val="28"/>
        </w:rPr>
        <w:t xml:space="preserve">ого показателя «Число субъектов малого и среднего предпринимательства на 10 тыс. человек населения, ед. (нарастающим итогом, на конец отчетного периода)» на 22,6%, а также прирост показателя  «Оборот малого бизнеса в ценах соответствующих лет, млн. рублей (ежегодно)» к уровню 2018 года на 4,4%, предусмотренных </w:t>
      </w:r>
      <w:r w:rsidRPr="0098566E">
        <w:rPr>
          <w:rFonts w:ascii="Times New Roman" w:hAnsi="Times New Roman"/>
          <w:sz w:val="28"/>
          <w:szCs w:val="28"/>
        </w:rPr>
        <w:t xml:space="preserve"> Стратеги</w:t>
      </w:r>
      <w:r w:rsidR="00B76456" w:rsidRPr="0098566E">
        <w:rPr>
          <w:rFonts w:ascii="Times New Roman" w:hAnsi="Times New Roman"/>
          <w:sz w:val="28"/>
          <w:szCs w:val="28"/>
        </w:rPr>
        <w:t>ей</w:t>
      </w:r>
      <w:r w:rsidRPr="0098566E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город Сургут за 2019 год, а также выполнение в полном объеме ожидаемых результатов  (индикаторов) плана мероприятий по реализации Стратегии, предусмотренных </w:t>
      </w:r>
      <w:r w:rsidR="00686F85" w:rsidRPr="0098566E">
        <w:rPr>
          <w:rFonts w:ascii="Times New Roman" w:hAnsi="Times New Roman"/>
          <w:sz w:val="28"/>
          <w:szCs w:val="28"/>
        </w:rPr>
        <w:t xml:space="preserve"> по</w:t>
      </w:r>
      <w:r w:rsidR="00686F85" w:rsidRPr="005407DB">
        <w:rPr>
          <w:rFonts w:ascii="Times New Roman" w:hAnsi="Times New Roman"/>
          <w:sz w:val="28"/>
          <w:szCs w:val="28"/>
        </w:rPr>
        <w:t xml:space="preserve"> вектору</w:t>
      </w:r>
      <w:r w:rsidR="00B76456">
        <w:rPr>
          <w:rFonts w:ascii="Times New Roman" w:hAnsi="Times New Roman"/>
          <w:sz w:val="28"/>
          <w:szCs w:val="28"/>
        </w:rPr>
        <w:t xml:space="preserve"> </w:t>
      </w:r>
      <w:r w:rsidR="00686F85" w:rsidRPr="005407DB">
        <w:rPr>
          <w:rFonts w:ascii="Times New Roman" w:hAnsi="Times New Roman"/>
          <w:sz w:val="28"/>
          <w:szCs w:val="28"/>
        </w:rPr>
        <w:t>«</w:t>
      </w:r>
      <w:proofErr w:type="spellStart"/>
      <w:r w:rsidRPr="005407DB">
        <w:rPr>
          <w:rFonts w:ascii="Times New Roman" w:hAnsi="Times New Roman" w:cs="Times New Roman"/>
          <w:sz w:val="28"/>
          <w:szCs w:val="28"/>
        </w:rPr>
        <w:t>Предпринима</w:t>
      </w:r>
      <w:r w:rsidR="00B76456">
        <w:rPr>
          <w:rFonts w:ascii="Times New Roman" w:hAnsi="Times New Roman" w:cs="Times New Roman"/>
          <w:sz w:val="28"/>
          <w:szCs w:val="28"/>
        </w:rPr>
        <w:t>-</w:t>
      </w:r>
      <w:r w:rsidRPr="005407DB">
        <w:rPr>
          <w:rFonts w:ascii="Times New Roman" w:hAnsi="Times New Roman" w:cs="Times New Roman"/>
          <w:sz w:val="28"/>
          <w:szCs w:val="28"/>
        </w:rPr>
        <w:t>тельство</w:t>
      </w:r>
      <w:proofErr w:type="spellEnd"/>
      <w:r w:rsidR="00686F85" w:rsidRPr="005407DB">
        <w:rPr>
          <w:rFonts w:ascii="Times New Roman" w:hAnsi="Times New Roman"/>
          <w:sz w:val="28"/>
          <w:szCs w:val="28"/>
        </w:rPr>
        <w:t>»</w:t>
      </w:r>
      <w:r w:rsidRPr="005407DB">
        <w:rPr>
          <w:rFonts w:ascii="Times New Roman" w:hAnsi="Times New Roman"/>
          <w:sz w:val="28"/>
          <w:szCs w:val="28"/>
        </w:rPr>
        <w:t>,</w:t>
      </w:r>
      <w:r w:rsidR="00686F85" w:rsidRPr="005407DB">
        <w:rPr>
          <w:rFonts w:ascii="Times New Roman" w:hAnsi="Times New Roman"/>
          <w:sz w:val="28"/>
          <w:szCs w:val="28"/>
        </w:rPr>
        <w:t xml:space="preserve"> позволяет сделать выводы о промежуточном достижении стратегической цели вектора,</w:t>
      </w:r>
      <w:r w:rsidR="00B76456">
        <w:rPr>
          <w:rFonts w:ascii="Times New Roman" w:hAnsi="Times New Roman"/>
          <w:sz w:val="28"/>
          <w:szCs w:val="28"/>
        </w:rPr>
        <w:t xml:space="preserve"> </w:t>
      </w:r>
      <w:r w:rsidR="00686F85" w:rsidRPr="005407DB">
        <w:rPr>
          <w:rFonts w:ascii="Times New Roman" w:hAnsi="Times New Roman"/>
          <w:sz w:val="28"/>
          <w:szCs w:val="28"/>
        </w:rPr>
        <w:t>что обусловлено благоприятным деловым, инвестиционным климатом</w:t>
      </w:r>
      <w:r w:rsidR="00B76456">
        <w:rPr>
          <w:rFonts w:ascii="Times New Roman" w:hAnsi="Times New Roman"/>
          <w:sz w:val="28"/>
          <w:szCs w:val="28"/>
        </w:rPr>
        <w:t xml:space="preserve"> </w:t>
      </w:r>
      <w:r w:rsidR="00686F85" w:rsidRPr="005407DB">
        <w:rPr>
          <w:rFonts w:ascii="Times New Roman" w:hAnsi="Times New Roman"/>
          <w:sz w:val="28"/>
          <w:szCs w:val="28"/>
        </w:rPr>
        <w:t>на территории города, который способствует привлечению в сектор малого</w:t>
      </w:r>
      <w:r w:rsidR="00B76456">
        <w:rPr>
          <w:rFonts w:ascii="Times New Roman" w:hAnsi="Times New Roman"/>
          <w:sz w:val="28"/>
          <w:szCs w:val="28"/>
        </w:rPr>
        <w:t xml:space="preserve"> </w:t>
      </w:r>
      <w:r w:rsidR="00686F85" w:rsidRPr="005407DB">
        <w:rPr>
          <w:rFonts w:ascii="Times New Roman" w:hAnsi="Times New Roman"/>
          <w:sz w:val="28"/>
          <w:szCs w:val="28"/>
        </w:rPr>
        <w:t>и среднего предпринимательства новых субъектов, масштабированию существующих компаний, а также увеличением экономической активности субъектов малого и среднего предпринимательства на территории города,  получением более высоких результатов предпринимательской деятельности, что сказывается положительно на оборотах самих предпринимателей.</w:t>
      </w:r>
      <w:r w:rsidR="00686F85" w:rsidRPr="00424D4B">
        <w:rPr>
          <w:rFonts w:ascii="Times New Roman" w:hAnsi="Times New Roman"/>
          <w:sz w:val="28"/>
          <w:szCs w:val="28"/>
        </w:rPr>
        <w:t xml:space="preserve">  </w:t>
      </w:r>
    </w:p>
    <w:p w:rsidR="00686F85" w:rsidRPr="003770FC" w:rsidRDefault="00686F85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6F85" w:rsidRPr="003770FC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:rsidR="00D20644" w:rsidRDefault="00D67546" w:rsidP="00D20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 w:rsidRPr="00377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0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03" w:rsidRPr="003770FC" w:rsidRDefault="00ED1003" w:rsidP="00D20644">
      <w:pPr>
        <w:spacing w:after="0" w:line="240" w:lineRule="auto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3770FC" w:rsidRDefault="00922D18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  <w:r w:rsidR="00E56271" w:rsidRPr="003770FC">
        <w:rPr>
          <w:rFonts w:ascii="Times New Roman" w:hAnsi="Times New Roman" w:cs="Times New Roman"/>
          <w:sz w:val="28"/>
          <w:szCs w:val="28"/>
        </w:rPr>
        <w:t>«</w:t>
      </w:r>
      <w:r w:rsidR="009B1082" w:rsidRPr="003770F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3770FC">
        <w:rPr>
          <w:rFonts w:ascii="Times New Roman" w:hAnsi="Times New Roman" w:cs="Times New Roman"/>
          <w:sz w:val="28"/>
          <w:szCs w:val="28"/>
        </w:rPr>
        <w:t>»</w:t>
      </w:r>
      <w:r w:rsidR="00ED1003" w:rsidRPr="00377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770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1003" w:rsidRPr="003770FC" w:rsidRDefault="00ED1003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3770FC">
        <w:rPr>
          <w:rFonts w:ascii="Times New Roman" w:hAnsi="Times New Roman" w:cs="Times New Roman"/>
          <w:sz w:val="28"/>
          <w:szCs w:val="28"/>
        </w:rPr>
        <w:t xml:space="preserve"> «</w:t>
      </w:r>
      <w:r w:rsidR="00E56271" w:rsidRPr="003770FC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="00922D18" w:rsidRPr="003770FC">
        <w:rPr>
          <w:rFonts w:ascii="Times New Roman" w:hAnsi="Times New Roman" w:cs="Times New Roman"/>
          <w:sz w:val="28"/>
          <w:szCs w:val="28"/>
        </w:rPr>
        <w:t>среда»</w:t>
      </w:r>
    </w:p>
    <w:p w:rsidR="00ED1003" w:rsidRPr="003770FC" w:rsidRDefault="00922D18" w:rsidP="00E56271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3770FC">
        <w:rPr>
          <w:rFonts w:ascii="Times New Roman" w:hAnsi="Times New Roman" w:cs="Times New Roman"/>
          <w:sz w:val="28"/>
          <w:szCs w:val="28"/>
        </w:rPr>
        <w:t>за 2019 год</w:t>
      </w:r>
      <w:r w:rsidR="00ED1003" w:rsidRPr="00377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Pr="003770FC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3770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Pr="003770FC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0FC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</w:t>
      </w:r>
    </w:p>
    <w:p w:rsidR="00922D18" w:rsidRPr="003770FC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RPr="003770FC" w:rsidTr="004D2E12">
        <w:tc>
          <w:tcPr>
            <w:tcW w:w="7083" w:type="dxa"/>
          </w:tcPr>
          <w:p w:rsidR="00922D18" w:rsidRPr="005062F4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50585" w:rsidRPr="005062F4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5062F4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2F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50585" w:rsidRPr="005062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50585" w:rsidRPr="005062F4" w:rsidRDefault="000401E7" w:rsidP="0029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922D18" w:rsidRPr="005062F4" w:rsidRDefault="000401E7" w:rsidP="0014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50585" w:rsidRPr="005062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7196D" w:rsidRPr="0050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AE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8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922D18" w:rsidRPr="003770FC" w:rsidRDefault="00293C4D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FC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:rsidR="004D2E12" w:rsidRPr="003770FC" w:rsidRDefault="004D2E12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D" w:rsidRPr="003770FC" w:rsidTr="00BA6291">
        <w:tc>
          <w:tcPr>
            <w:tcW w:w="14844" w:type="dxa"/>
            <w:gridSpan w:val="4"/>
          </w:tcPr>
          <w:p w:rsidR="00293C4D" w:rsidRPr="00FA6FCF" w:rsidRDefault="00FA6FCF" w:rsidP="00FA6FCF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C4D" w:rsidRPr="00FA6FCF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FA6FCF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="00293C4D" w:rsidRPr="00FA6FCF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</w:tr>
      <w:tr w:rsidR="004D2E12" w:rsidRPr="003770FC" w:rsidTr="00350E69">
        <w:tc>
          <w:tcPr>
            <w:tcW w:w="14844" w:type="dxa"/>
            <w:gridSpan w:val="4"/>
          </w:tcPr>
          <w:p w:rsidR="004D2E12" w:rsidRPr="005062F4" w:rsidRDefault="00FA6FCF" w:rsidP="009B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4D2E12" w:rsidRPr="005062F4">
              <w:rPr>
                <w:rFonts w:ascii="Times New Roman" w:hAnsi="Times New Roman" w:cs="Times New Roman"/>
                <w:sz w:val="24"/>
                <w:szCs w:val="24"/>
              </w:rPr>
              <w:t>Вектор «</w:t>
            </w:r>
            <w:r w:rsidR="009B1082" w:rsidRPr="005062F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="004D2E12" w:rsidRPr="005062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22804" w:rsidRPr="003770FC" w:rsidTr="00596577">
        <w:tc>
          <w:tcPr>
            <w:tcW w:w="7083" w:type="dxa"/>
            <w:vAlign w:val="center"/>
          </w:tcPr>
          <w:p w:rsidR="00D22804" w:rsidRPr="005407DB" w:rsidRDefault="00D22804" w:rsidP="00D2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12. Число субъектов малого и среднего предпринимательства на 10 тыс. человек населения, ед. (нарастающим итогом, на конец отчетного периода)</w:t>
            </w:r>
          </w:p>
        </w:tc>
        <w:tc>
          <w:tcPr>
            <w:tcW w:w="2551" w:type="dxa"/>
          </w:tcPr>
          <w:p w:rsidR="00D22804" w:rsidRPr="005407DB" w:rsidRDefault="00D22804" w:rsidP="00D2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552" w:type="dxa"/>
          </w:tcPr>
          <w:p w:rsidR="00D22804" w:rsidRPr="005407DB" w:rsidRDefault="00D22804" w:rsidP="00D2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658" w:type="dxa"/>
          </w:tcPr>
          <w:p w:rsidR="00D22804" w:rsidRPr="005407DB" w:rsidRDefault="00D22804" w:rsidP="00D2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122,6 %</w:t>
            </w:r>
          </w:p>
        </w:tc>
      </w:tr>
      <w:tr w:rsidR="00D22804" w:rsidRPr="003770FC" w:rsidTr="00596577">
        <w:tc>
          <w:tcPr>
            <w:tcW w:w="7083" w:type="dxa"/>
            <w:vAlign w:val="center"/>
          </w:tcPr>
          <w:p w:rsidR="00D22804" w:rsidRPr="005407DB" w:rsidRDefault="00D22804" w:rsidP="00D2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13. Оборот малого бизнеса в ценах соответствующих лет, млн. рублей (ежегодно)</w:t>
            </w:r>
          </w:p>
        </w:tc>
        <w:tc>
          <w:tcPr>
            <w:tcW w:w="2551" w:type="dxa"/>
          </w:tcPr>
          <w:p w:rsidR="00D22804" w:rsidRPr="005407DB" w:rsidRDefault="00D22804" w:rsidP="00D2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179 225,1</w:t>
            </w:r>
          </w:p>
        </w:tc>
        <w:tc>
          <w:tcPr>
            <w:tcW w:w="2552" w:type="dxa"/>
          </w:tcPr>
          <w:p w:rsidR="00D22804" w:rsidRPr="0098566E" w:rsidRDefault="00B76456" w:rsidP="0046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177 738,3</w:t>
            </w:r>
          </w:p>
        </w:tc>
        <w:tc>
          <w:tcPr>
            <w:tcW w:w="2658" w:type="dxa"/>
          </w:tcPr>
          <w:p w:rsidR="00D22804" w:rsidRPr="0098566E" w:rsidRDefault="00B76456" w:rsidP="0042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  <w:r w:rsidR="00D22804" w:rsidRPr="0098566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bookmarkStart w:id="0" w:name="_GoBack"/>
            <w:bookmarkEnd w:id="0"/>
          </w:p>
        </w:tc>
      </w:tr>
    </w:tbl>
    <w:p w:rsidR="006867AD" w:rsidRDefault="006867AD" w:rsidP="00686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7AD" w:rsidRPr="00C50B0A" w:rsidRDefault="006867AD" w:rsidP="00686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0A">
        <w:rPr>
          <w:rFonts w:ascii="Times New Roman" w:hAnsi="Times New Roman" w:cs="Times New Roman"/>
          <w:sz w:val="24"/>
          <w:szCs w:val="24"/>
        </w:rPr>
        <w:t>* - предварительные данные</w:t>
      </w:r>
    </w:p>
    <w:p w:rsidR="00370BD9" w:rsidRDefault="00370BD9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94" w:rsidRDefault="00145A94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94" w:rsidRDefault="00145A94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94" w:rsidRDefault="00145A94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94" w:rsidRDefault="00145A94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94" w:rsidRDefault="00145A94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82" w:rsidRPr="003770FC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9B1082" w:rsidRPr="003770FC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D20644" w:rsidRDefault="00D20644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E56271" w:rsidRPr="003770FC" w:rsidRDefault="00E56271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отчету                                                                                                                               </w:t>
      </w:r>
    </w:p>
    <w:p w:rsidR="00E56271" w:rsidRPr="003770FC" w:rsidRDefault="00E56271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9B1082" w:rsidRPr="003770F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3770F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E56271" w:rsidRPr="003770FC" w:rsidRDefault="00E56271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3770FC">
        <w:rPr>
          <w:rFonts w:ascii="Times New Roman" w:hAnsi="Times New Roman" w:cs="Times New Roman"/>
          <w:sz w:val="28"/>
          <w:szCs w:val="28"/>
        </w:rPr>
        <w:t>направления «Деловая среда»</w:t>
      </w:r>
    </w:p>
    <w:p w:rsidR="004D2E12" w:rsidRPr="003770FC" w:rsidRDefault="00E56271" w:rsidP="00E56271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3770FC">
        <w:rPr>
          <w:rFonts w:ascii="Times New Roman" w:hAnsi="Times New Roman" w:cs="Times New Roman"/>
          <w:sz w:val="28"/>
          <w:szCs w:val="28"/>
        </w:rPr>
        <w:t>за 2019 год</w:t>
      </w:r>
      <w:r w:rsidR="004D2E12" w:rsidRPr="00377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4D2E12" w:rsidRPr="003770FC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3770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Pr="003770FC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0FC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за 2019 год</w:t>
      </w:r>
    </w:p>
    <w:p w:rsidR="005F603A" w:rsidRPr="003770FC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0F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3869"/>
        <w:gridCol w:w="3923"/>
        <w:gridCol w:w="3282"/>
        <w:gridCol w:w="4089"/>
      </w:tblGrid>
      <w:tr w:rsidR="007A64D3" w:rsidRPr="003770FC" w:rsidTr="005407DB">
        <w:tc>
          <w:tcPr>
            <w:tcW w:w="3869" w:type="dxa"/>
            <w:shd w:val="clear" w:color="auto" w:fill="auto"/>
          </w:tcPr>
          <w:p w:rsidR="002E74A2" w:rsidRPr="005407DB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5407DB">
              <w:rPr>
                <w:rFonts w:ascii="Times New Roman" w:hAnsi="Times New Roman" w:cs="Times New Roman"/>
                <w:sz w:val="24"/>
                <w:szCs w:val="24"/>
              </w:rPr>
              <w:t>/подмероприятия/</w:t>
            </w:r>
          </w:p>
          <w:p w:rsidR="005F603A" w:rsidRPr="005407DB" w:rsidRDefault="002E74A2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5407DB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3923" w:type="dxa"/>
            <w:shd w:val="clear" w:color="auto" w:fill="auto"/>
          </w:tcPr>
          <w:p w:rsidR="007A64D3" w:rsidRPr="005407DB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5407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5407DB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:rsidR="002E74A2" w:rsidRPr="005407DB" w:rsidRDefault="007A64D3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</w:p>
          <w:p w:rsidR="002E74A2" w:rsidRPr="005407DB" w:rsidRDefault="002E74A2" w:rsidP="002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5407DB" w:rsidRDefault="007A64D3" w:rsidP="007A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540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54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54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3282" w:type="dxa"/>
            <w:shd w:val="clear" w:color="auto" w:fill="auto"/>
          </w:tcPr>
          <w:p w:rsidR="007A64D3" w:rsidRPr="005407DB" w:rsidRDefault="00C74457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</w:t>
            </w:r>
            <w:r w:rsidR="007A64D3" w:rsidRPr="005407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подмероприятия/</w:t>
            </w:r>
          </w:p>
          <w:p w:rsidR="007A64D3" w:rsidRPr="005407DB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5407DB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54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54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089" w:type="dxa"/>
            <w:shd w:val="clear" w:color="auto" w:fill="auto"/>
          </w:tcPr>
          <w:p w:rsidR="005F603A" w:rsidRPr="005407DB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0E44D0" w:rsidRPr="005062F4" w:rsidTr="005407DB">
        <w:tc>
          <w:tcPr>
            <w:tcW w:w="15163" w:type="dxa"/>
            <w:gridSpan w:val="4"/>
            <w:shd w:val="clear" w:color="auto" w:fill="auto"/>
          </w:tcPr>
          <w:p w:rsidR="000E44D0" w:rsidRPr="005407DB" w:rsidRDefault="000E44D0" w:rsidP="00FA6FC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</w:tr>
      <w:tr w:rsidR="000E44D0" w:rsidRPr="005062F4" w:rsidTr="005407DB">
        <w:tc>
          <w:tcPr>
            <w:tcW w:w="15163" w:type="dxa"/>
            <w:gridSpan w:val="4"/>
            <w:shd w:val="clear" w:color="auto" w:fill="auto"/>
          </w:tcPr>
          <w:p w:rsidR="000E44D0" w:rsidRPr="005407DB" w:rsidRDefault="00FA6FCF" w:rsidP="00FA6FCF">
            <w:pPr>
              <w:pStyle w:val="a3"/>
              <w:numPr>
                <w:ilvl w:val="1"/>
                <w:numId w:val="4"/>
              </w:numPr>
              <w:tabs>
                <w:tab w:val="left" w:pos="447"/>
              </w:tabs>
              <w:ind w:left="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44D0"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Вектор «</w:t>
            </w:r>
            <w:r w:rsidR="009B1082"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</w:t>
            </w:r>
            <w:r w:rsidR="000E44D0"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E44D0" w:rsidRPr="005407DB" w:rsidRDefault="000E44D0" w:rsidP="009B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Стратегическая цель вектора – </w:t>
            </w:r>
            <w:r w:rsidR="009B1082" w:rsidRPr="00540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1.2.1. Мероприятия 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1C2E51" w:rsidRPr="005407DB" w:rsidRDefault="00FA0F5D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1.2.1.1. Ключевое событие «Корректировка/реализация муниципальной программы в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развития малого и среднего предпринимательства» 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 малых и средних предприятий на конец года: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36 тыс. чел. (ежегодно);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38 тыс. чел.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1C2E51" w:rsidRPr="005407DB" w:rsidRDefault="001371AC" w:rsidP="0013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показателя – </w:t>
            </w:r>
            <w:r w:rsidR="00D370FF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40,2 тыс. человек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371AC" w:rsidRPr="005407DB" w:rsidRDefault="001371AC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 года в муниципальную программу «Развитие малого и среднего предпринимательства в городе Сургуте на период</w:t>
            </w:r>
            <w:r w:rsidR="0073381E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до 2030 года»</w:t>
            </w:r>
            <w:r w:rsidR="0053326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утвержденную </w:t>
            </w:r>
            <w:r w:rsidR="00533265" w:rsidRPr="00533265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города от 15.12.2015 № 8741,</w:t>
            </w:r>
            <w:r w:rsidRPr="005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внесены изменения:</w:t>
            </w:r>
          </w:p>
          <w:p w:rsidR="001371AC" w:rsidRPr="005407DB" w:rsidRDefault="001371AC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 w:rsidR="008C5603" w:rsidRPr="005407DB">
              <w:rPr>
                <w:rFonts w:ascii="Times New Roman" w:hAnsi="Times New Roman" w:cs="Times New Roman"/>
                <w:sz w:val="24"/>
                <w:szCs w:val="24"/>
              </w:rPr>
              <w:t>25.02.2019 № 1296,</w:t>
            </w:r>
            <w:r w:rsidR="0053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для приведения в соответствие с документами стратегического планирования, решением Думы города о бюджете города на 2019 год и плановый период 2020 – 2021 годов;</w:t>
            </w:r>
          </w:p>
          <w:p w:rsidR="001371AC" w:rsidRPr="005407DB" w:rsidRDefault="001371AC" w:rsidP="001371AC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5603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города от 27.05.2019 № 3569,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для приведения в соответствие с региональным портфелем проекта «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  <w:r w:rsidR="0073381E" w:rsidRPr="00540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инициативы»</w:t>
            </w:r>
          </w:p>
          <w:p w:rsidR="001371AC" w:rsidRPr="005407DB" w:rsidRDefault="001371AC" w:rsidP="001371AC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>(«Малое и среднее предпринимательство (МСП)»)</w:t>
            </w:r>
            <w:r w:rsidR="008C5603" w:rsidRPr="005407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603" w:rsidRPr="005407DB" w:rsidRDefault="008C5603" w:rsidP="007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</w:t>
            </w:r>
            <w:r w:rsidR="0073381E" w:rsidRPr="005407DB">
              <w:rPr>
                <w:rFonts w:ascii="Times New Roman" w:hAnsi="Times New Roman"/>
                <w:sz w:val="24"/>
                <w:szCs w:val="24"/>
              </w:rPr>
              <w:t>осуществлялась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 перечнем мероприятий.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1.2.1.2. Ключевое событие «Корректировка/реализация муниципальной программы в сфере агропромышленного комплекса»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 (ежегодно);</w:t>
            </w:r>
          </w:p>
          <w:p w:rsidR="001C2E51" w:rsidRPr="005407DB" w:rsidRDefault="001C2E51" w:rsidP="001C2E51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8C5603" w:rsidRPr="005407DB" w:rsidRDefault="008C5603" w:rsidP="008C56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показателя – </w:t>
            </w:r>
            <w:r w:rsidR="00486D58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субсиди</w:t>
            </w:r>
            <w:r w:rsidR="00486D58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86D58" w:rsidRPr="005407DB" w:rsidRDefault="00486D58" w:rsidP="00486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муниципальной программе «Развитие агропромышленного комплекса в городе Сургуте на период до 2030 года», 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 xml:space="preserve">утвержденной постановлением Администрации города от 13.12.2013 № 8991, </w:t>
            </w:r>
            <w:r w:rsidRPr="005407DB">
              <w:rPr>
                <w:rFonts w:ascii="Times New Roman" w:hAnsi="Times New Roman"/>
                <w:color w:val="000000"/>
                <w:sz w:val="24"/>
                <w:szCs w:val="24"/>
              </w:rPr>
              <w:t>в 2019 году предусмотрено финансирование по двум мероприятиям программы:</w:t>
            </w:r>
          </w:p>
          <w:p w:rsidR="00486D58" w:rsidRPr="005407DB" w:rsidRDefault="00486D58" w:rsidP="00486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color w:val="000000"/>
                <w:sz w:val="24"/>
                <w:szCs w:val="24"/>
              </w:rPr>
              <w:t>1) по мероприятию «Предоставление субсидий на содержание маточного поголовья животных (личные подсобные хозяйства)» субсидия предоставлена одному заявителю;</w:t>
            </w:r>
          </w:p>
          <w:p w:rsidR="001C2E51" w:rsidRPr="005407DB" w:rsidRDefault="00486D58" w:rsidP="005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color w:val="000000"/>
                <w:sz w:val="24"/>
                <w:szCs w:val="24"/>
              </w:rPr>
              <w:t>2) по основному мероприятию «Государственная поддержка развития рыбохозяйственного комплекса» субсидии предоставлены трём заявителям (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заявления на субсидию предоставляются ежемесячно, а выплачиваются при наличии денежных средств, в связи с чем выплата субсидии одной суммой может перечисляться за несколько месяцев сразу).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1.2.1.3. Ключевое событие «Мониторинг соблюдения законодательства в сфере закупок для муниципальных нужд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15 % совокупного годового объема закупок (ежегодно);</w:t>
            </w:r>
          </w:p>
          <w:p w:rsidR="001C2E51" w:rsidRPr="005407DB" w:rsidRDefault="001C2E51" w:rsidP="001C2E51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15 % совокупного годового объема закупок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8C5603" w:rsidRPr="005407DB" w:rsidRDefault="008C5603" w:rsidP="008C56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  <w:r w:rsidR="006D2991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0300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9 месяцев 2019 года 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2708C1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48,7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  <w:r w:rsidR="0073381E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совокупного годового объема закупок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50300" w:rsidRPr="005407DB" w:rsidRDefault="00803A80" w:rsidP="008C56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24ECD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итогам года информация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будет сформирована </w:t>
            </w:r>
            <w:r w:rsidR="00124ECD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в первом квартале года следующего за отчетным</w:t>
            </w:r>
            <w:r w:rsidR="00750300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C2E51" w:rsidRPr="005407DB" w:rsidRDefault="00E0216A" w:rsidP="00E4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</w:rPr>
              <w:t xml:space="preserve">Мониторинг соблюдения нормы, установленной частью 1 статьи 30 </w:t>
            </w:r>
            <w:r w:rsidR="00E47032" w:rsidRPr="005407DB">
              <w:rPr>
                <w:rFonts w:ascii="Times New Roman" w:hAnsi="Times New Roman" w:cs="Times New Roman"/>
              </w:rPr>
              <w:t>Федерального з</w:t>
            </w:r>
            <w:r w:rsidRPr="005407DB">
              <w:rPr>
                <w:rFonts w:ascii="Times New Roman" w:hAnsi="Times New Roman" w:cs="Times New Roman"/>
              </w:rPr>
              <w:t xml:space="preserve">акона </w:t>
            </w:r>
            <w:r w:rsidR="00E47032" w:rsidRPr="005407DB">
              <w:rPr>
                <w:rFonts w:ascii="Times New Roman" w:hAnsi="Times New Roman" w:cs="Times New Roman"/>
              </w:rPr>
              <w:t>от 05.04.2013 № 44-ФЗ «О контрактной системе в сфере закупок товаров, работ, услуг для обеспечения государственных и муниципальных нужд»</w:t>
            </w:r>
            <w:r w:rsidRPr="005407DB">
              <w:rPr>
                <w:rFonts w:ascii="Times New Roman" w:hAnsi="Times New Roman" w:cs="Times New Roman"/>
              </w:rPr>
              <w:t>, об обязанности заказчиками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муниципальным образованием осуществляется ежеквартально.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0906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1.2.1.4. Ключевое событие «Участие в реализации национального проекта «Малый и средний бизнес» (муниципальная составляющая)» 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количество субсидий, предоставленных субъектам малого и среднего предпринимательства: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22 (ежегодно);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26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AC1179" w:rsidRPr="005407DB" w:rsidRDefault="00AC1179" w:rsidP="00AC1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  <w:r w:rsidR="006D2991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6D2991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субсиди</w:t>
            </w:r>
            <w:r w:rsidR="006D2991"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2804" w:rsidRPr="00533265" w:rsidRDefault="006D2991" w:rsidP="00AC1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265">
              <w:rPr>
                <w:rFonts w:ascii="Times New Roman" w:hAnsi="Times New Roman" w:cs="Times New Roman"/>
                <w:i/>
                <w:sz w:val="24"/>
                <w:szCs w:val="24"/>
              </w:rPr>
              <w:t>Кроме того, на стадии рассмотрения и согласования находятся 1</w:t>
            </w:r>
            <w:r w:rsidR="002708C1" w:rsidRPr="0053326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3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пакетов документов. Представление субсидий будет осуществлено до конца финансового года.</w:t>
            </w:r>
            <w:r w:rsidR="00D22804" w:rsidRPr="0053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1179" w:rsidRPr="005407DB" w:rsidRDefault="00AC1179" w:rsidP="00AC1179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малого и среднего предпринимательства в городе Сургуте на период</w:t>
            </w:r>
            <w:r w:rsidR="00E555D2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до 2030 года» осуществляется участие в реализации национального проекта «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  <w:r w:rsidR="0073381E" w:rsidRPr="00540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инициативы», в части проектов:</w:t>
            </w:r>
          </w:p>
          <w:p w:rsidR="00AC1179" w:rsidRPr="005407DB" w:rsidRDefault="00AC1179" w:rsidP="00AC1179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>- «Популяризация предпринимательства»;</w:t>
            </w:r>
          </w:p>
          <w:p w:rsidR="001C2E51" w:rsidRPr="005407DB" w:rsidRDefault="00AC1179" w:rsidP="00AC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«Расширение доступа субъектов малого и среднего предпринимательства к финансовой поддержке, в том числе к льготному финансированию».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1.2.1.4.1. Событие «Участие в реализации портфеля проектов Ханты-Мансийского автономного округа – Югры «Малое и среднее предпринимательство 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627B1C" w:rsidRPr="005407DB" w:rsidRDefault="00627B1C" w:rsidP="00627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 – 100 %.</w:t>
            </w:r>
          </w:p>
          <w:p w:rsidR="00D25604" w:rsidRPr="005407DB" w:rsidRDefault="00D25604" w:rsidP="00D25604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малого и среднего предпринимательства в городе Сургуте на период</w:t>
            </w:r>
            <w:r w:rsidR="00E555D2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до 2030 года» осуществляется участие </w:t>
            </w:r>
            <w:r w:rsidR="00E555D2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портфеля проектов Ханты-Мансийского автономного округа – Югры «Малое и среднее предпринимательство и поддержка индивидуальной предпринимательской инициативы», направленного на реализацию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                     и поддержка индивидуальной предпринимательской инициативы», в части проектов:</w:t>
            </w:r>
          </w:p>
          <w:p w:rsidR="00533265" w:rsidRDefault="00E555D2" w:rsidP="003444BC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>1)</w:t>
            </w:r>
            <w:r w:rsidR="00D25604" w:rsidRPr="005407DB">
              <w:rPr>
                <w:rFonts w:ascii="Times New Roman" w:hAnsi="Times New Roman"/>
                <w:sz w:val="24"/>
                <w:szCs w:val="24"/>
              </w:rPr>
              <w:t xml:space="preserve"> «Популяризация предпринимательства»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381E" w:rsidRPr="005407DB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мероприятие «В муниципальных образованиях Ханты-Мансийского автономного округа – Югры реализованы мероприятия, направленные на вовлечение молодежи в предпринимательскую деятельность, информационно-консультационную поддержку, популяризацию и пропаганду предпринимательской деятельности и проведен мониторинг деятельности субъектов малого и среднего предпринимательства»</w:t>
            </w:r>
            <w:r w:rsidR="003444BC" w:rsidRPr="005407DB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r w:rsidR="0073381E" w:rsidRPr="00540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4BC" w:rsidRPr="005407DB">
              <w:rPr>
                <w:rFonts w:ascii="Times New Roman" w:hAnsi="Times New Roman"/>
                <w:sz w:val="24"/>
                <w:szCs w:val="24"/>
              </w:rPr>
              <w:t>- проведен ежегодный городской</w:t>
            </w:r>
            <w:r w:rsidR="002708C1" w:rsidRPr="005407DB">
              <w:rPr>
                <w:rFonts w:ascii="Times New Roman" w:hAnsi="Times New Roman"/>
                <w:sz w:val="24"/>
                <w:szCs w:val="24"/>
              </w:rPr>
              <w:t xml:space="preserve"> конкурс «Предприниматель года»</w:t>
            </w:r>
            <w:r w:rsidR="003444BC" w:rsidRPr="00540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44BC" w:rsidRPr="005407DB" w:rsidRDefault="002708C1" w:rsidP="003444BC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>В ц</w:t>
            </w:r>
            <w:r w:rsidR="003444BC" w:rsidRPr="005407DB">
              <w:rPr>
                <w:rFonts w:ascii="Times New Roman" w:hAnsi="Times New Roman"/>
                <w:sz w:val="24"/>
                <w:szCs w:val="24"/>
              </w:rPr>
              <w:t>еремони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и</w:t>
            </w:r>
            <w:r w:rsidR="003444BC" w:rsidRPr="005407DB">
              <w:rPr>
                <w:rFonts w:ascii="Times New Roman" w:hAnsi="Times New Roman"/>
                <w:sz w:val="24"/>
                <w:szCs w:val="24"/>
              </w:rPr>
              <w:t xml:space="preserve"> награждения приняли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 w:rsidR="003444BC" w:rsidRPr="005407DB">
              <w:rPr>
                <w:rFonts w:ascii="Times New Roman" w:hAnsi="Times New Roman"/>
                <w:sz w:val="24"/>
                <w:szCs w:val="24"/>
              </w:rPr>
              <w:t xml:space="preserve"> более 120 предпринимателей;</w:t>
            </w:r>
          </w:p>
          <w:p w:rsidR="003444BC" w:rsidRPr="00533265" w:rsidRDefault="003444BC" w:rsidP="003444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708C1" w:rsidRPr="005407DB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 xml:space="preserve"> образовательный курс «Основы ведения предпринимательской деятельности». </w:t>
            </w:r>
            <w:r w:rsidRPr="00771984">
              <w:rPr>
                <w:rFonts w:ascii="Times New Roman" w:hAnsi="Times New Roman"/>
                <w:sz w:val="24"/>
                <w:szCs w:val="24"/>
              </w:rPr>
              <w:t>На публичной защите были представлены 15 проектов участников по разным темам: цех по переработке мусора, предоставление услуг по установке межкомнатных дверей, интернет-магазин книг, парикмахерская, центр психологии, изготовление фигурной сладкой ваты, прачечная самообслуживания, салон красоты и другие</w:t>
            </w:r>
            <w:r w:rsidR="00533265" w:rsidRPr="007719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44BC" w:rsidRPr="005407DB" w:rsidRDefault="003444BC" w:rsidP="003444BC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>- совместно с организациями, образующими инфраструктуру поддержки субъектов малого и среднего предпринимательства, проводятся мероприятия, направленные на вовлечение в предпринимательскую деятельность, пропаганду и популяризацию предпринимательства (информационно-консультационные работа, дел</w:t>
            </w:r>
            <w:r w:rsidR="00533265">
              <w:rPr>
                <w:rFonts w:ascii="Times New Roman" w:hAnsi="Times New Roman"/>
                <w:sz w:val="24"/>
                <w:szCs w:val="24"/>
              </w:rPr>
              <w:t>овые мероприятия, круглые столы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, семинары для на</w:t>
            </w:r>
            <w:r w:rsidR="00533265">
              <w:rPr>
                <w:rFonts w:ascii="Times New Roman" w:hAnsi="Times New Roman"/>
                <w:sz w:val="24"/>
                <w:szCs w:val="24"/>
              </w:rPr>
              <w:t>чинающих предпринимателей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D25604" w:rsidRPr="005407DB" w:rsidRDefault="003444BC" w:rsidP="003444BC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>Всего на территории города проведено 77 мероприятий, участниками которых стали более 498 предпринимателей, в том числе и желающих открыть свой бизнес</w:t>
            </w:r>
            <w:r w:rsidR="00D25604" w:rsidRPr="005407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44BC" w:rsidRPr="005407DB" w:rsidRDefault="00E555D2" w:rsidP="0073381E">
            <w:pPr>
              <w:rPr>
                <w:rFonts w:ascii="Times New Roman" w:hAnsi="Times New Roman"/>
                <w:sz w:val="24"/>
                <w:szCs w:val="24"/>
              </w:rPr>
            </w:pPr>
            <w:r w:rsidRPr="005407DB">
              <w:rPr>
                <w:rFonts w:ascii="Times New Roman" w:hAnsi="Times New Roman"/>
                <w:sz w:val="24"/>
                <w:szCs w:val="24"/>
              </w:rPr>
              <w:t>2)</w:t>
            </w:r>
            <w:r w:rsidR="00D25604" w:rsidRPr="00540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604"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«Расширение доступа субъектов малого и среднего предпринимательства к финансовой поддержке, в том числе к льготному финансированию»</w:t>
            </w: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3381E" w:rsidRPr="005407DB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5407DB">
              <w:rPr>
                <w:rFonts w:ascii="Times New Roman" w:hAnsi="Times New Roman"/>
                <w:sz w:val="24"/>
                <w:szCs w:val="24"/>
              </w:rPr>
              <w:t>мероприятие «Во всех 22-х муниципальных образованиях Ханты-Мансийского автономного округа – Югры предоставляются меры финансовой поддержки субъектам малого и среднего предпринимательства»</w:t>
            </w:r>
            <w:r w:rsidR="003444BC" w:rsidRPr="005407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44BC" w:rsidRPr="005407DB" w:rsidRDefault="009C036B" w:rsidP="003444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444BC"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убъектам малого и среднего предпринимательства </w:t>
            </w: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компенсированы затраты</w:t>
            </w:r>
            <w:r w:rsidR="003444BC"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444BC" w:rsidRPr="005407DB" w:rsidRDefault="003444BC" w:rsidP="003444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приобретению оборудования, лицензионных программных продуктов;</w:t>
            </w:r>
          </w:p>
          <w:p w:rsidR="003444BC" w:rsidRPr="005407DB" w:rsidRDefault="003444BC" w:rsidP="003444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аренду нежилых помещений;</w:t>
            </w:r>
          </w:p>
          <w:p w:rsidR="003444BC" w:rsidRPr="005407DB" w:rsidRDefault="003444BC" w:rsidP="003444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специальную оценку условий труда;</w:t>
            </w:r>
          </w:p>
          <w:p w:rsidR="003444BC" w:rsidRPr="005407DB" w:rsidRDefault="003444BC" w:rsidP="003444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обязательную и добровольную сертификацию продукции;</w:t>
            </w:r>
          </w:p>
          <w:p w:rsidR="003444BC" w:rsidRPr="005407DB" w:rsidRDefault="003444BC" w:rsidP="003444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7DB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- </w:t>
            </w: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приобретение сырья для производства изделий народных художественных промыслов;</w:t>
            </w:r>
          </w:p>
          <w:p w:rsidR="003444BC" w:rsidRPr="005407DB" w:rsidRDefault="003444BC" w:rsidP="003444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связанные с созданием или развитием центров времяпрепровождения детей.</w:t>
            </w:r>
          </w:p>
          <w:p w:rsidR="00E555D2" w:rsidRPr="005407DB" w:rsidRDefault="00C044D4" w:rsidP="00C0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конца финансового года будет </w:t>
            </w:r>
            <w:r w:rsidR="003444BC"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</w:t>
            </w: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444BC"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</w:t>
            </w: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3444BC"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</w:t>
            </w:r>
            <w:r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444BC" w:rsidRPr="0054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инновационным компаниям, центрам молодежного инновационного творчества, а также на создание коворкинг-центров.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налогового законодательства: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 (ежегодно);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627B1C" w:rsidRPr="004412FD" w:rsidRDefault="00627B1C" w:rsidP="00627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2FD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 – да.</w:t>
            </w:r>
          </w:p>
          <w:p w:rsidR="00627B1C" w:rsidRPr="004412FD" w:rsidRDefault="00627B1C" w:rsidP="0062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FD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 w:rsidR="00233885" w:rsidRPr="004412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мониторинг налогового законодательства, в сфере деятельности субъектов малого и среднего предпринимательства. </w:t>
            </w:r>
          </w:p>
          <w:p w:rsidR="005407DB" w:rsidRPr="004412FD" w:rsidRDefault="004412FD" w:rsidP="009F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FD">
              <w:rPr>
                <w:rFonts w:ascii="Times New Roman" w:hAnsi="Times New Roman" w:cs="Times New Roman"/>
                <w:sz w:val="24"/>
                <w:szCs w:val="24"/>
              </w:rPr>
              <w:t>Сформированы предложения по оптимизации налогового законодательства, в том числе по снижению на переходный период ставки по налогу на имущество организаций и налогу на имущество физических лиц в отношении объектов, налоговая база по которым определяется как кадастровая стоимость объекта</w:t>
            </w:r>
            <w:r w:rsidR="009F6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6AA5" w:rsidRPr="004412FD">
              <w:rPr>
                <w:rFonts w:ascii="Times New Roman" w:hAnsi="Times New Roman" w:cs="Times New Roman"/>
                <w:sz w:val="24"/>
                <w:szCs w:val="24"/>
              </w:rPr>
              <w:t>и направлены</w:t>
            </w:r>
            <w:r w:rsidR="009F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A5" w:rsidRPr="009F6AA5">
              <w:rPr>
                <w:rFonts w:ascii="Times New Roman" w:hAnsi="Times New Roman" w:cs="Times New Roman"/>
                <w:sz w:val="24"/>
                <w:szCs w:val="24"/>
              </w:rPr>
              <w:t>для рассмотрения в рабочую группу по подготовке предложений по изменению налоговых ставок по местным налогам.</w:t>
            </w:r>
          </w:p>
        </w:tc>
      </w:tr>
      <w:tr w:rsidR="001C2E51" w:rsidRPr="005062F4" w:rsidTr="005407DB">
        <w:trPr>
          <w:trHeight w:val="979"/>
        </w:trPr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1.2.2. Мероприятия по инфраструктурному обеспечению развития предпринимательства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1C2E51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1C2E51" w:rsidRPr="005407DB" w:rsidRDefault="00FA0F5D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1.2.3. Мероприятия по информационно-маркетинговому обеспечению развития предпринимательства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0906A9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1C2E51" w:rsidRPr="005407DB" w:rsidRDefault="00FA0F5D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2E51" w:rsidRPr="005062F4" w:rsidTr="005407DB">
        <w:trPr>
          <w:trHeight w:val="2306"/>
        </w:trPr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1.2.3.1. Подмероприятие 1. «Развитие бренда «Сделано в Сургуте» 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сертификатов на право использования логотипа «Сделано в Сургуте», от общего количества заявлений, соответствующих установленным требованиям: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0906A9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233885" w:rsidRPr="00576B31" w:rsidRDefault="00233885" w:rsidP="00576B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 – 100 %.</w:t>
            </w:r>
          </w:p>
          <w:p w:rsidR="00C50B0A" w:rsidRPr="00576B31" w:rsidRDefault="00233885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года </w:t>
            </w:r>
            <w:r w:rsidR="003444BC" w:rsidRPr="00576B31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4BC"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767B14" w:rsidRPr="00576B31">
              <w:rPr>
                <w:rFonts w:ascii="Times New Roman" w:hAnsi="Times New Roman" w:cs="Times New Roman"/>
                <w:sz w:val="24"/>
                <w:szCs w:val="24"/>
              </w:rPr>
              <w:t>, соответствующих установленным требованиям</w:t>
            </w: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4BC"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D12" w:rsidRPr="00576B31" w:rsidRDefault="00233885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Общее количество предпринимателей, включенных в реестр</w:t>
            </w:r>
            <w:r w:rsidR="003444BC" w:rsidRPr="00576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право использования логотипа «Сделано в Сургуте» составляет </w:t>
            </w:r>
            <w:r w:rsidR="00C50B0A" w:rsidRPr="00576B31">
              <w:rPr>
                <w:rFonts w:ascii="Times New Roman" w:hAnsi="Times New Roman" w:cs="Times New Roman"/>
                <w:sz w:val="24"/>
                <w:szCs w:val="24"/>
              </w:rPr>
              <w:t>49 товаропроизводителей</w:t>
            </w: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B31" w:rsidRPr="00576B31" w:rsidRDefault="00576B31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«Сделано в Сургуте» в 2019 году проведены следующие мероприятия:</w:t>
            </w:r>
          </w:p>
          <w:p w:rsidR="00576B31" w:rsidRPr="00576B31" w:rsidRDefault="00576B31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6B31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дегустация продукции местных товаропроизводителей, участников проекта «Сделано в Сургуте» 17.05.2019 в торговой сети «Лента» (ул. 30 лет Победы, 74) </w:t>
            </w: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(4 местных товаропроизводителя);</w:t>
            </w:r>
          </w:p>
          <w:p w:rsidR="00576B31" w:rsidRPr="00576B31" w:rsidRDefault="00576B31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- ярмарка, посвященная Дню России, 425-летию основания Сургута (12 июня) под брендом «Сделано в Сургуте» (17 местных товаропроизводителей);</w:t>
            </w:r>
          </w:p>
          <w:p w:rsidR="00576B31" w:rsidRPr="00576B31" w:rsidRDefault="00576B31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- выставка-продажа продукции местных товаропроизводителей, обладателей логотипа «Сделано в Сургуте» в августе на площадке торговой сети «Лента» (ул. 30 лет Победы, 74) (13 местных товаропроизводителей);</w:t>
            </w:r>
          </w:p>
          <w:p w:rsidR="00576B31" w:rsidRPr="00576B31" w:rsidRDefault="00576B31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- ярмарка «Сделано в Сургуте» проходила в ТРЦ «Союз» (ул. 30 лет Победы, 46) с 02.09.2019 по 24.09.2019, где свою продукцию представили 5 местных товаропроизводителей;</w:t>
            </w:r>
          </w:p>
          <w:p w:rsidR="00576B31" w:rsidRPr="00576B31" w:rsidRDefault="00576B31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- 25-27 сентября 2019 года на XXIV Международной</w:t>
            </w:r>
            <w:r w:rsidR="00E0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выставке «Сургут. Нефть и газ — 2019» представлена экспозиция товаров местных производителей, правообладателей знака «Сделано в Сургуте» (5 местных товаропроизводителей);</w:t>
            </w:r>
          </w:p>
          <w:p w:rsidR="00576B31" w:rsidRPr="00576B31" w:rsidRDefault="00576B31" w:rsidP="0057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выставка-продажа продукции местных товаропроизводителей «Сделано в Сургуте» в рамках проведения фестиваля креативных </w:t>
            </w:r>
            <w:proofErr w:type="spellStart"/>
            <w:r w:rsidRPr="00576B31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576B31">
              <w:rPr>
                <w:rFonts w:ascii="Times New Roman" w:hAnsi="Times New Roman" w:cs="Times New Roman"/>
                <w:sz w:val="24"/>
                <w:szCs w:val="24"/>
              </w:rPr>
              <w:t xml:space="preserve"> «Артефакт» (09 ноября) – 6 местных товаропроизводителей).</w:t>
            </w:r>
          </w:p>
        </w:tc>
      </w:tr>
      <w:tr w:rsidR="001C2E51" w:rsidRPr="005062F4" w:rsidTr="005407DB">
        <w:tc>
          <w:tcPr>
            <w:tcW w:w="3869" w:type="dxa"/>
            <w:shd w:val="clear" w:color="auto" w:fill="auto"/>
          </w:tcPr>
          <w:p w:rsidR="001C2E51" w:rsidRPr="005407DB" w:rsidRDefault="001C2E51" w:rsidP="001C2E5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1.2.3.2. Подмероприятие 2. «Проведение городского конкурса «Предприниматель года»</w:t>
            </w:r>
          </w:p>
        </w:tc>
        <w:tc>
          <w:tcPr>
            <w:tcW w:w="3923" w:type="dxa"/>
            <w:shd w:val="clear" w:color="auto" w:fill="auto"/>
          </w:tcPr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мероприятий: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 (ежегодно);</w:t>
            </w:r>
          </w:p>
          <w:p w:rsidR="001C2E51" w:rsidRPr="005407DB" w:rsidRDefault="001C2E51" w:rsidP="001C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3282" w:type="dxa"/>
            <w:shd w:val="clear" w:color="auto" w:fill="auto"/>
          </w:tcPr>
          <w:p w:rsidR="001C2E51" w:rsidRPr="005407DB" w:rsidRDefault="000906A9" w:rsidP="001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089" w:type="dxa"/>
            <w:shd w:val="clear" w:color="auto" w:fill="auto"/>
          </w:tcPr>
          <w:p w:rsidR="00233885" w:rsidRPr="005407DB" w:rsidRDefault="00233885" w:rsidP="002338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показателя – 1 мероприятие.</w:t>
            </w:r>
          </w:p>
          <w:p w:rsidR="001C2E51" w:rsidRPr="005407DB" w:rsidRDefault="00233885" w:rsidP="002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ежегодный городской конкурс «Предприниматель года», было подано 82 заявки на участие в конкурсе. </w:t>
            </w:r>
            <w:r w:rsidR="00486D58" w:rsidRPr="005407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проходил по 7 номинациям. </w:t>
            </w: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состоялась 31.05.2019, участие в которой приняли более 120 предпринимателей.</w:t>
            </w:r>
          </w:p>
          <w:p w:rsidR="00486D58" w:rsidRPr="005407DB" w:rsidRDefault="00486D58" w:rsidP="0076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DB">
              <w:rPr>
                <w:rFonts w:ascii="Times New Roman" w:hAnsi="Times New Roman" w:cs="Times New Roman"/>
                <w:sz w:val="24"/>
                <w:szCs w:val="24"/>
              </w:rPr>
              <w:t>Победителем в номинации «Предприниматель 2019 года» определен ООО Центр безопасности «Связь- город» Федоров Александр Юрьевич</w:t>
            </w:r>
          </w:p>
        </w:tc>
      </w:tr>
    </w:tbl>
    <w:p w:rsidR="00540F20" w:rsidRPr="005062F4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F4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506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540F20" w:rsidRPr="005062F4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6F3E"/>
    <w:multiLevelType w:val="multilevel"/>
    <w:tmpl w:val="E9D4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401E7"/>
    <w:rsid w:val="00041187"/>
    <w:rsid w:val="00045A92"/>
    <w:rsid w:val="000463FA"/>
    <w:rsid w:val="00046427"/>
    <w:rsid w:val="00046BCC"/>
    <w:rsid w:val="00061F14"/>
    <w:rsid w:val="000641D0"/>
    <w:rsid w:val="00072AC6"/>
    <w:rsid w:val="000734A6"/>
    <w:rsid w:val="00075705"/>
    <w:rsid w:val="00076711"/>
    <w:rsid w:val="0008359D"/>
    <w:rsid w:val="00084B49"/>
    <w:rsid w:val="0008765B"/>
    <w:rsid w:val="000906A9"/>
    <w:rsid w:val="00091EFD"/>
    <w:rsid w:val="00093232"/>
    <w:rsid w:val="000941E3"/>
    <w:rsid w:val="000977F4"/>
    <w:rsid w:val="000A4364"/>
    <w:rsid w:val="000B503A"/>
    <w:rsid w:val="000C156C"/>
    <w:rsid w:val="000D1310"/>
    <w:rsid w:val="000D5FF6"/>
    <w:rsid w:val="000E44D0"/>
    <w:rsid w:val="00102B31"/>
    <w:rsid w:val="001034D4"/>
    <w:rsid w:val="00104E26"/>
    <w:rsid w:val="0011235E"/>
    <w:rsid w:val="00116606"/>
    <w:rsid w:val="00124ECD"/>
    <w:rsid w:val="00126666"/>
    <w:rsid w:val="001305CE"/>
    <w:rsid w:val="00136730"/>
    <w:rsid w:val="001371AC"/>
    <w:rsid w:val="00145A94"/>
    <w:rsid w:val="00145D86"/>
    <w:rsid w:val="00151A0B"/>
    <w:rsid w:val="0015794B"/>
    <w:rsid w:val="00160705"/>
    <w:rsid w:val="001616F1"/>
    <w:rsid w:val="001630F0"/>
    <w:rsid w:val="001662AF"/>
    <w:rsid w:val="0017542A"/>
    <w:rsid w:val="00175C2F"/>
    <w:rsid w:val="00183324"/>
    <w:rsid w:val="001A0DE4"/>
    <w:rsid w:val="001A1596"/>
    <w:rsid w:val="001B109A"/>
    <w:rsid w:val="001B37FA"/>
    <w:rsid w:val="001B65D0"/>
    <w:rsid w:val="001B7C29"/>
    <w:rsid w:val="001C2E51"/>
    <w:rsid w:val="001E0EEB"/>
    <w:rsid w:val="001E1202"/>
    <w:rsid w:val="001E2A67"/>
    <w:rsid w:val="001F0331"/>
    <w:rsid w:val="001F308D"/>
    <w:rsid w:val="001F348C"/>
    <w:rsid w:val="001F488E"/>
    <w:rsid w:val="00211114"/>
    <w:rsid w:val="00217DBA"/>
    <w:rsid w:val="00222008"/>
    <w:rsid w:val="002271D6"/>
    <w:rsid w:val="00227BC2"/>
    <w:rsid w:val="002305F8"/>
    <w:rsid w:val="002319EA"/>
    <w:rsid w:val="00232E37"/>
    <w:rsid w:val="00233885"/>
    <w:rsid w:val="002407DF"/>
    <w:rsid w:val="00244469"/>
    <w:rsid w:val="00247B0F"/>
    <w:rsid w:val="00247B9A"/>
    <w:rsid w:val="00254C87"/>
    <w:rsid w:val="002632DD"/>
    <w:rsid w:val="002708C1"/>
    <w:rsid w:val="00272942"/>
    <w:rsid w:val="0027421E"/>
    <w:rsid w:val="002758A8"/>
    <w:rsid w:val="00290361"/>
    <w:rsid w:val="002921EB"/>
    <w:rsid w:val="00293C4D"/>
    <w:rsid w:val="002A14E7"/>
    <w:rsid w:val="002B2787"/>
    <w:rsid w:val="002C080B"/>
    <w:rsid w:val="002C38F3"/>
    <w:rsid w:val="002C6210"/>
    <w:rsid w:val="002D3907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6724"/>
    <w:rsid w:val="0032466E"/>
    <w:rsid w:val="003246AB"/>
    <w:rsid w:val="00324BC9"/>
    <w:rsid w:val="0033333B"/>
    <w:rsid w:val="00334C26"/>
    <w:rsid w:val="003444BC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0BD9"/>
    <w:rsid w:val="003746E2"/>
    <w:rsid w:val="003770FC"/>
    <w:rsid w:val="00381005"/>
    <w:rsid w:val="003A5BA7"/>
    <w:rsid w:val="003B4BC9"/>
    <w:rsid w:val="003B5152"/>
    <w:rsid w:val="003C1CE9"/>
    <w:rsid w:val="003C75CB"/>
    <w:rsid w:val="003D0A7B"/>
    <w:rsid w:val="003D6809"/>
    <w:rsid w:val="003E0B47"/>
    <w:rsid w:val="003E1FC0"/>
    <w:rsid w:val="003F20F7"/>
    <w:rsid w:val="00401DCA"/>
    <w:rsid w:val="004049A7"/>
    <w:rsid w:val="00412ABC"/>
    <w:rsid w:val="004130CB"/>
    <w:rsid w:val="00417635"/>
    <w:rsid w:val="0042302C"/>
    <w:rsid w:val="00424D4B"/>
    <w:rsid w:val="00425280"/>
    <w:rsid w:val="0043121A"/>
    <w:rsid w:val="004411C6"/>
    <w:rsid w:val="004412FD"/>
    <w:rsid w:val="004432B1"/>
    <w:rsid w:val="00444F34"/>
    <w:rsid w:val="004507D4"/>
    <w:rsid w:val="004514A6"/>
    <w:rsid w:val="004523C7"/>
    <w:rsid w:val="00461FFF"/>
    <w:rsid w:val="00462983"/>
    <w:rsid w:val="00474AF3"/>
    <w:rsid w:val="00476344"/>
    <w:rsid w:val="00485BC4"/>
    <w:rsid w:val="00486D58"/>
    <w:rsid w:val="004875C3"/>
    <w:rsid w:val="00492F92"/>
    <w:rsid w:val="00492FEC"/>
    <w:rsid w:val="00494EA4"/>
    <w:rsid w:val="004A3A90"/>
    <w:rsid w:val="004A4724"/>
    <w:rsid w:val="004B0053"/>
    <w:rsid w:val="004D042D"/>
    <w:rsid w:val="004D2349"/>
    <w:rsid w:val="004D2873"/>
    <w:rsid w:val="004D2E12"/>
    <w:rsid w:val="004D2F3E"/>
    <w:rsid w:val="004D3451"/>
    <w:rsid w:val="004E4010"/>
    <w:rsid w:val="004F0126"/>
    <w:rsid w:val="004F2C9D"/>
    <w:rsid w:val="005035BB"/>
    <w:rsid w:val="005062F4"/>
    <w:rsid w:val="0051665D"/>
    <w:rsid w:val="005232D2"/>
    <w:rsid w:val="00526CBA"/>
    <w:rsid w:val="00526D9F"/>
    <w:rsid w:val="00533265"/>
    <w:rsid w:val="005407DB"/>
    <w:rsid w:val="00540F20"/>
    <w:rsid w:val="00541D12"/>
    <w:rsid w:val="00543813"/>
    <w:rsid w:val="00545605"/>
    <w:rsid w:val="00552B38"/>
    <w:rsid w:val="005559AB"/>
    <w:rsid w:val="005615EE"/>
    <w:rsid w:val="00572063"/>
    <w:rsid w:val="00576B31"/>
    <w:rsid w:val="00577114"/>
    <w:rsid w:val="00592F79"/>
    <w:rsid w:val="005A139B"/>
    <w:rsid w:val="005A224F"/>
    <w:rsid w:val="005A5CD6"/>
    <w:rsid w:val="005B03FC"/>
    <w:rsid w:val="005B3C1E"/>
    <w:rsid w:val="005B5AAE"/>
    <w:rsid w:val="005C43E9"/>
    <w:rsid w:val="005C7950"/>
    <w:rsid w:val="005D2044"/>
    <w:rsid w:val="005D2F8E"/>
    <w:rsid w:val="005D65B7"/>
    <w:rsid w:val="005D70D8"/>
    <w:rsid w:val="005E263D"/>
    <w:rsid w:val="005E59E6"/>
    <w:rsid w:val="005F603A"/>
    <w:rsid w:val="005F7BD1"/>
    <w:rsid w:val="00601B57"/>
    <w:rsid w:val="00612B4F"/>
    <w:rsid w:val="0061410A"/>
    <w:rsid w:val="00614347"/>
    <w:rsid w:val="00617A7E"/>
    <w:rsid w:val="0062374E"/>
    <w:rsid w:val="006269C4"/>
    <w:rsid w:val="00627B1C"/>
    <w:rsid w:val="006301A1"/>
    <w:rsid w:val="00634AAA"/>
    <w:rsid w:val="006427BB"/>
    <w:rsid w:val="00643364"/>
    <w:rsid w:val="00650585"/>
    <w:rsid w:val="0065200C"/>
    <w:rsid w:val="006524CF"/>
    <w:rsid w:val="00666ABF"/>
    <w:rsid w:val="00672187"/>
    <w:rsid w:val="00682B86"/>
    <w:rsid w:val="00684858"/>
    <w:rsid w:val="00686290"/>
    <w:rsid w:val="006867AD"/>
    <w:rsid w:val="006867B4"/>
    <w:rsid w:val="00686F85"/>
    <w:rsid w:val="00692478"/>
    <w:rsid w:val="0069584B"/>
    <w:rsid w:val="006A701D"/>
    <w:rsid w:val="006A7F20"/>
    <w:rsid w:val="006B54C6"/>
    <w:rsid w:val="006B5912"/>
    <w:rsid w:val="006B7505"/>
    <w:rsid w:val="006C21FD"/>
    <w:rsid w:val="006C50D9"/>
    <w:rsid w:val="006D18AA"/>
    <w:rsid w:val="006D2991"/>
    <w:rsid w:val="006E0A11"/>
    <w:rsid w:val="006E1975"/>
    <w:rsid w:val="006E3D4B"/>
    <w:rsid w:val="00704C51"/>
    <w:rsid w:val="00705FDD"/>
    <w:rsid w:val="00711354"/>
    <w:rsid w:val="00714E03"/>
    <w:rsid w:val="007179F0"/>
    <w:rsid w:val="00720788"/>
    <w:rsid w:val="00724364"/>
    <w:rsid w:val="007330CF"/>
    <w:rsid w:val="0073381E"/>
    <w:rsid w:val="007452C9"/>
    <w:rsid w:val="00750300"/>
    <w:rsid w:val="00751BD2"/>
    <w:rsid w:val="00754C95"/>
    <w:rsid w:val="00761CF0"/>
    <w:rsid w:val="00767B14"/>
    <w:rsid w:val="007716CE"/>
    <w:rsid w:val="0077196D"/>
    <w:rsid w:val="00771984"/>
    <w:rsid w:val="00771E87"/>
    <w:rsid w:val="007A1622"/>
    <w:rsid w:val="007A194A"/>
    <w:rsid w:val="007A64D3"/>
    <w:rsid w:val="007B7020"/>
    <w:rsid w:val="007D00DA"/>
    <w:rsid w:val="007D6938"/>
    <w:rsid w:val="007F2364"/>
    <w:rsid w:val="007F4F99"/>
    <w:rsid w:val="007F51F3"/>
    <w:rsid w:val="007F6DA0"/>
    <w:rsid w:val="00800234"/>
    <w:rsid w:val="00803A80"/>
    <w:rsid w:val="00812AF2"/>
    <w:rsid w:val="00816A7D"/>
    <w:rsid w:val="00816F70"/>
    <w:rsid w:val="00832C96"/>
    <w:rsid w:val="00835D2C"/>
    <w:rsid w:val="00844492"/>
    <w:rsid w:val="008503FA"/>
    <w:rsid w:val="0086753F"/>
    <w:rsid w:val="00870EE7"/>
    <w:rsid w:val="00872561"/>
    <w:rsid w:val="00881280"/>
    <w:rsid w:val="00882A20"/>
    <w:rsid w:val="00887312"/>
    <w:rsid w:val="00887955"/>
    <w:rsid w:val="00893DCB"/>
    <w:rsid w:val="00896AE3"/>
    <w:rsid w:val="008A0713"/>
    <w:rsid w:val="008A1B80"/>
    <w:rsid w:val="008A5030"/>
    <w:rsid w:val="008C05F0"/>
    <w:rsid w:val="008C2B5A"/>
    <w:rsid w:val="008C5603"/>
    <w:rsid w:val="008E3C41"/>
    <w:rsid w:val="0091035E"/>
    <w:rsid w:val="009103E0"/>
    <w:rsid w:val="00910864"/>
    <w:rsid w:val="00914B49"/>
    <w:rsid w:val="00922D18"/>
    <w:rsid w:val="00927493"/>
    <w:rsid w:val="00930CB6"/>
    <w:rsid w:val="0094410F"/>
    <w:rsid w:val="0094677D"/>
    <w:rsid w:val="00962E68"/>
    <w:rsid w:val="00964655"/>
    <w:rsid w:val="009671F9"/>
    <w:rsid w:val="009679D2"/>
    <w:rsid w:val="009712FC"/>
    <w:rsid w:val="00973E47"/>
    <w:rsid w:val="00984F96"/>
    <w:rsid w:val="0098566E"/>
    <w:rsid w:val="00986876"/>
    <w:rsid w:val="009A499F"/>
    <w:rsid w:val="009B01FA"/>
    <w:rsid w:val="009B03EC"/>
    <w:rsid w:val="009B1082"/>
    <w:rsid w:val="009C036B"/>
    <w:rsid w:val="009D2A33"/>
    <w:rsid w:val="009D3B7C"/>
    <w:rsid w:val="009D476F"/>
    <w:rsid w:val="009E67ED"/>
    <w:rsid w:val="009E7542"/>
    <w:rsid w:val="009F16F3"/>
    <w:rsid w:val="009F1B73"/>
    <w:rsid w:val="009F6AA5"/>
    <w:rsid w:val="00A0628B"/>
    <w:rsid w:val="00A13C19"/>
    <w:rsid w:val="00A36634"/>
    <w:rsid w:val="00A37CE5"/>
    <w:rsid w:val="00A400C4"/>
    <w:rsid w:val="00A421EF"/>
    <w:rsid w:val="00A43B7A"/>
    <w:rsid w:val="00A43E9E"/>
    <w:rsid w:val="00A51E8E"/>
    <w:rsid w:val="00A5737E"/>
    <w:rsid w:val="00A6431C"/>
    <w:rsid w:val="00A6542B"/>
    <w:rsid w:val="00A66498"/>
    <w:rsid w:val="00A70855"/>
    <w:rsid w:val="00A74690"/>
    <w:rsid w:val="00A74737"/>
    <w:rsid w:val="00A75753"/>
    <w:rsid w:val="00A85E8D"/>
    <w:rsid w:val="00A93EFA"/>
    <w:rsid w:val="00AA006B"/>
    <w:rsid w:val="00AA1027"/>
    <w:rsid w:val="00AA368B"/>
    <w:rsid w:val="00AB02B1"/>
    <w:rsid w:val="00AB4FC9"/>
    <w:rsid w:val="00AB69FA"/>
    <w:rsid w:val="00AC1179"/>
    <w:rsid w:val="00AC5A6C"/>
    <w:rsid w:val="00AD4CCE"/>
    <w:rsid w:val="00AE264C"/>
    <w:rsid w:val="00AE5283"/>
    <w:rsid w:val="00AF3C58"/>
    <w:rsid w:val="00B07936"/>
    <w:rsid w:val="00B15C03"/>
    <w:rsid w:val="00B17B1A"/>
    <w:rsid w:val="00B23ABE"/>
    <w:rsid w:val="00B27050"/>
    <w:rsid w:val="00B420E4"/>
    <w:rsid w:val="00B42EEA"/>
    <w:rsid w:val="00B469C6"/>
    <w:rsid w:val="00B50255"/>
    <w:rsid w:val="00B61E11"/>
    <w:rsid w:val="00B64673"/>
    <w:rsid w:val="00B65DFD"/>
    <w:rsid w:val="00B6683A"/>
    <w:rsid w:val="00B76456"/>
    <w:rsid w:val="00B8200F"/>
    <w:rsid w:val="00B85327"/>
    <w:rsid w:val="00B9482C"/>
    <w:rsid w:val="00B964CB"/>
    <w:rsid w:val="00BB2874"/>
    <w:rsid w:val="00BB4D9D"/>
    <w:rsid w:val="00BB729C"/>
    <w:rsid w:val="00BC409E"/>
    <w:rsid w:val="00BC5079"/>
    <w:rsid w:val="00BC5F98"/>
    <w:rsid w:val="00BD7762"/>
    <w:rsid w:val="00BD78A8"/>
    <w:rsid w:val="00BD79E3"/>
    <w:rsid w:val="00BF0E44"/>
    <w:rsid w:val="00BF4F04"/>
    <w:rsid w:val="00C00200"/>
    <w:rsid w:val="00C02E31"/>
    <w:rsid w:val="00C044D4"/>
    <w:rsid w:val="00C12BAA"/>
    <w:rsid w:val="00C12C96"/>
    <w:rsid w:val="00C14657"/>
    <w:rsid w:val="00C362E8"/>
    <w:rsid w:val="00C47ABD"/>
    <w:rsid w:val="00C50A34"/>
    <w:rsid w:val="00C50B0A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94327"/>
    <w:rsid w:val="00C94AC7"/>
    <w:rsid w:val="00CA5D18"/>
    <w:rsid w:val="00CB262D"/>
    <w:rsid w:val="00CB4A19"/>
    <w:rsid w:val="00CC087F"/>
    <w:rsid w:val="00CC18F0"/>
    <w:rsid w:val="00CC1A88"/>
    <w:rsid w:val="00CC5D4A"/>
    <w:rsid w:val="00CE3844"/>
    <w:rsid w:val="00CE4FA1"/>
    <w:rsid w:val="00CE7D81"/>
    <w:rsid w:val="00CF73A4"/>
    <w:rsid w:val="00D17A0D"/>
    <w:rsid w:val="00D20644"/>
    <w:rsid w:val="00D22804"/>
    <w:rsid w:val="00D25604"/>
    <w:rsid w:val="00D26D5A"/>
    <w:rsid w:val="00D31C08"/>
    <w:rsid w:val="00D370FF"/>
    <w:rsid w:val="00D379D4"/>
    <w:rsid w:val="00D42E58"/>
    <w:rsid w:val="00D6365A"/>
    <w:rsid w:val="00D65F4C"/>
    <w:rsid w:val="00D67546"/>
    <w:rsid w:val="00D67B74"/>
    <w:rsid w:val="00D81C9F"/>
    <w:rsid w:val="00D83051"/>
    <w:rsid w:val="00D85130"/>
    <w:rsid w:val="00D90D57"/>
    <w:rsid w:val="00D94A50"/>
    <w:rsid w:val="00DA2DB3"/>
    <w:rsid w:val="00DA462C"/>
    <w:rsid w:val="00DB27AE"/>
    <w:rsid w:val="00DB355C"/>
    <w:rsid w:val="00DC1599"/>
    <w:rsid w:val="00DE197D"/>
    <w:rsid w:val="00DE440C"/>
    <w:rsid w:val="00DF6B16"/>
    <w:rsid w:val="00DF7FC1"/>
    <w:rsid w:val="00E003C8"/>
    <w:rsid w:val="00E00B59"/>
    <w:rsid w:val="00E01FCF"/>
    <w:rsid w:val="00E0216A"/>
    <w:rsid w:val="00E1006B"/>
    <w:rsid w:val="00E16787"/>
    <w:rsid w:val="00E200CC"/>
    <w:rsid w:val="00E2060C"/>
    <w:rsid w:val="00E2656E"/>
    <w:rsid w:val="00E33300"/>
    <w:rsid w:val="00E36428"/>
    <w:rsid w:val="00E41D76"/>
    <w:rsid w:val="00E46F49"/>
    <w:rsid w:val="00E47032"/>
    <w:rsid w:val="00E5245C"/>
    <w:rsid w:val="00E555D2"/>
    <w:rsid w:val="00E56271"/>
    <w:rsid w:val="00E701DC"/>
    <w:rsid w:val="00E7229D"/>
    <w:rsid w:val="00E72A63"/>
    <w:rsid w:val="00E7387C"/>
    <w:rsid w:val="00E850A3"/>
    <w:rsid w:val="00E93D7F"/>
    <w:rsid w:val="00EA5D60"/>
    <w:rsid w:val="00ED04CF"/>
    <w:rsid w:val="00ED1003"/>
    <w:rsid w:val="00ED503B"/>
    <w:rsid w:val="00ED77EC"/>
    <w:rsid w:val="00EE0E3E"/>
    <w:rsid w:val="00EE2CD7"/>
    <w:rsid w:val="00EE34C0"/>
    <w:rsid w:val="00EE3803"/>
    <w:rsid w:val="00EE4DEF"/>
    <w:rsid w:val="00EF3D2F"/>
    <w:rsid w:val="00F00220"/>
    <w:rsid w:val="00F13C55"/>
    <w:rsid w:val="00F14788"/>
    <w:rsid w:val="00F16403"/>
    <w:rsid w:val="00F208CF"/>
    <w:rsid w:val="00F21979"/>
    <w:rsid w:val="00F229E6"/>
    <w:rsid w:val="00F41519"/>
    <w:rsid w:val="00F44E49"/>
    <w:rsid w:val="00F570DD"/>
    <w:rsid w:val="00F6163E"/>
    <w:rsid w:val="00F649FE"/>
    <w:rsid w:val="00F64E41"/>
    <w:rsid w:val="00F71DC5"/>
    <w:rsid w:val="00F76148"/>
    <w:rsid w:val="00F8251A"/>
    <w:rsid w:val="00F842F6"/>
    <w:rsid w:val="00F90912"/>
    <w:rsid w:val="00F91960"/>
    <w:rsid w:val="00F91CFE"/>
    <w:rsid w:val="00F976AE"/>
    <w:rsid w:val="00FA0F5D"/>
    <w:rsid w:val="00FA50E7"/>
    <w:rsid w:val="00FA6FCF"/>
    <w:rsid w:val="00FA76BC"/>
    <w:rsid w:val="00FB57AD"/>
    <w:rsid w:val="00FB5A98"/>
    <w:rsid w:val="00FC178F"/>
    <w:rsid w:val="00FC3FD5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B1082"/>
  </w:style>
  <w:style w:type="character" w:styleId="ac">
    <w:name w:val="Hyperlink"/>
    <w:basedOn w:val="a0"/>
    <w:uiPriority w:val="99"/>
    <w:semiHidden/>
    <w:unhideWhenUsed/>
    <w:rsid w:val="0054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08E4-FA56-46C2-A94B-386C6B50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Морычева Надежда Николаевна</cp:lastModifiedBy>
  <cp:revision>2</cp:revision>
  <cp:lastPrinted>2019-11-28T07:09:00Z</cp:lastPrinted>
  <dcterms:created xsi:type="dcterms:W3CDTF">2019-12-06T04:41:00Z</dcterms:created>
  <dcterms:modified xsi:type="dcterms:W3CDTF">2019-12-06T04:41:00Z</dcterms:modified>
</cp:coreProperties>
</file>