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B35" w:rsidRPr="005541F0" w:rsidRDefault="00566B35" w:rsidP="00566B35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66B35" w:rsidRPr="005541F0" w:rsidRDefault="00566B35" w:rsidP="00566B35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566B35" w:rsidRPr="005649E4" w:rsidRDefault="00566B35" w:rsidP="00566B35">
      <w:pPr>
        <w:spacing w:line="120" w:lineRule="atLeast"/>
        <w:jc w:val="center"/>
        <w:rPr>
          <w:sz w:val="18"/>
          <w:szCs w:val="24"/>
        </w:rPr>
      </w:pPr>
    </w:p>
    <w:p w:rsidR="00566B35" w:rsidRPr="00A8139A" w:rsidRDefault="00566B35" w:rsidP="00566B35">
      <w:pPr>
        <w:jc w:val="center"/>
        <w:rPr>
          <w:sz w:val="26"/>
          <w:szCs w:val="26"/>
        </w:rPr>
      </w:pPr>
      <w:r w:rsidRPr="00A8139A">
        <w:rPr>
          <w:sz w:val="26"/>
          <w:szCs w:val="26"/>
        </w:rPr>
        <w:t>АДМИНИСТРАЦИЯ ГОРОДА</w:t>
      </w:r>
    </w:p>
    <w:p w:rsidR="00566B35" w:rsidRPr="00A8139A" w:rsidRDefault="00566B35" w:rsidP="00566B35">
      <w:pPr>
        <w:spacing w:line="120" w:lineRule="atLeast"/>
        <w:jc w:val="center"/>
        <w:rPr>
          <w:sz w:val="18"/>
          <w:szCs w:val="24"/>
        </w:rPr>
      </w:pPr>
    </w:p>
    <w:p w:rsidR="00566B35" w:rsidRPr="00A8139A" w:rsidRDefault="00566B35" w:rsidP="00566B35">
      <w:pPr>
        <w:spacing w:line="120" w:lineRule="atLeast"/>
        <w:jc w:val="center"/>
        <w:rPr>
          <w:sz w:val="20"/>
          <w:szCs w:val="24"/>
        </w:rPr>
      </w:pPr>
    </w:p>
    <w:p w:rsidR="00566B35" w:rsidRPr="00A8139A" w:rsidRDefault="00566B35" w:rsidP="00566B35">
      <w:pPr>
        <w:jc w:val="center"/>
        <w:rPr>
          <w:sz w:val="30"/>
          <w:szCs w:val="30"/>
        </w:rPr>
      </w:pPr>
      <w:r w:rsidRPr="00A8139A">
        <w:rPr>
          <w:sz w:val="30"/>
          <w:szCs w:val="30"/>
        </w:rPr>
        <w:t>ПОСТАНОВЛЕНИЕ</w:t>
      </w:r>
    </w:p>
    <w:p w:rsidR="00566B35" w:rsidRDefault="00566B35" w:rsidP="00566B35">
      <w:pPr>
        <w:spacing w:line="120" w:lineRule="atLeast"/>
        <w:jc w:val="center"/>
        <w:rPr>
          <w:sz w:val="30"/>
          <w:szCs w:val="24"/>
        </w:rPr>
      </w:pPr>
    </w:p>
    <w:p w:rsidR="00566B35" w:rsidRPr="00656C1A" w:rsidRDefault="00566B35" w:rsidP="00566B35">
      <w:pPr>
        <w:jc w:val="center"/>
        <w:rPr>
          <w:sz w:val="20"/>
          <w:szCs w:val="20"/>
        </w:rPr>
      </w:pPr>
    </w:p>
    <w:p w:rsidR="00566B35" w:rsidRPr="00C725A6" w:rsidRDefault="00566B35" w:rsidP="00566B35">
      <w:pPr>
        <w:rPr>
          <w:rFonts w:cs="Times New Roman"/>
          <w:szCs w:val="28"/>
        </w:rPr>
      </w:pPr>
    </w:p>
    <w:p w:rsidR="00566B35" w:rsidRDefault="00566B35" w:rsidP="00566B35">
      <w:pPr>
        <w:pStyle w:val="a3"/>
        <w:jc w:val="both"/>
        <w:rPr>
          <w:lang w:eastAsia="ru-RU"/>
        </w:rPr>
      </w:pPr>
      <w:r>
        <w:rPr>
          <w:lang w:eastAsia="ru-RU"/>
        </w:rPr>
        <w:t xml:space="preserve">О внесении изменений </w:t>
      </w:r>
    </w:p>
    <w:p w:rsidR="00566B35" w:rsidRDefault="00566B35" w:rsidP="00566B35">
      <w:pPr>
        <w:pStyle w:val="a3"/>
        <w:jc w:val="both"/>
        <w:rPr>
          <w:lang w:eastAsia="ru-RU"/>
        </w:rPr>
      </w:pPr>
      <w:r>
        <w:rPr>
          <w:lang w:eastAsia="ru-RU"/>
        </w:rPr>
        <w:t xml:space="preserve">в постановление Администрации </w:t>
      </w:r>
    </w:p>
    <w:p w:rsidR="00566B35" w:rsidRDefault="00566B35" w:rsidP="00566B35">
      <w:pPr>
        <w:pStyle w:val="a3"/>
        <w:jc w:val="both"/>
        <w:rPr>
          <w:lang w:eastAsia="ru-RU"/>
        </w:rPr>
      </w:pPr>
      <w:r>
        <w:rPr>
          <w:lang w:eastAsia="ru-RU"/>
        </w:rPr>
        <w:t xml:space="preserve">города от 11.10.2019 № 7519 </w:t>
      </w:r>
    </w:p>
    <w:p w:rsidR="00566B35" w:rsidRDefault="00566B35" w:rsidP="00566B35">
      <w:pPr>
        <w:pStyle w:val="a3"/>
        <w:jc w:val="both"/>
        <w:rPr>
          <w:lang w:eastAsia="ru-RU"/>
        </w:rPr>
      </w:pPr>
      <w:r>
        <w:rPr>
          <w:lang w:eastAsia="ru-RU"/>
        </w:rPr>
        <w:t xml:space="preserve">«Об утверждении положения </w:t>
      </w:r>
    </w:p>
    <w:p w:rsidR="00566B35" w:rsidRDefault="00566B35" w:rsidP="00566B35">
      <w:pPr>
        <w:pStyle w:val="a3"/>
        <w:jc w:val="both"/>
        <w:rPr>
          <w:lang w:eastAsia="ru-RU"/>
        </w:rPr>
      </w:pPr>
      <w:r>
        <w:rPr>
          <w:lang w:eastAsia="ru-RU"/>
        </w:rPr>
        <w:t xml:space="preserve">о порядке организации и проведения </w:t>
      </w:r>
    </w:p>
    <w:p w:rsidR="00566B35" w:rsidRDefault="00566B35" w:rsidP="00566B35">
      <w:pPr>
        <w:pStyle w:val="a3"/>
        <w:jc w:val="both"/>
        <w:rPr>
          <w:lang w:eastAsia="ru-RU"/>
        </w:rPr>
      </w:pPr>
      <w:r>
        <w:rPr>
          <w:lang w:eastAsia="ru-RU"/>
        </w:rPr>
        <w:t xml:space="preserve">торгов на право заключения договора </w:t>
      </w:r>
    </w:p>
    <w:p w:rsidR="00566B35" w:rsidRDefault="00566B35" w:rsidP="00566B35">
      <w:pPr>
        <w:pStyle w:val="a3"/>
        <w:jc w:val="both"/>
        <w:rPr>
          <w:lang w:eastAsia="ru-RU"/>
        </w:rPr>
      </w:pPr>
      <w:r>
        <w:rPr>
          <w:lang w:eastAsia="ru-RU"/>
        </w:rPr>
        <w:t xml:space="preserve">на установку и эксплуатацию </w:t>
      </w:r>
    </w:p>
    <w:p w:rsidR="00566B35" w:rsidRDefault="00566B35" w:rsidP="00566B35">
      <w:pPr>
        <w:pStyle w:val="a3"/>
        <w:jc w:val="both"/>
        <w:rPr>
          <w:lang w:eastAsia="ru-RU"/>
        </w:rPr>
      </w:pPr>
      <w:r>
        <w:rPr>
          <w:lang w:eastAsia="ru-RU"/>
        </w:rPr>
        <w:t xml:space="preserve">рекламной конструкции на земельных </w:t>
      </w:r>
    </w:p>
    <w:p w:rsidR="00566B35" w:rsidRDefault="00566B35" w:rsidP="00566B35">
      <w:pPr>
        <w:pStyle w:val="a3"/>
        <w:jc w:val="both"/>
        <w:rPr>
          <w:lang w:eastAsia="ru-RU"/>
        </w:rPr>
      </w:pPr>
      <w:r>
        <w:rPr>
          <w:lang w:eastAsia="ru-RU"/>
        </w:rPr>
        <w:t xml:space="preserve">участках, которые находятся </w:t>
      </w:r>
    </w:p>
    <w:p w:rsidR="00566B35" w:rsidRDefault="00566B35" w:rsidP="00566B35">
      <w:pPr>
        <w:pStyle w:val="a3"/>
        <w:jc w:val="both"/>
        <w:rPr>
          <w:lang w:eastAsia="ru-RU"/>
        </w:rPr>
      </w:pPr>
      <w:r>
        <w:rPr>
          <w:lang w:eastAsia="ru-RU"/>
        </w:rPr>
        <w:t xml:space="preserve">в муниципальной собственности </w:t>
      </w:r>
    </w:p>
    <w:p w:rsidR="00566B35" w:rsidRDefault="00566B35" w:rsidP="00566B35">
      <w:pPr>
        <w:pStyle w:val="a3"/>
        <w:jc w:val="both"/>
        <w:rPr>
          <w:lang w:eastAsia="ru-RU"/>
        </w:rPr>
      </w:pPr>
      <w:r>
        <w:rPr>
          <w:lang w:eastAsia="ru-RU"/>
        </w:rPr>
        <w:t xml:space="preserve">или государственная собственность </w:t>
      </w:r>
    </w:p>
    <w:p w:rsidR="00566B35" w:rsidRDefault="00566B35" w:rsidP="00566B35">
      <w:pPr>
        <w:pStyle w:val="a3"/>
        <w:jc w:val="both"/>
        <w:rPr>
          <w:lang w:eastAsia="ru-RU"/>
        </w:rPr>
      </w:pPr>
      <w:r>
        <w:rPr>
          <w:lang w:eastAsia="ru-RU"/>
        </w:rPr>
        <w:t xml:space="preserve">на которые не разграничена, а также </w:t>
      </w:r>
    </w:p>
    <w:p w:rsidR="00566B35" w:rsidRDefault="00566B35" w:rsidP="00566B35">
      <w:pPr>
        <w:pStyle w:val="a3"/>
        <w:jc w:val="both"/>
        <w:rPr>
          <w:lang w:eastAsia="ru-RU"/>
        </w:rPr>
      </w:pPr>
      <w:r>
        <w:rPr>
          <w:lang w:eastAsia="ru-RU"/>
        </w:rPr>
        <w:t xml:space="preserve">зданиях или ином недвижимом </w:t>
      </w:r>
    </w:p>
    <w:p w:rsidR="00566B35" w:rsidRDefault="00566B35" w:rsidP="00566B35">
      <w:pPr>
        <w:pStyle w:val="a3"/>
        <w:jc w:val="both"/>
        <w:rPr>
          <w:lang w:eastAsia="ru-RU"/>
        </w:rPr>
      </w:pPr>
      <w:r>
        <w:rPr>
          <w:lang w:eastAsia="ru-RU"/>
        </w:rPr>
        <w:t xml:space="preserve">имуществе, находящемся </w:t>
      </w:r>
    </w:p>
    <w:p w:rsidR="00566B35" w:rsidRDefault="00566B35" w:rsidP="00566B35">
      <w:pPr>
        <w:pStyle w:val="a3"/>
        <w:jc w:val="both"/>
        <w:rPr>
          <w:lang w:eastAsia="ru-RU"/>
        </w:rPr>
      </w:pPr>
      <w:r>
        <w:rPr>
          <w:lang w:eastAsia="ru-RU"/>
        </w:rPr>
        <w:t xml:space="preserve">в муниципальной собственности, </w:t>
      </w:r>
    </w:p>
    <w:p w:rsidR="00566B35" w:rsidRDefault="00566B35" w:rsidP="00566B35">
      <w:pPr>
        <w:pStyle w:val="a3"/>
        <w:jc w:val="both"/>
        <w:rPr>
          <w:lang w:eastAsia="ru-RU"/>
        </w:rPr>
      </w:pPr>
      <w:r>
        <w:rPr>
          <w:lang w:eastAsia="ru-RU"/>
        </w:rPr>
        <w:t xml:space="preserve">в том числе переданных </w:t>
      </w:r>
    </w:p>
    <w:p w:rsidR="00566B35" w:rsidRDefault="00566B35" w:rsidP="00566B35">
      <w:pPr>
        <w:pStyle w:val="a3"/>
        <w:jc w:val="both"/>
        <w:rPr>
          <w:lang w:eastAsia="ru-RU"/>
        </w:rPr>
      </w:pPr>
      <w:r>
        <w:rPr>
          <w:lang w:eastAsia="ru-RU"/>
        </w:rPr>
        <w:t xml:space="preserve">в хозяйственное ведение </w:t>
      </w:r>
    </w:p>
    <w:p w:rsidR="00566B35" w:rsidRDefault="00566B35" w:rsidP="00566B35">
      <w:pPr>
        <w:pStyle w:val="a3"/>
        <w:jc w:val="both"/>
        <w:rPr>
          <w:lang w:eastAsia="ru-RU"/>
        </w:rPr>
      </w:pPr>
      <w:r>
        <w:rPr>
          <w:lang w:eastAsia="ru-RU"/>
        </w:rPr>
        <w:t>или оперативное управление»</w:t>
      </w:r>
    </w:p>
    <w:p w:rsidR="00566B35" w:rsidRDefault="00566B35" w:rsidP="00566B35">
      <w:pPr>
        <w:pStyle w:val="a3"/>
        <w:jc w:val="both"/>
        <w:rPr>
          <w:sz w:val="27"/>
          <w:szCs w:val="27"/>
        </w:rPr>
      </w:pPr>
    </w:p>
    <w:p w:rsidR="00566B35" w:rsidRPr="00EF5E87" w:rsidRDefault="00566B35" w:rsidP="00566B35">
      <w:pPr>
        <w:ind w:firstLine="709"/>
        <w:jc w:val="both"/>
        <w:rPr>
          <w:rFonts w:cs="Times New Roman"/>
          <w:szCs w:val="28"/>
        </w:rPr>
      </w:pPr>
    </w:p>
    <w:p w:rsidR="00566B35" w:rsidRPr="00EF5E87" w:rsidRDefault="00566B35" w:rsidP="00566B3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5E87">
        <w:rPr>
          <w:rFonts w:ascii="Times New Roman" w:hAnsi="Times New Roman" w:cs="Times New Roman"/>
          <w:b w:val="0"/>
          <w:sz w:val="28"/>
          <w:szCs w:val="28"/>
        </w:rPr>
        <w:t>В соответствии с Гражданским кодексом</w:t>
      </w:r>
      <w:r w:rsidRPr="00EF5E87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Pr="00EF5E87">
        <w:rPr>
          <w:rFonts w:ascii="Times New Roman" w:hAnsi="Times New Roman" w:cs="Times New Roman"/>
          <w:b w:val="0"/>
          <w:sz w:val="28"/>
          <w:szCs w:val="28"/>
        </w:rPr>
        <w:t>Российской Федерации,                             федеральными законами</w:t>
      </w:r>
      <w:r w:rsidRPr="00EF5E87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Pr="00EF5E87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Pr="00EF5E87">
        <w:rPr>
          <w:rFonts w:ascii="Times New Roman" w:eastAsia="Calibri" w:hAnsi="Times New Roman" w:cs="Times New Roman"/>
          <w:b w:val="0"/>
          <w:sz w:val="28"/>
          <w:szCs w:val="28"/>
        </w:rPr>
        <w:t>06.10.2003 № 131-</w:t>
      </w:r>
      <w:r w:rsidRPr="00EF5E87">
        <w:rPr>
          <w:rFonts w:ascii="Times New Roman" w:hAnsi="Times New Roman" w:cs="Times New Roman"/>
          <w:b w:val="0"/>
          <w:sz w:val="28"/>
          <w:szCs w:val="28"/>
        </w:rPr>
        <w:t>ФЗ «Об общих принципах организации местного самоуправления в Российской Федерации», от 13.03.2006                         № 38</w:t>
      </w:r>
      <w:r w:rsidRPr="00EF5E87">
        <w:rPr>
          <w:rFonts w:ascii="Times New Roman" w:eastAsia="Calibri" w:hAnsi="Times New Roman" w:cs="Times New Roman"/>
          <w:b w:val="0"/>
          <w:sz w:val="28"/>
          <w:szCs w:val="28"/>
        </w:rPr>
        <w:t>-</w:t>
      </w:r>
      <w:r w:rsidRPr="00EF5E87">
        <w:rPr>
          <w:rFonts w:ascii="Times New Roman" w:hAnsi="Times New Roman" w:cs="Times New Roman"/>
          <w:b w:val="0"/>
          <w:sz w:val="28"/>
          <w:szCs w:val="28"/>
        </w:rPr>
        <w:t xml:space="preserve">ФЗ «О рекламе», от </w:t>
      </w:r>
      <w:r w:rsidRPr="00EF5E87">
        <w:rPr>
          <w:rFonts w:ascii="Times New Roman" w:eastAsia="Calibri" w:hAnsi="Times New Roman" w:cs="Times New Roman"/>
          <w:b w:val="0"/>
          <w:sz w:val="28"/>
          <w:szCs w:val="28"/>
        </w:rPr>
        <w:t>26.07.2006 №  135-</w:t>
      </w:r>
      <w:r w:rsidRPr="00EF5E87">
        <w:rPr>
          <w:rFonts w:ascii="Times New Roman" w:hAnsi="Times New Roman" w:cs="Times New Roman"/>
          <w:b w:val="0"/>
          <w:sz w:val="28"/>
          <w:szCs w:val="28"/>
        </w:rPr>
        <w:t>ФЗ «О защите конкуренции»,                      решением Думы города от 29.09.2006 № 74-IV ДГ «О Правилах распространения наружной рекламы на территории города Сургута», Уставом городского округа город Сургут Ханты-Мансийского автономного округа – Югры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EF5E87">
        <w:rPr>
          <w:rFonts w:ascii="Times New Roman" w:hAnsi="Times New Roman" w:cs="Times New Roman"/>
          <w:b w:val="0"/>
          <w:bCs w:val="0"/>
          <w:color w:val="26282F"/>
          <w:sz w:val="28"/>
          <w:szCs w:val="28"/>
        </w:rPr>
        <w:t xml:space="preserve"> </w:t>
      </w:r>
      <w:proofErr w:type="spellStart"/>
      <w:r w:rsidRPr="00EF5E87">
        <w:rPr>
          <w:rFonts w:ascii="Times New Roman" w:hAnsi="Times New Roman" w:cs="Times New Roman"/>
          <w:b w:val="0"/>
          <w:bCs w:val="0"/>
          <w:color w:val="26282F"/>
          <w:sz w:val="28"/>
          <w:szCs w:val="28"/>
        </w:rPr>
        <w:t>распоряже</w:t>
      </w:r>
      <w:proofErr w:type="spellEnd"/>
      <w:r>
        <w:rPr>
          <w:rFonts w:ascii="Times New Roman" w:hAnsi="Times New Roman" w:cs="Times New Roman"/>
          <w:b w:val="0"/>
          <w:bCs w:val="0"/>
          <w:color w:val="26282F"/>
          <w:sz w:val="28"/>
          <w:szCs w:val="28"/>
        </w:rPr>
        <w:t xml:space="preserve">-              </w:t>
      </w:r>
      <w:proofErr w:type="spellStart"/>
      <w:r w:rsidRPr="00EF5E87">
        <w:rPr>
          <w:rFonts w:ascii="Times New Roman" w:hAnsi="Times New Roman" w:cs="Times New Roman"/>
          <w:b w:val="0"/>
          <w:bCs w:val="0"/>
          <w:color w:val="26282F"/>
          <w:sz w:val="28"/>
          <w:szCs w:val="28"/>
        </w:rPr>
        <w:t>ниями</w:t>
      </w:r>
      <w:proofErr w:type="spellEnd"/>
      <w:r w:rsidRPr="00EF5E87">
        <w:rPr>
          <w:rFonts w:ascii="Times New Roman" w:hAnsi="Times New Roman" w:cs="Times New Roman"/>
          <w:b w:val="0"/>
          <w:bCs w:val="0"/>
          <w:color w:val="26282F"/>
          <w:sz w:val="28"/>
          <w:szCs w:val="28"/>
        </w:rPr>
        <w:t xml:space="preserve"> Администрации города от 30.12.2005 № 3686 «Об утверждении</w:t>
      </w:r>
      <w:r>
        <w:rPr>
          <w:rFonts w:ascii="Times New Roman" w:hAnsi="Times New Roman" w:cs="Times New Roman"/>
          <w:b w:val="0"/>
          <w:bCs w:val="0"/>
          <w:color w:val="26282F"/>
          <w:sz w:val="28"/>
          <w:szCs w:val="28"/>
        </w:rPr>
        <w:t xml:space="preserve">                             </w:t>
      </w:r>
      <w:r w:rsidRPr="00EF5E87">
        <w:rPr>
          <w:rFonts w:ascii="Times New Roman" w:hAnsi="Times New Roman" w:cs="Times New Roman"/>
          <w:b w:val="0"/>
          <w:bCs w:val="0"/>
          <w:color w:val="26282F"/>
          <w:sz w:val="28"/>
          <w:szCs w:val="28"/>
        </w:rPr>
        <w:t xml:space="preserve"> Регламента</w:t>
      </w:r>
      <w:r>
        <w:rPr>
          <w:rFonts w:ascii="Times New Roman" w:hAnsi="Times New Roman" w:cs="Times New Roman"/>
          <w:b w:val="0"/>
          <w:bCs w:val="0"/>
          <w:color w:val="26282F"/>
          <w:sz w:val="28"/>
          <w:szCs w:val="28"/>
        </w:rPr>
        <w:t xml:space="preserve"> </w:t>
      </w:r>
      <w:r w:rsidRPr="00EF5E87">
        <w:rPr>
          <w:rFonts w:ascii="Times New Roman" w:hAnsi="Times New Roman" w:cs="Times New Roman"/>
          <w:b w:val="0"/>
          <w:bCs w:val="0"/>
          <w:color w:val="26282F"/>
          <w:sz w:val="28"/>
          <w:szCs w:val="28"/>
        </w:rPr>
        <w:t xml:space="preserve">Администрации города», от 10.01.2017 № 01 «О передаче некоторых </w:t>
      </w:r>
      <w:r>
        <w:rPr>
          <w:rFonts w:ascii="Times New Roman" w:hAnsi="Times New Roman" w:cs="Times New Roman"/>
          <w:b w:val="0"/>
          <w:bCs w:val="0"/>
          <w:color w:val="26282F"/>
          <w:sz w:val="28"/>
          <w:szCs w:val="28"/>
        </w:rPr>
        <w:t xml:space="preserve">                               </w:t>
      </w:r>
      <w:r w:rsidRPr="00EF5E87">
        <w:rPr>
          <w:rFonts w:ascii="Times New Roman" w:hAnsi="Times New Roman" w:cs="Times New Roman"/>
          <w:b w:val="0"/>
          <w:bCs w:val="0"/>
          <w:color w:val="26282F"/>
          <w:sz w:val="28"/>
          <w:szCs w:val="28"/>
        </w:rPr>
        <w:t>полномочий высшим должностным лицам Администрации города»:</w:t>
      </w:r>
      <w:r w:rsidRPr="00EF5E8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66B35" w:rsidRDefault="00566B35" w:rsidP="00566B35">
      <w:pPr>
        <w:ind w:firstLine="709"/>
        <w:jc w:val="both"/>
        <w:rPr>
          <w:szCs w:val="28"/>
        </w:rPr>
      </w:pPr>
      <w:r>
        <w:rPr>
          <w:szCs w:val="28"/>
        </w:rPr>
        <w:t xml:space="preserve">1. Внести в постановление Администрации города от 11.10.2019 № 7519 «Об утверждении положения о порядке организации и проведения торгов                         на право заключения договора на установку и эксплуатацию рекламной                           конструкции на земельных участках, которые находятся в муниципальной                       собственности или государственная собственность на которые не разграничена, а также зданиях или ином недвижимом имуществе, находящемся в </w:t>
      </w:r>
      <w:proofErr w:type="spellStart"/>
      <w:r>
        <w:rPr>
          <w:szCs w:val="28"/>
        </w:rPr>
        <w:t>муници</w:t>
      </w:r>
      <w:proofErr w:type="spellEnd"/>
      <w:r>
        <w:rPr>
          <w:szCs w:val="28"/>
        </w:rPr>
        <w:t xml:space="preserve">- </w:t>
      </w:r>
      <w:proofErr w:type="spellStart"/>
      <w:r>
        <w:rPr>
          <w:szCs w:val="28"/>
        </w:rPr>
        <w:lastRenderedPageBreak/>
        <w:t>пальной</w:t>
      </w:r>
      <w:proofErr w:type="spellEnd"/>
      <w:r>
        <w:rPr>
          <w:szCs w:val="28"/>
        </w:rPr>
        <w:t xml:space="preserve"> собственности, в том числе переданных в хозяйственное ведение                          или оперативное управление» следующие изменения:</w:t>
      </w:r>
    </w:p>
    <w:p w:rsidR="00566B35" w:rsidRDefault="00566B35" w:rsidP="00566B35">
      <w:pPr>
        <w:ind w:firstLine="709"/>
        <w:jc w:val="both"/>
        <w:rPr>
          <w:szCs w:val="28"/>
        </w:rPr>
      </w:pPr>
      <w:r>
        <w:rPr>
          <w:szCs w:val="28"/>
        </w:rPr>
        <w:t>1.1. В приложении к постановлению:</w:t>
      </w:r>
    </w:p>
    <w:p w:rsidR="00566B35" w:rsidRDefault="00566B35" w:rsidP="00566B35">
      <w:pPr>
        <w:pStyle w:val="a4"/>
        <w:tabs>
          <w:tab w:val="left" w:pos="851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Абзацы четвертый, пятый подпункта 1.2 пункта 1 раздела </w:t>
      </w:r>
      <w:r w:rsidRPr="00EF5E87">
        <w:rPr>
          <w:sz w:val="28"/>
          <w:szCs w:val="28"/>
          <w:lang w:val="en-US"/>
        </w:rPr>
        <w:t>IX</w:t>
      </w:r>
      <w:r w:rsidRPr="00EF5E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исключить.</w:t>
      </w:r>
    </w:p>
    <w:p w:rsidR="00566B35" w:rsidRDefault="00566B35" w:rsidP="00566B35">
      <w:pPr>
        <w:tabs>
          <w:tab w:val="left" w:pos="567"/>
          <w:tab w:val="left" w:pos="709"/>
          <w:tab w:val="left" w:pos="851"/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1.1.2.</w:t>
      </w:r>
      <w:r w:rsidRPr="00EF5E87">
        <w:rPr>
          <w:szCs w:val="28"/>
        </w:rPr>
        <w:t xml:space="preserve"> Подпункт 10.3 пункта 10 раздела IX исключить.</w:t>
      </w:r>
    </w:p>
    <w:p w:rsidR="00566B35" w:rsidRPr="00EF5E87" w:rsidRDefault="00566B35" w:rsidP="00566B35">
      <w:pPr>
        <w:tabs>
          <w:tab w:val="left" w:pos="567"/>
          <w:tab w:val="left" w:pos="709"/>
          <w:tab w:val="left" w:pos="851"/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 xml:space="preserve">1.2. В приложении 1 к положению о порядке организации и проведения торгов на право заключения договора на установку и эксплуатацию рекламной конструкции на земельных участках, которые находятся в муниципальной                     собственности или государственная собственность на которые не разграничена, а также зданиях или ином недвижимом имуществе, находящемся в </w:t>
      </w:r>
      <w:proofErr w:type="spellStart"/>
      <w:proofErr w:type="gramStart"/>
      <w:r>
        <w:rPr>
          <w:szCs w:val="28"/>
        </w:rPr>
        <w:t>муници</w:t>
      </w:r>
      <w:proofErr w:type="spellEnd"/>
      <w:r>
        <w:rPr>
          <w:szCs w:val="28"/>
        </w:rPr>
        <w:t xml:space="preserve">- </w:t>
      </w:r>
      <w:proofErr w:type="spellStart"/>
      <w:r>
        <w:rPr>
          <w:szCs w:val="28"/>
        </w:rPr>
        <w:t>пальной</w:t>
      </w:r>
      <w:proofErr w:type="spellEnd"/>
      <w:proofErr w:type="gramEnd"/>
      <w:r>
        <w:rPr>
          <w:szCs w:val="28"/>
        </w:rPr>
        <w:t xml:space="preserve"> собственности, в том числе переданных в хозяйственное ведение                       или оперативное управление:</w:t>
      </w:r>
    </w:p>
    <w:p w:rsidR="00566B35" w:rsidRDefault="00566B35" w:rsidP="00566B35">
      <w:pPr>
        <w:pStyle w:val="a4"/>
        <w:numPr>
          <w:ilvl w:val="1"/>
          <w:numId w:val="1"/>
        </w:numPr>
        <w:tabs>
          <w:tab w:val="left" w:pos="567"/>
          <w:tab w:val="left" w:pos="709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Подпункт 4.2. пункта 4 изложить в следующей редакции:</w:t>
      </w:r>
    </w:p>
    <w:p w:rsidR="00566B35" w:rsidRDefault="00566B35" w:rsidP="00566B35">
      <w:pPr>
        <w:pStyle w:val="a4"/>
        <w:tabs>
          <w:tab w:val="left" w:pos="567"/>
          <w:tab w:val="left" w:pos="709"/>
          <w:tab w:val="left" w:pos="851"/>
        </w:tabs>
        <w:ind w:left="0"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«4.2. Заявка Администрации содержит информацию о количестве                                    и формате сторон резервируемых экспонируемых поверхностей и о сроках                    размещения социальной рекламы».</w:t>
      </w:r>
    </w:p>
    <w:p w:rsidR="00566B35" w:rsidRDefault="00566B35" w:rsidP="00566B35">
      <w:pPr>
        <w:pStyle w:val="a4"/>
        <w:tabs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1.2.2. Подпункт 4.6. пункта 4 исключить.</w:t>
      </w:r>
    </w:p>
    <w:p w:rsidR="00566B35" w:rsidRDefault="00566B35" w:rsidP="00566B35">
      <w:pPr>
        <w:ind w:firstLine="709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2. Управлению документационного и информационного обеспечения             разместить настоящее постановление на официальном портале Администрации города.</w:t>
      </w:r>
    </w:p>
    <w:p w:rsidR="00566B35" w:rsidRDefault="00566B35" w:rsidP="00566B35">
      <w:pPr>
        <w:ind w:firstLine="709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566B35" w:rsidRDefault="00566B35" w:rsidP="00566B35">
      <w:pPr>
        <w:ind w:firstLine="709"/>
        <w:jc w:val="both"/>
        <w:rPr>
          <w:rFonts w:cs="Times New Roman"/>
          <w:szCs w:val="28"/>
        </w:rPr>
      </w:pPr>
      <w:r>
        <w:rPr>
          <w:rFonts w:ascii="Times New Roman CYR" w:hAnsi="Times New Roman CYR" w:cs="Times New Roman CYR"/>
          <w:szCs w:val="28"/>
        </w:rPr>
        <w:t>4. Контроль за выполнением постановления возложить на заместителя Главы города Шмидта В.Э.</w:t>
      </w:r>
    </w:p>
    <w:p w:rsidR="00566B35" w:rsidRDefault="00566B35" w:rsidP="00566B35">
      <w:pPr>
        <w:tabs>
          <w:tab w:val="left" w:pos="1134"/>
        </w:tabs>
        <w:ind w:firstLine="709"/>
        <w:jc w:val="both"/>
        <w:rPr>
          <w:szCs w:val="28"/>
        </w:rPr>
      </w:pPr>
    </w:p>
    <w:p w:rsidR="00566B35" w:rsidRDefault="00566B35" w:rsidP="00566B35">
      <w:pPr>
        <w:spacing w:line="256" w:lineRule="auto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</w:t>
      </w:r>
    </w:p>
    <w:p w:rsidR="00566B35" w:rsidRDefault="00566B35" w:rsidP="00566B35">
      <w:pPr>
        <w:spacing w:line="256" w:lineRule="auto"/>
        <w:jc w:val="both"/>
        <w:rPr>
          <w:szCs w:val="28"/>
        </w:rPr>
      </w:pPr>
    </w:p>
    <w:p w:rsidR="00566B35" w:rsidRDefault="00566B35" w:rsidP="00566B35">
      <w:pPr>
        <w:spacing w:after="5" w:line="247" w:lineRule="auto"/>
        <w:ind w:left="10" w:right="-3" w:hanging="10"/>
        <w:jc w:val="both"/>
        <w:rPr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 xml:space="preserve">. главы Администрации города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А.А. </w:t>
      </w:r>
      <w:proofErr w:type="spellStart"/>
      <w:r>
        <w:rPr>
          <w:szCs w:val="28"/>
        </w:rPr>
        <w:t>Жердев</w:t>
      </w:r>
      <w:proofErr w:type="spellEnd"/>
    </w:p>
    <w:p w:rsidR="00566B35" w:rsidRDefault="00566B35" w:rsidP="00566B35">
      <w:pPr>
        <w:spacing w:line="256" w:lineRule="auto"/>
        <w:jc w:val="both"/>
        <w:rPr>
          <w:szCs w:val="24"/>
        </w:rPr>
      </w:pPr>
      <w:r>
        <w:rPr>
          <w:rFonts w:eastAsia="Calibri"/>
          <w:szCs w:val="28"/>
        </w:rPr>
        <w:t xml:space="preserve"> </w:t>
      </w:r>
    </w:p>
    <w:p w:rsidR="00566B35" w:rsidRDefault="00566B35" w:rsidP="00566B35">
      <w:pPr>
        <w:autoSpaceDE w:val="0"/>
        <w:autoSpaceDN w:val="0"/>
        <w:adjustRightInd w:val="0"/>
        <w:ind w:firstLine="567"/>
        <w:jc w:val="both"/>
      </w:pPr>
    </w:p>
    <w:p w:rsidR="00566B35" w:rsidRDefault="00566B35" w:rsidP="00566B35">
      <w:pPr>
        <w:autoSpaceDE w:val="0"/>
        <w:autoSpaceDN w:val="0"/>
        <w:adjustRightInd w:val="0"/>
        <w:ind w:firstLine="567"/>
        <w:jc w:val="both"/>
      </w:pPr>
    </w:p>
    <w:p w:rsidR="00566B35" w:rsidRDefault="00566B35" w:rsidP="00566B35">
      <w:pPr>
        <w:autoSpaceDE w:val="0"/>
        <w:autoSpaceDN w:val="0"/>
        <w:adjustRightInd w:val="0"/>
        <w:ind w:firstLine="567"/>
        <w:jc w:val="both"/>
      </w:pPr>
    </w:p>
    <w:p w:rsidR="007560C1" w:rsidRPr="00D80BB2" w:rsidRDefault="007560C1">
      <w:pPr>
        <w:rPr>
          <w:rFonts w:cs="Times New Roman"/>
          <w:szCs w:val="28"/>
        </w:rPr>
      </w:pPr>
      <w:bookmarkStart w:id="0" w:name="_GoBack"/>
      <w:bookmarkEnd w:id="0"/>
    </w:p>
    <w:sectPr w:rsidR="007560C1" w:rsidRPr="00D80BB2" w:rsidSect="00A5590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F339C"/>
    <w:multiLevelType w:val="multilevel"/>
    <w:tmpl w:val="616A935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381"/>
    <w:rsid w:val="00566B35"/>
    <w:rsid w:val="00630381"/>
    <w:rsid w:val="007560C1"/>
    <w:rsid w:val="00A5590F"/>
    <w:rsid w:val="00D8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BBD68C-39E1-472D-9869-443953669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B35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6B35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566B35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66B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Щенова Татьяна Николаевна</cp:lastModifiedBy>
  <cp:revision>2</cp:revision>
  <dcterms:created xsi:type="dcterms:W3CDTF">2020-02-06T10:07:00Z</dcterms:created>
  <dcterms:modified xsi:type="dcterms:W3CDTF">2020-02-06T10:07:00Z</dcterms:modified>
</cp:coreProperties>
</file>