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16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6B5F2A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39AE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576A17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D915BE">
        <w:trPr>
          <w:trHeight w:val="3595"/>
        </w:trPr>
        <w:tc>
          <w:tcPr>
            <w:tcW w:w="9640" w:type="dxa"/>
          </w:tcPr>
          <w:p w:rsidR="00B93BDB" w:rsidRPr="0009110D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9251F" w:rsidRDefault="00D915BE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2907BE" wp14:editId="6A346AAC">
                  <wp:extent cx="5905500" cy="35052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915BE" w:rsidRDefault="00D915BE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12 765</w:t>
            </w:r>
            <w:r w:rsidR="00B622B7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8 682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522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1 363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10,7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2 720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21,3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3 410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2 012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869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423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B869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Режим приема заявителей </w:t>
            </w:r>
            <w:bookmarkStart w:id="0" w:name="_GoBack"/>
            <w:bookmarkEnd w:id="0"/>
            <w:r w:rsidRPr="0009110D">
              <w:rPr>
                <w:rFonts w:ascii="Times New Roman" w:hAnsi="Times New Roman" w:cs="Times New Roman"/>
                <w:lang w:val="ru-RU"/>
              </w:rPr>
              <w:t>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23.09-29.09.19.xlsx]Данные'!$A$3:$A$14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23.09-29.09.19.xlsx]Данные'!$H$3:$H$14</c:f>
              <c:numCache>
                <c:formatCode>#,##0</c:formatCode>
                <c:ptCount val="12"/>
                <c:pt idx="0">
                  <c:v>142.6</c:v>
                </c:pt>
                <c:pt idx="1">
                  <c:v>181.93333333333334</c:v>
                </c:pt>
                <c:pt idx="2">
                  <c:v>187.57142857142856</c:v>
                </c:pt>
                <c:pt idx="3">
                  <c:v>180.88571428571427</c:v>
                </c:pt>
                <c:pt idx="4">
                  <c:v>183.82857142857142</c:v>
                </c:pt>
                <c:pt idx="5">
                  <c:v>175.2</c:v>
                </c:pt>
                <c:pt idx="6">
                  <c:v>206.36666666666665</c:v>
                </c:pt>
                <c:pt idx="7">
                  <c:v>202.5</c:v>
                </c:pt>
                <c:pt idx="8">
                  <c:v>180.83333333333331</c:v>
                </c:pt>
                <c:pt idx="9">
                  <c:v>162.36666666666667</c:v>
                </c:pt>
                <c:pt idx="10">
                  <c:v>163</c:v>
                </c:pt>
                <c:pt idx="11">
                  <c:v>69.5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4953056"/>
        <c:axId val="344953616"/>
      </c:barChart>
      <c:catAx>
        <c:axId val="34495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953616"/>
        <c:crosses val="autoZero"/>
        <c:auto val="1"/>
        <c:lblAlgn val="ctr"/>
        <c:lblOffset val="100"/>
        <c:noMultiLvlLbl val="0"/>
      </c:catAx>
      <c:valAx>
        <c:axId val="34495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95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43</cp:revision>
  <cp:lastPrinted>2019-08-12T10:11:00Z</cp:lastPrinted>
  <dcterms:created xsi:type="dcterms:W3CDTF">2019-06-25T14:45:00Z</dcterms:created>
  <dcterms:modified xsi:type="dcterms:W3CDTF">2019-10-01T05:43:00Z</dcterms:modified>
</cp:coreProperties>
</file>