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70" w:rsidRDefault="00940470" w:rsidP="00940470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2C3B1D">
        <w:rPr>
          <w:rFonts w:ascii="Times New Roman" w:hAnsi="Times New Roman" w:cs="Times New Roman"/>
          <w:sz w:val="28"/>
          <w:szCs w:val="28"/>
        </w:rPr>
        <w:t>на 18.10.2019</w:t>
      </w:r>
    </w:p>
    <w:p w:rsidR="00940470" w:rsidRDefault="00940470" w:rsidP="00940470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D3B08">
        <w:rPr>
          <w:rFonts w:ascii="Times New Roman" w:hAnsi="Times New Roman" w:cs="Times New Roman"/>
          <w:sz w:val="28"/>
          <w:szCs w:val="28"/>
        </w:rPr>
        <w:t xml:space="preserve">обучающему </w:t>
      </w:r>
      <w:r w:rsidR="008148FD">
        <w:rPr>
          <w:rFonts w:ascii="Times New Roman" w:hAnsi="Times New Roman" w:cs="Times New Roman"/>
          <w:sz w:val="28"/>
          <w:szCs w:val="28"/>
        </w:rPr>
        <w:t xml:space="preserve">методологическому </w:t>
      </w:r>
      <w:r>
        <w:rPr>
          <w:rFonts w:ascii="Times New Roman" w:hAnsi="Times New Roman" w:cs="Times New Roman"/>
          <w:sz w:val="28"/>
          <w:szCs w:val="28"/>
        </w:rPr>
        <w:t xml:space="preserve">семинару-совещанию по теме: </w:t>
      </w:r>
    </w:p>
    <w:p w:rsidR="00601785" w:rsidRPr="002C3B1D" w:rsidRDefault="00940470" w:rsidP="002C3B1D">
      <w:pPr>
        <w:tabs>
          <w:tab w:val="left" w:pos="7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B1D">
        <w:rPr>
          <w:rFonts w:ascii="Times New Roman" w:hAnsi="Times New Roman" w:cs="Times New Roman"/>
          <w:b/>
          <w:sz w:val="28"/>
          <w:szCs w:val="28"/>
        </w:rPr>
        <w:t>«</w:t>
      </w:r>
      <w:r w:rsidR="002C3B1D" w:rsidRPr="002C3B1D">
        <w:rPr>
          <w:rFonts w:ascii="Times New Roman" w:hAnsi="Times New Roman" w:cs="Times New Roman"/>
          <w:b/>
          <w:i/>
          <w:sz w:val="28"/>
          <w:szCs w:val="28"/>
        </w:rPr>
        <w:t>Нововведения при проведении процедур ОРВ, экспертизы и ОФВ</w:t>
      </w:r>
      <w:r w:rsidR="005C00EC" w:rsidRPr="002C3B1D">
        <w:rPr>
          <w:rFonts w:ascii="Times New Roman" w:hAnsi="Times New Roman" w:cs="Times New Roman"/>
          <w:b/>
          <w:sz w:val="28"/>
          <w:szCs w:val="28"/>
        </w:rPr>
        <w:t>»</w:t>
      </w:r>
    </w:p>
    <w:p w:rsidR="005C00EC" w:rsidRPr="0031576A" w:rsidRDefault="005C00EC" w:rsidP="00601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76A" w:rsidRPr="0031576A" w:rsidRDefault="0031576A" w:rsidP="0031576A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76A">
        <w:rPr>
          <w:rFonts w:ascii="Times New Roman" w:hAnsi="Times New Roman" w:cs="Times New Roman"/>
          <w:sz w:val="28"/>
          <w:szCs w:val="28"/>
          <w:u w:val="single"/>
        </w:rPr>
        <w:t>Вопросы для рассмотрения на семинаре-совещании: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1. Изменения в приказ Департамента экономического развития Ханты-Мансийского автономного округа – Югры от 12.12.2016 № 253 «Об утверждении методики формирования рейтинга качества проведения ОРВ, экспертизы и оценки фактического воздействия в муниципальных образованиях Ханты-Мансийского автономного округа – Югры и Порядка мониторинга ОРВ проектов муниципальных нормативных правовых актов, экспертизы и оценки фактического воздействия муниципальных нормативных правовых актов в муниципальных образованиях Ханты-Мансийского автономного округа – Югры» (от 17.07.2019 № 146).</w:t>
      </w:r>
    </w:p>
    <w:p w:rsidR="00E5358A" w:rsidRPr="00905A07" w:rsidRDefault="00905A07" w:rsidP="00E535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2</w:t>
      </w:r>
      <w:r w:rsidR="00E5358A" w:rsidRPr="00905A07">
        <w:rPr>
          <w:rFonts w:ascii="Times New Roman" w:hAnsi="Times New Roman" w:cs="Times New Roman"/>
          <w:sz w:val="28"/>
          <w:szCs w:val="28"/>
        </w:rPr>
        <w:t>. Изменения Порядка проведения ОРВ, утвержденного постановлением Главы города от 05.09.2017 № 137 «Об утверждении порядка проведения оценки регулирующего воздействия проектов муниципальных нормативных правовых актов, типовой формы соглашения о взаимодействии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актов» (от 26.09.2019 № 99),  Порядка проведения экспертизы и ОФВ, утвержденного постановлением Главы города от 14.11.2017 № 172 «Об утверждении порядка проведения экспертизы и оценки фактического воздействия действующих муниципальных нормативных правовых актов» (от 02.09.2019 № 93).</w:t>
      </w:r>
    </w:p>
    <w:p w:rsidR="00E5358A" w:rsidRPr="00905A07" w:rsidRDefault="00E5358A" w:rsidP="00E535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3. Особенности повторного размещения документов на портале проектов нормативных правовых актов (http://regulation.admhmao.ru).   </w:t>
      </w:r>
    </w:p>
    <w:p w:rsidR="0031576A" w:rsidRDefault="00E5358A" w:rsidP="00E535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4. Обсуждение вопросов, возникающих в связи с применением новых норм порядков проведения ОРВ, экспертизы и ОФВ.</w:t>
      </w:r>
      <w:r w:rsidRPr="00E535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0F77" w:rsidRDefault="00230F77" w:rsidP="00230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EAF" w:rsidRPr="00905A07" w:rsidRDefault="003757E0" w:rsidP="005C6EAF">
      <w:pPr>
        <w:widowControl/>
        <w:ind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 </w:t>
      </w:r>
      <w:r w:rsidR="00905A07"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B17ADF"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Изменения в приказ Департамента экономического развития </w:t>
      </w:r>
      <w:r w:rsidR="000609B1"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>ХМАО</w:t>
      </w:r>
      <w:r w:rsidR="00B17ADF"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Югры от 12.12.2016 № 253</w:t>
      </w:r>
      <w:r w:rsidR="000609B1"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17ADF"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>«Об утверждении методики формирования рейтинга качества проведения ОРВ, экспертизы и ОФВ в муниципальных образованиях ХМАО – Югры …»</w:t>
      </w:r>
      <w:r w:rsidR="000609B1"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17ADF"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>(от 17.07.2019 № 146)</w:t>
      </w:r>
    </w:p>
    <w:p w:rsidR="00AB00C2" w:rsidRPr="00905A07" w:rsidRDefault="00AB00C2" w:rsidP="005C6EAF">
      <w:pPr>
        <w:widowControl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04E8" w:rsidRPr="00905A07" w:rsidRDefault="008D4559" w:rsidP="008D4559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905A07"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 w:rsidRPr="00905A07">
        <w:rPr>
          <w:rFonts w:ascii="Times New Roman" w:hAnsi="Times New Roman" w:cs="Times New Roman"/>
          <w:sz w:val="28"/>
          <w:szCs w:val="28"/>
        </w:rPr>
        <w:t xml:space="preserve"> Югры от 17 июля 2019 года № 146 внесены изменения в Методику формирования рейтинга качества проведения ОРВ, экспертизы и ОФВ </w:t>
      </w:r>
      <w:r w:rsidR="00A204E8" w:rsidRPr="00905A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05A07">
        <w:rPr>
          <w:rFonts w:ascii="Times New Roman" w:hAnsi="Times New Roman" w:cs="Times New Roman"/>
          <w:sz w:val="28"/>
          <w:szCs w:val="28"/>
        </w:rPr>
        <w:t>в муниципальных образованиях Ханты-Мансийского автономного округа – Югры</w:t>
      </w:r>
      <w:r w:rsidR="00A204E8" w:rsidRPr="00905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4E8" w:rsidRPr="00905A07" w:rsidRDefault="00A204E8" w:rsidP="00A204E8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Отличием новой методики от ранее действующей является перенос акцентов                    с нормативного и методологического обеспечения ОРВ, к практическим аспектам                    ее проведения, на необходимость совершенствования механизмов проведения ОРВ                   и повышение информационной открытости.</w:t>
      </w:r>
    </w:p>
    <w:p w:rsidR="008D4559" w:rsidRPr="00905A07" w:rsidRDefault="00A204E8" w:rsidP="008D4559">
      <w:pPr>
        <w:widowControl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F308C">
        <w:rPr>
          <w:rFonts w:ascii="Times New Roman" w:hAnsi="Times New Roman" w:cs="Times New Roman"/>
          <w:sz w:val="28"/>
          <w:szCs w:val="28"/>
        </w:rPr>
        <w:t>изменениями</w:t>
      </w:r>
      <w:r w:rsidRPr="00905A07">
        <w:rPr>
          <w:rFonts w:ascii="Times New Roman" w:hAnsi="Times New Roman" w:cs="Times New Roman"/>
          <w:sz w:val="28"/>
          <w:szCs w:val="28"/>
        </w:rPr>
        <w:t xml:space="preserve"> теперь требуется:</w:t>
      </w:r>
    </w:p>
    <w:p w:rsidR="00357D1E" w:rsidRPr="00905A07" w:rsidRDefault="00357D1E" w:rsidP="00357D1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1) Подготовка заключений об ОРВ проектов муниципальных </w:t>
      </w:r>
      <w:r w:rsidR="00A922AE" w:rsidRPr="00905A07">
        <w:rPr>
          <w:rFonts w:ascii="Times New Roman" w:hAnsi="Times New Roman" w:cs="Times New Roman"/>
          <w:sz w:val="28"/>
          <w:szCs w:val="28"/>
        </w:rPr>
        <w:t>НПА</w:t>
      </w:r>
      <w:r w:rsidRPr="00905A07">
        <w:rPr>
          <w:rFonts w:ascii="Times New Roman" w:hAnsi="Times New Roman" w:cs="Times New Roman"/>
          <w:sz w:val="28"/>
          <w:szCs w:val="28"/>
        </w:rPr>
        <w:t xml:space="preserve"> </w:t>
      </w:r>
      <w:r w:rsidR="00A922AE" w:rsidRPr="00905A0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05A07">
        <w:rPr>
          <w:rFonts w:ascii="Times New Roman" w:hAnsi="Times New Roman" w:cs="Times New Roman"/>
          <w:sz w:val="28"/>
          <w:szCs w:val="28"/>
        </w:rPr>
        <w:t xml:space="preserve">с использованием количественного сопоставления возможных издержек и выгод предполагаемых адресатов указанного регулирования, включая анализ косвенного </w:t>
      </w:r>
      <w:r w:rsidRPr="00905A07">
        <w:rPr>
          <w:rFonts w:ascii="Times New Roman" w:hAnsi="Times New Roman" w:cs="Times New Roman"/>
          <w:sz w:val="28"/>
          <w:szCs w:val="28"/>
        </w:rPr>
        <w:lastRenderedPageBreak/>
        <w:t>воздействия на смежные сферы общественных отношений,</w:t>
      </w:r>
      <w:r w:rsidR="00A922AE" w:rsidRPr="00905A07">
        <w:rPr>
          <w:rFonts w:ascii="Times New Roman" w:hAnsi="Times New Roman" w:cs="Times New Roman"/>
          <w:sz w:val="28"/>
          <w:szCs w:val="28"/>
        </w:rPr>
        <w:t xml:space="preserve"> </w:t>
      </w:r>
      <w:r w:rsidRPr="00905A07">
        <w:rPr>
          <w:rFonts w:ascii="Times New Roman" w:hAnsi="Times New Roman" w:cs="Times New Roman"/>
          <w:sz w:val="28"/>
          <w:szCs w:val="28"/>
        </w:rPr>
        <w:t>с учетом требуемых материальных, временных, трудовых затрат на его введение.</w:t>
      </w:r>
    </w:p>
    <w:p w:rsidR="00357D1E" w:rsidRPr="00905A07" w:rsidRDefault="00357D1E" w:rsidP="00357D1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Указанное новшество требует разработки и внедрения новых инструментариев оценки.</w:t>
      </w:r>
      <w:r w:rsidR="00A922AE" w:rsidRPr="00905A07">
        <w:rPr>
          <w:rFonts w:ascii="Times New Roman" w:hAnsi="Times New Roman" w:cs="Times New Roman"/>
          <w:sz w:val="28"/>
          <w:szCs w:val="28"/>
        </w:rPr>
        <w:t xml:space="preserve"> Эта работа будет проводиться в процессе подготовки заключений, с применением индивидуального подхода к оценке каждого проекта.</w:t>
      </w:r>
    </w:p>
    <w:p w:rsidR="00357D1E" w:rsidRPr="00905A07" w:rsidRDefault="00357D1E" w:rsidP="00357D1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2) Размещение заключений об ОРВ, экспертизе и оценке фактического воздействия на портале проектов нормативных правовых актов </w:t>
      </w:r>
      <w:hyperlink r:id="rId8" w:history="1">
        <w:r w:rsidRPr="00905A07">
          <w:rPr>
            <w:rStyle w:val="afff0"/>
            <w:rFonts w:ascii="Times New Roman" w:hAnsi="Times New Roman" w:cs="Times New Roman"/>
            <w:color w:val="auto"/>
            <w:sz w:val="28"/>
            <w:szCs w:val="28"/>
          </w:rPr>
          <w:t>http://regulation.admhmao.ru</w:t>
        </w:r>
      </w:hyperlink>
      <w:r w:rsidRPr="00905A07">
        <w:rPr>
          <w:rFonts w:ascii="Times New Roman" w:hAnsi="Times New Roman" w:cs="Times New Roman"/>
          <w:sz w:val="28"/>
          <w:szCs w:val="28"/>
        </w:rPr>
        <w:t xml:space="preserve"> во вкладках «Заключения об ОРВ», «Заключения                             об экспертизе», «Заключения об оценке фактического воздействия», а также информационное наполнение вкладок портала «Проекты планов экспертизы и оценки фактического воздействия», «Планы экспертизы и оценки фактического воздействия», «План по развитию ОРВ, экспертизы и оценке фактического воздействия».</w:t>
      </w:r>
    </w:p>
    <w:p w:rsidR="00357D1E" w:rsidRPr="00905A07" w:rsidRDefault="000E2416" w:rsidP="00357D1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Размещение выполняется </w:t>
      </w:r>
      <w:proofErr w:type="spellStart"/>
      <w:r w:rsidRPr="00905A07">
        <w:rPr>
          <w:rFonts w:ascii="Times New Roman" w:hAnsi="Times New Roman" w:cs="Times New Roman"/>
          <w:sz w:val="28"/>
          <w:szCs w:val="28"/>
        </w:rPr>
        <w:t>УИиРП</w:t>
      </w:r>
      <w:proofErr w:type="spellEnd"/>
      <w:r w:rsidRPr="00905A07">
        <w:rPr>
          <w:rFonts w:ascii="Times New Roman" w:hAnsi="Times New Roman" w:cs="Times New Roman"/>
          <w:sz w:val="28"/>
          <w:szCs w:val="28"/>
        </w:rPr>
        <w:t xml:space="preserve">. </w:t>
      </w:r>
      <w:r w:rsidR="00357D1E" w:rsidRPr="00905A07">
        <w:rPr>
          <w:rFonts w:ascii="Times New Roman" w:hAnsi="Times New Roman" w:cs="Times New Roman"/>
          <w:sz w:val="28"/>
          <w:szCs w:val="28"/>
        </w:rPr>
        <w:t>Ранее размещение указанной информации осуществлялось Департаментом экономического развития Ханты-Мансийского автономного округа – Югры.</w:t>
      </w:r>
      <w:r w:rsidRPr="00905A07">
        <w:rPr>
          <w:rFonts w:ascii="Times New Roman" w:hAnsi="Times New Roman" w:cs="Times New Roman"/>
          <w:sz w:val="28"/>
          <w:szCs w:val="28"/>
        </w:rPr>
        <w:t xml:space="preserve"> </w:t>
      </w:r>
      <w:r w:rsidR="00357D1E" w:rsidRPr="00905A07">
        <w:rPr>
          <w:rFonts w:ascii="Times New Roman" w:hAnsi="Times New Roman" w:cs="Times New Roman"/>
          <w:sz w:val="28"/>
          <w:szCs w:val="28"/>
        </w:rPr>
        <w:t xml:space="preserve">В соответствии с письмом от 20.03.2019 № 22-Исх-3038 органам местного самоуправления передано полномочие по самостоятельному размещению материалов на портале во вкладке «ОРВ в ОМСУ» с 1 апреля 2019 года. </w:t>
      </w:r>
    </w:p>
    <w:p w:rsidR="00357D1E" w:rsidRPr="00905A07" w:rsidRDefault="00357D1E" w:rsidP="00357D1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3) Обеспечение получения не менее двух замечаний и (или) предложений                               от участников публичных консультаций, либо двух отзывов, содержащих информацию об одобрении текущей редакции проекта муниципального правового акта при проведении ОРВ или действующего муниципального правового акта                            при проведении экспертизы и оценки фактического воздействия.</w:t>
      </w:r>
    </w:p>
    <w:p w:rsidR="00357D1E" w:rsidRPr="00905A07" w:rsidRDefault="000E2416" w:rsidP="00357D1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Потребовало</w:t>
      </w:r>
      <w:r w:rsidR="00357D1E" w:rsidRPr="00905A07">
        <w:rPr>
          <w:rFonts w:ascii="Times New Roman" w:hAnsi="Times New Roman" w:cs="Times New Roman"/>
          <w:sz w:val="28"/>
          <w:szCs w:val="28"/>
        </w:rPr>
        <w:t xml:space="preserve"> совершенствования порядков проведения ОРВ, экспертизы и </w:t>
      </w:r>
      <w:r w:rsidRPr="00905A07">
        <w:rPr>
          <w:rFonts w:ascii="Times New Roman" w:hAnsi="Times New Roman" w:cs="Times New Roman"/>
          <w:sz w:val="28"/>
          <w:szCs w:val="28"/>
        </w:rPr>
        <w:t>ОФВ</w:t>
      </w:r>
      <w:r w:rsidR="00357D1E" w:rsidRPr="00905A07">
        <w:rPr>
          <w:rFonts w:ascii="Times New Roman" w:hAnsi="Times New Roman" w:cs="Times New Roman"/>
          <w:sz w:val="28"/>
          <w:szCs w:val="28"/>
        </w:rPr>
        <w:t xml:space="preserve">, обеспечение контроля </w:t>
      </w:r>
      <w:r w:rsidR="00BE0FEC" w:rsidRPr="00905A07">
        <w:rPr>
          <w:rFonts w:ascii="Times New Roman" w:hAnsi="Times New Roman" w:cs="Times New Roman"/>
          <w:sz w:val="28"/>
          <w:szCs w:val="28"/>
        </w:rPr>
        <w:t>за выполнением</w:t>
      </w:r>
      <w:r w:rsidR="00357D1E" w:rsidRPr="00905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D1E" w:rsidRPr="00905A07" w:rsidRDefault="00357D1E" w:rsidP="00357D1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4) Подготовка не менее 6 заключений об </w:t>
      </w:r>
      <w:r w:rsidR="00A922AE" w:rsidRPr="00905A07">
        <w:rPr>
          <w:rFonts w:ascii="Times New Roman" w:hAnsi="Times New Roman" w:cs="Times New Roman"/>
          <w:sz w:val="28"/>
          <w:szCs w:val="28"/>
        </w:rPr>
        <w:t>ОФВ</w:t>
      </w:r>
      <w:r w:rsidRPr="00905A07">
        <w:rPr>
          <w:rFonts w:ascii="Times New Roman" w:hAnsi="Times New Roman" w:cs="Times New Roman"/>
          <w:sz w:val="28"/>
          <w:szCs w:val="28"/>
        </w:rPr>
        <w:t xml:space="preserve"> действующих муниципальных нормативных правовых актов, в целях анализа достижения целей регулирования, заявленных в сводном отчете об ОРВ проектов </w:t>
      </w:r>
      <w:r w:rsidR="00A922AE" w:rsidRPr="00905A07">
        <w:rPr>
          <w:rFonts w:ascii="Times New Roman" w:hAnsi="Times New Roman" w:cs="Times New Roman"/>
          <w:sz w:val="28"/>
          <w:szCs w:val="28"/>
        </w:rPr>
        <w:t>МПА</w:t>
      </w:r>
      <w:r w:rsidRPr="00905A07">
        <w:rPr>
          <w:rFonts w:ascii="Times New Roman" w:hAnsi="Times New Roman" w:cs="Times New Roman"/>
          <w:sz w:val="28"/>
          <w:szCs w:val="28"/>
        </w:rPr>
        <w:t xml:space="preserve">, определения и оценки фактических положительных и отрицательных последствий принятия </w:t>
      </w:r>
      <w:r w:rsidR="000E2416" w:rsidRPr="00905A07">
        <w:rPr>
          <w:rFonts w:ascii="Times New Roman" w:hAnsi="Times New Roman" w:cs="Times New Roman"/>
          <w:sz w:val="28"/>
          <w:szCs w:val="28"/>
        </w:rPr>
        <w:t>МПА</w:t>
      </w:r>
      <w:r w:rsidRPr="00905A07">
        <w:rPr>
          <w:rFonts w:ascii="Times New Roman" w:hAnsi="Times New Roman" w:cs="Times New Roman"/>
          <w:sz w:val="28"/>
          <w:szCs w:val="28"/>
        </w:rPr>
        <w:t>, а также выявления в них положений, необоснованно затрудняющих осуществление предпринимательской и инвестиционной деятельности или приводящих к возникновению необоснованных расходов.</w:t>
      </w:r>
    </w:p>
    <w:p w:rsidR="00357D1E" w:rsidRPr="00905A07" w:rsidRDefault="00357D1E" w:rsidP="00357D1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В предыдущие годы оценка проводилась по двум муниципал</w:t>
      </w:r>
      <w:r w:rsidR="000E2416" w:rsidRPr="00905A07">
        <w:rPr>
          <w:rFonts w:ascii="Times New Roman" w:hAnsi="Times New Roman" w:cs="Times New Roman"/>
          <w:sz w:val="28"/>
          <w:szCs w:val="28"/>
        </w:rPr>
        <w:t>ьным нормативным правовым актам</w:t>
      </w:r>
      <w:r w:rsidRPr="00905A07">
        <w:rPr>
          <w:rFonts w:ascii="Times New Roman" w:hAnsi="Times New Roman" w:cs="Times New Roman"/>
          <w:sz w:val="28"/>
          <w:szCs w:val="28"/>
        </w:rPr>
        <w:t>.</w:t>
      </w:r>
      <w:r w:rsidR="000E2416" w:rsidRPr="00905A07">
        <w:rPr>
          <w:rFonts w:ascii="Times New Roman" w:hAnsi="Times New Roman" w:cs="Times New Roman"/>
          <w:sz w:val="28"/>
          <w:szCs w:val="28"/>
        </w:rPr>
        <w:t xml:space="preserve"> В план 2019 года включены 5 МПА, в связи с получением предварительной информации от </w:t>
      </w:r>
      <w:proofErr w:type="spellStart"/>
      <w:r w:rsidR="000E2416" w:rsidRPr="00905A07"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 w:rsidR="000E2416" w:rsidRPr="00905A07">
        <w:rPr>
          <w:rFonts w:ascii="Times New Roman" w:hAnsi="Times New Roman" w:cs="Times New Roman"/>
          <w:sz w:val="28"/>
          <w:szCs w:val="28"/>
        </w:rPr>
        <w:t xml:space="preserve"> Югры о включении этого направления в рейтинг.</w:t>
      </w:r>
      <w:r w:rsidRPr="00905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1E" w:rsidRPr="00905A07" w:rsidRDefault="00357D1E" w:rsidP="00357D1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5) Проведение мероприятий по ОРВ, экспертизе и </w:t>
      </w:r>
      <w:r w:rsidR="00F61E63" w:rsidRPr="00905A07">
        <w:rPr>
          <w:rFonts w:ascii="Times New Roman" w:hAnsi="Times New Roman" w:cs="Times New Roman"/>
          <w:sz w:val="28"/>
          <w:szCs w:val="28"/>
        </w:rPr>
        <w:t>ОФВ</w:t>
      </w:r>
      <w:r w:rsidRPr="00905A0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образовании, а также их освещение на официальном сайте муниципального образования, в социальной сети «</w:t>
      </w:r>
      <w:proofErr w:type="spellStart"/>
      <w:r w:rsidRPr="00905A0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05A07">
        <w:rPr>
          <w:rFonts w:ascii="Times New Roman" w:hAnsi="Times New Roman" w:cs="Times New Roman"/>
          <w:sz w:val="28"/>
          <w:szCs w:val="28"/>
        </w:rPr>
        <w:t>» в группе</w:t>
      </w:r>
      <w:r w:rsidR="00F61E63" w:rsidRPr="00905A07">
        <w:rPr>
          <w:rFonts w:ascii="Times New Roman" w:hAnsi="Times New Roman" w:cs="Times New Roman"/>
          <w:sz w:val="28"/>
          <w:szCs w:val="28"/>
        </w:rPr>
        <w:t xml:space="preserve"> </w:t>
      </w:r>
      <w:r w:rsidRPr="00905A07">
        <w:rPr>
          <w:rFonts w:ascii="Times New Roman" w:hAnsi="Times New Roman" w:cs="Times New Roman"/>
          <w:sz w:val="28"/>
          <w:szCs w:val="28"/>
        </w:rPr>
        <w:t>«ОРВ в Югре», средствах массовой информации, иных интерактивных площадках,</w:t>
      </w:r>
      <w:r w:rsidR="00F61E63" w:rsidRPr="00905A07">
        <w:rPr>
          <w:rFonts w:ascii="Times New Roman" w:hAnsi="Times New Roman" w:cs="Times New Roman"/>
          <w:sz w:val="28"/>
          <w:szCs w:val="28"/>
        </w:rPr>
        <w:t xml:space="preserve"> </w:t>
      </w:r>
      <w:r w:rsidRPr="00905A07">
        <w:rPr>
          <w:rFonts w:ascii="Times New Roman" w:hAnsi="Times New Roman" w:cs="Times New Roman"/>
          <w:sz w:val="28"/>
          <w:szCs w:val="28"/>
        </w:rPr>
        <w:t>в том числе:</w:t>
      </w:r>
    </w:p>
    <w:p w:rsidR="00357D1E" w:rsidRPr="00905A07" w:rsidRDefault="00357D1E" w:rsidP="00357D1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- рассмотрение вопросов по ОРВ, экспертизе и </w:t>
      </w:r>
      <w:r w:rsidR="00F61E63" w:rsidRPr="00905A07">
        <w:rPr>
          <w:rFonts w:ascii="Times New Roman" w:hAnsi="Times New Roman" w:cs="Times New Roman"/>
          <w:sz w:val="28"/>
          <w:szCs w:val="28"/>
        </w:rPr>
        <w:t>ОФВ</w:t>
      </w:r>
      <w:r w:rsidRPr="00905A07">
        <w:rPr>
          <w:rFonts w:ascii="Times New Roman" w:hAnsi="Times New Roman" w:cs="Times New Roman"/>
          <w:sz w:val="28"/>
          <w:szCs w:val="28"/>
        </w:rPr>
        <w:t xml:space="preserve"> на заседаниях координационного совета по развитию малого и среднего предпринимательства при Администрации города (не менее 2 мероприятий</w:t>
      </w:r>
      <w:r w:rsidR="00F61E63" w:rsidRPr="00905A07">
        <w:rPr>
          <w:rFonts w:ascii="Times New Roman" w:hAnsi="Times New Roman" w:cs="Times New Roman"/>
          <w:sz w:val="28"/>
          <w:szCs w:val="28"/>
        </w:rPr>
        <w:t xml:space="preserve"> </w:t>
      </w:r>
      <w:r w:rsidRPr="00905A07">
        <w:rPr>
          <w:rFonts w:ascii="Times New Roman" w:hAnsi="Times New Roman" w:cs="Times New Roman"/>
          <w:sz w:val="28"/>
          <w:szCs w:val="28"/>
        </w:rPr>
        <w:t>ежегодно);</w:t>
      </w:r>
    </w:p>
    <w:p w:rsidR="00357D1E" w:rsidRPr="00905A07" w:rsidRDefault="00357D1E" w:rsidP="00357D1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- проведение обучающих семинаров по вопросам ОРВ, экспертизы и </w:t>
      </w:r>
      <w:r w:rsidR="00F61E63" w:rsidRPr="00905A07">
        <w:rPr>
          <w:rFonts w:ascii="Times New Roman" w:hAnsi="Times New Roman" w:cs="Times New Roman"/>
          <w:sz w:val="28"/>
          <w:szCs w:val="28"/>
        </w:rPr>
        <w:t>ОФВ</w:t>
      </w:r>
      <w:r w:rsidRPr="00905A07">
        <w:rPr>
          <w:rFonts w:ascii="Times New Roman" w:hAnsi="Times New Roman" w:cs="Times New Roman"/>
          <w:sz w:val="28"/>
          <w:szCs w:val="28"/>
        </w:rPr>
        <w:t xml:space="preserve"> </w:t>
      </w:r>
      <w:r w:rsidR="00F61E63" w:rsidRPr="00905A0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F61E63" w:rsidRPr="00905A07">
        <w:rPr>
          <w:rFonts w:ascii="Times New Roman" w:hAnsi="Times New Roman" w:cs="Times New Roman"/>
          <w:sz w:val="28"/>
          <w:szCs w:val="28"/>
        </w:rPr>
        <w:t xml:space="preserve">   </w:t>
      </w:r>
      <w:r w:rsidRPr="00905A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05A07">
        <w:rPr>
          <w:rFonts w:ascii="Times New Roman" w:hAnsi="Times New Roman" w:cs="Times New Roman"/>
          <w:sz w:val="28"/>
          <w:szCs w:val="28"/>
        </w:rPr>
        <w:t>не менее 2 мероприятий ежегодно);</w:t>
      </w:r>
    </w:p>
    <w:p w:rsidR="00357D1E" w:rsidRPr="00905A07" w:rsidRDefault="00357D1E" w:rsidP="00357D1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lastRenderedPageBreak/>
        <w:t xml:space="preserve">- освещение вопросов по ОРВ, экспертизе и </w:t>
      </w:r>
      <w:r w:rsidR="00F61E63" w:rsidRPr="00905A07">
        <w:rPr>
          <w:rFonts w:ascii="Times New Roman" w:hAnsi="Times New Roman" w:cs="Times New Roman"/>
          <w:sz w:val="28"/>
          <w:szCs w:val="28"/>
        </w:rPr>
        <w:t xml:space="preserve">ОФВ </w:t>
      </w:r>
      <w:r w:rsidRPr="00905A07">
        <w:rPr>
          <w:rFonts w:ascii="Times New Roman" w:hAnsi="Times New Roman" w:cs="Times New Roman"/>
          <w:sz w:val="28"/>
          <w:szCs w:val="28"/>
        </w:rPr>
        <w:t>на конференциях, совещаниях, иных мероприятиях (не менее 2 мероприятий ежегодно).</w:t>
      </w:r>
    </w:p>
    <w:p w:rsidR="00357D1E" w:rsidRPr="00905A07" w:rsidRDefault="00357D1E" w:rsidP="00357D1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Ранее учитывалось наличие и периодичность проведенных мероприятий и их освещение на официальном сайте муниципального образования, без требований к количеству проведенных мероприятий.</w:t>
      </w:r>
    </w:p>
    <w:p w:rsidR="00357D1E" w:rsidRPr="00905A07" w:rsidRDefault="00357D1E" w:rsidP="00357D1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6) Внедрение нововведений в сфере ОРВ, экспертизы и </w:t>
      </w:r>
      <w:r w:rsidR="00F61E63" w:rsidRPr="00905A07">
        <w:rPr>
          <w:rFonts w:ascii="Times New Roman" w:hAnsi="Times New Roman" w:cs="Times New Roman"/>
          <w:sz w:val="28"/>
          <w:szCs w:val="28"/>
        </w:rPr>
        <w:t>ОФВ</w:t>
      </w:r>
      <w:r w:rsidRPr="00905A07">
        <w:rPr>
          <w:rFonts w:ascii="Times New Roman" w:hAnsi="Times New Roman" w:cs="Times New Roman"/>
          <w:sz w:val="28"/>
          <w:szCs w:val="28"/>
        </w:rPr>
        <w:t xml:space="preserve"> и направление </w:t>
      </w:r>
      <w:r w:rsidR="00F61E63" w:rsidRPr="00905A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5A07">
        <w:rPr>
          <w:rFonts w:ascii="Times New Roman" w:hAnsi="Times New Roman" w:cs="Times New Roman"/>
          <w:sz w:val="28"/>
          <w:szCs w:val="28"/>
        </w:rPr>
        <w:t xml:space="preserve">в Департамент экономического развития </w:t>
      </w:r>
      <w:r w:rsidR="00F61E63" w:rsidRPr="00905A07">
        <w:rPr>
          <w:rFonts w:ascii="Times New Roman" w:hAnsi="Times New Roman" w:cs="Times New Roman"/>
          <w:sz w:val="28"/>
          <w:szCs w:val="28"/>
        </w:rPr>
        <w:t>ХМАО</w:t>
      </w:r>
      <w:r w:rsidRPr="00905A07">
        <w:rPr>
          <w:rFonts w:ascii="Times New Roman" w:hAnsi="Times New Roman" w:cs="Times New Roman"/>
          <w:sz w:val="28"/>
          <w:szCs w:val="28"/>
        </w:rPr>
        <w:t xml:space="preserve"> – Югры не менее двух предложений для включения в «Лучшие практики проведения ОРВ, экспертизы и </w:t>
      </w:r>
      <w:r w:rsidR="00F61E63" w:rsidRPr="00905A07">
        <w:rPr>
          <w:rFonts w:ascii="Times New Roman" w:hAnsi="Times New Roman" w:cs="Times New Roman"/>
          <w:sz w:val="28"/>
          <w:szCs w:val="28"/>
        </w:rPr>
        <w:t>ОФВ</w:t>
      </w:r>
      <w:r w:rsidRPr="00905A07">
        <w:rPr>
          <w:rFonts w:ascii="Times New Roman" w:hAnsi="Times New Roman" w:cs="Times New Roman"/>
          <w:sz w:val="28"/>
          <w:szCs w:val="28"/>
        </w:rPr>
        <w:t>» муниципальных образований Ханты-Мансийского автономного округа – Югры.</w:t>
      </w:r>
    </w:p>
    <w:p w:rsidR="00357D1E" w:rsidRPr="00905A07" w:rsidRDefault="00357D1E" w:rsidP="00357D1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Для выполнения нововведения </w:t>
      </w:r>
      <w:r w:rsidR="00F61E63" w:rsidRPr="00905A07">
        <w:rPr>
          <w:rFonts w:ascii="Times New Roman" w:hAnsi="Times New Roman" w:cs="Times New Roman"/>
          <w:sz w:val="28"/>
          <w:szCs w:val="28"/>
        </w:rPr>
        <w:t>уполномоченному органу (</w:t>
      </w:r>
      <w:proofErr w:type="spellStart"/>
      <w:r w:rsidR="00F61E63" w:rsidRPr="00905A07">
        <w:rPr>
          <w:rFonts w:ascii="Times New Roman" w:hAnsi="Times New Roman" w:cs="Times New Roman"/>
          <w:sz w:val="28"/>
          <w:szCs w:val="28"/>
        </w:rPr>
        <w:t>УИиРП</w:t>
      </w:r>
      <w:proofErr w:type="spellEnd"/>
      <w:r w:rsidR="00F61E63" w:rsidRPr="00905A07">
        <w:rPr>
          <w:rFonts w:ascii="Times New Roman" w:hAnsi="Times New Roman" w:cs="Times New Roman"/>
          <w:sz w:val="28"/>
          <w:szCs w:val="28"/>
        </w:rPr>
        <w:t xml:space="preserve">) </w:t>
      </w:r>
      <w:r w:rsidRPr="00905A07">
        <w:rPr>
          <w:rFonts w:ascii="Times New Roman" w:hAnsi="Times New Roman" w:cs="Times New Roman"/>
          <w:sz w:val="28"/>
          <w:szCs w:val="28"/>
        </w:rPr>
        <w:t>требуется анализ практики процедур</w:t>
      </w:r>
      <w:r w:rsidR="00F61E63" w:rsidRPr="00905A07">
        <w:rPr>
          <w:rFonts w:ascii="Times New Roman" w:hAnsi="Times New Roman" w:cs="Times New Roman"/>
          <w:sz w:val="28"/>
          <w:szCs w:val="28"/>
        </w:rPr>
        <w:t xml:space="preserve"> </w:t>
      </w:r>
      <w:r w:rsidRPr="00905A07">
        <w:rPr>
          <w:rFonts w:ascii="Times New Roman" w:hAnsi="Times New Roman" w:cs="Times New Roman"/>
          <w:sz w:val="28"/>
          <w:szCs w:val="28"/>
        </w:rPr>
        <w:t xml:space="preserve">и подготовки заключений об ОРВ, экспертизе и </w:t>
      </w:r>
      <w:r w:rsidR="00F61E63" w:rsidRPr="00905A07">
        <w:rPr>
          <w:rFonts w:ascii="Times New Roman" w:hAnsi="Times New Roman" w:cs="Times New Roman"/>
          <w:sz w:val="28"/>
          <w:szCs w:val="28"/>
        </w:rPr>
        <w:t xml:space="preserve">ОФВ                       </w:t>
      </w:r>
      <w:r w:rsidRPr="00905A07">
        <w:rPr>
          <w:rFonts w:ascii="Times New Roman" w:hAnsi="Times New Roman" w:cs="Times New Roman"/>
          <w:sz w:val="28"/>
          <w:szCs w:val="28"/>
        </w:rPr>
        <w:t xml:space="preserve">во всех муниципальных образованиях </w:t>
      </w:r>
      <w:r w:rsidR="00F61E63" w:rsidRPr="00905A07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905A07">
        <w:rPr>
          <w:rFonts w:ascii="Times New Roman" w:hAnsi="Times New Roman" w:cs="Times New Roman"/>
          <w:sz w:val="28"/>
          <w:szCs w:val="28"/>
        </w:rPr>
        <w:t>. Выявление, анализ и внедрение «Лучших практик» других муниципальных о</w:t>
      </w:r>
      <w:r w:rsidR="00F61E63" w:rsidRPr="00905A07">
        <w:rPr>
          <w:rFonts w:ascii="Times New Roman" w:hAnsi="Times New Roman" w:cs="Times New Roman"/>
          <w:sz w:val="28"/>
          <w:szCs w:val="28"/>
        </w:rPr>
        <w:t>бразований Российской Федерации</w:t>
      </w:r>
      <w:r w:rsidRPr="00905A07">
        <w:rPr>
          <w:rFonts w:ascii="Times New Roman" w:hAnsi="Times New Roman" w:cs="Times New Roman"/>
          <w:sz w:val="28"/>
          <w:szCs w:val="28"/>
        </w:rPr>
        <w:t>.</w:t>
      </w:r>
    </w:p>
    <w:p w:rsidR="00F61E63" w:rsidRPr="00905A07" w:rsidRDefault="00F61E63" w:rsidP="00357D1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В 3 квартале 2019 </w:t>
      </w:r>
      <w:proofErr w:type="spellStart"/>
      <w:r w:rsidRPr="00905A07">
        <w:rPr>
          <w:rFonts w:ascii="Times New Roman" w:hAnsi="Times New Roman" w:cs="Times New Roman"/>
          <w:sz w:val="28"/>
          <w:szCs w:val="28"/>
        </w:rPr>
        <w:t>УИиРП</w:t>
      </w:r>
      <w:proofErr w:type="spellEnd"/>
      <w:r w:rsidRPr="00905A07">
        <w:rPr>
          <w:rFonts w:ascii="Times New Roman" w:hAnsi="Times New Roman" w:cs="Times New Roman"/>
          <w:sz w:val="28"/>
          <w:szCs w:val="28"/>
        </w:rPr>
        <w:t xml:space="preserve"> направлено 10 предложений для включения в «Лучшие практики». Результаты мы узнаем при подведении итогов за 9 месяцев 2019 года.</w:t>
      </w:r>
    </w:p>
    <w:p w:rsidR="00357D1E" w:rsidRPr="00905A07" w:rsidRDefault="00357D1E" w:rsidP="00357D1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7) Осуществление публичной деятельности в сфере ОРВ, экспертизы и оценки фактического воздействия:</w:t>
      </w:r>
    </w:p>
    <w:p w:rsidR="00357D1E" w:rsidRPr="00905A07" w:rsidRDefault="00357D1E" w:rsidP="00357D1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- организация, обеспечение и контроль информирования субъектов предпринимательской и инвестиционной деятельности об ОРВ (в том числе                                    о проведении публичных консультаций) посредством интерактивных площадок (социальные сети, мессенджеры)</w:t>
      </w:r>
      <w:r w:rsidR="001664FE" w:rsidRPr="00905A07">
        <w:rPr>
          <w:rFonts w:ascii="Times New Roman" w:hAnsi="Times New Roman" w:cs="Times New Roman"/>
          <w:sz w:val="28"/>
          <w:szCs w:val="28"/>
        </w:rPr>
        <w:t>. Эта работа уже выполняется посредством администрирования группы «ОРВ в Сургуте» в мессенджере «</w:t>
      </w:r>
      <w:r w:rsidR="001664FE" w:rsidRPr="00905A07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1664FE" w:rsidRPr="00905A07">
        <w:rPr>
          <w:rFonts w:ascii="Times New Roman" w:hAnsi="Times New Roman" w:cs="Times New Roman"/>
          <w:sz w:val="28"/>
          <w:szCs w:val="28"/>
        </w:rPr>
        <w:t>»</w:t>
      </w:r>
      <w:r w:rsidRPr="00905A07">
        <w:rPr>
          <w:rFonts w:ascii="Times New Roman" w:hAnsi="Times New Roman" w:cs="Times New Roman"/>
          <w:sz w:val="28"/>
          <w:szCs w:val="28"/>
        </w:rPr>
        <w:t>;</w:t>
      </w:r>
    </w:p>
    <w:p w:rsidR="00357D1E" w:rsidRPr="00905A07" w:rsidRDefault="00357D1E" w:rsidP="00357D1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- подготовка публикаций по вопросам ОРВ, экспертизы и оценки фактического воздействия и обеспечение их размещения в средствах массовой информации                         </w:t>
      </w:r>
      <w:proofErr w:type="gramStart"/>
      <w:r w:rsidRPr="00905A0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05A07">
        <w:rPr>
          <w:rFonts w:ascii="Times New Roman" w:hAnsi="Times New Roman" w:cs="Times New Roman"/>
          <w:sz w:val="28"/>
          <w:szCs w:val="28"/>
        </w:rPr>
        <w:t>не менее 4 публикаций ежегодно).</w:t>
      </w:r>
      <w:r w:rsidR="001664FE" w:rsidRPr="00905A07">
        <w:rPr>
          <w:rFonts w:ascii="Times New Roman" w:hAnsi="Times New Roman" w:cs="Times New Roman"/>
          <w:sz w:val="28"/>
          <w:szCs w:val="28"/>
        </w:rPr>
        <w:t xml:space="preserve"> Одна публикация «ОРВ: диалог бизнеса и власти» уже размещена в конце сентября в газете «Сургутские ведомости». До конца года планируется разместить еще 3 публикации, материала на стадии подготовки. </w:t>
      </w:r>
    </w:p>
    <w:p w:rsidR="00357D1E" w:rsidRPr="00905A07" w:rsidRDefault="000E2416" w:rsidP="00357D1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8</w:t>
      </w:r>
      <w:r w:rsidR="00357D1E" w:rsidRPr="00905A07">
        <w:rPr>
          <w:rFonts w:ascii="Times New Roman" w:hAnsi="Times New Roman" w:cs="Times New Roman"/>
          <w:sz w:val="28"/>
          <w:szCs w:val="28"/>
        </w:rPr>
        <w:t xml:space="preserve">) Ежегодная разработка и реализация плана мероприятий по развитию ОРВ, экспертизы и оценки фактического воздействия, содержащего мероприятия                                 по совершенствованию и развитию ОРВ, экспертизы и оценки фактического воздействия в муниципальном образовании. </w:t>
      </w:r>
    </w:p>
    <w:p w:rsidR="00357D1E" w:rsidRPr="00905A07" w:rsidRDefault="000E2416" w:rsidP="00357D1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Разработка и реализация плана мероприятий осуществляется уполномоченным органом (</w:t>
      </w:r>
      <w:proofErr w:type="spellStart"/>
      <w:r w:rsidRPr="00905A07">
        <w:rPr>
          <w:rFonts w:ascii="Times New Roman" w:hAnsi="Times New Roman" w:cs="Times New Roman"/>
          <w:sz w:val="28"/>
          <w:szCs w:val="28"/>
        </w:rPr>
        <w:t>УИиРП</w:t>
      </w:r>
      <w:proofErr w:type="spellEnd"/>
      <w:r w:rsidRPr="00905A07">
        <w:rPr>
          <w:rFonts w:ascii="Times New Roman" w:hAnsi="Times New Roman" w:cs="Times New Roman"/>
          <w:sz w:val="28"/>
          <w:szCs w:val="28"/>
        </w:rPr>
        <w:t>)</w:t>
      </w:r>
      <w:r w:rsidR="00357D1E" w:rsidRPr="00905A07">
        <w:rPr>
          <w:rFonts w:ascii="Times New Roman" w:hAnsi="Times New Roman" w:cs="Times New Roman"/>
          <w:sz w:val="28"/>
          <w:szCs w:val="28"/>
        </w:rPr>
        <w:t>.</w:t>
      </w:r>
    </w:p>
    <w:p w:rsidR="00A204E8" w:rsidRPr="00905A07" w:rsidRDefault="00A204E8" w:rsidP="00A204E8">
      <w:pPr>
        <w:shd w:val="clear" w:color="auto" w:fill="FFFFFF"/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4E8" w:rsidRDefault="001664FE" w:rsidP="00CF32E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204E8" w:rsidRPr="00905A07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2D7B2A" w:rsidRPr="00905A07">
        <w:rPr>
          <w:rFonts w:ascii="Times New Roman" w:hAnsi="Times New Roman" w:cs="Times New Roman"/>
          <w:sz w:val="28"/>
          <w:szCs w:val="28"/>
        </w:rPr>
        <w:t>соответствии с протоколом № 33 от</w:t>
      </w:r>
      <w:r w:rsidRPr="00905A07">
        <w:rPr>
          <w:rFonts w:ascii="Times New Roman" w:hAnsi="Times New Roman" w:cs="Times New Roman"/>
          <w:sz w:val="28"/>
          <w:szCs w:val="28"/>
        </w:rPr>
        <w:t xml:space="preserve"> </w:t>
      </w:r>
      <w:r w:rsidR="002D7B2A" w:rsidRPr="00905A07">
        <w:rPr>
          <w:rFonts w:ascii="Times New Roman" w:hAnsi="Times New Roman" w:cs="Times New Roman"/>
          <w:sz w:val="28"/>
          <w:szCs w:val="28"/>
        </w:rPr>
        <w:t xml:space="preserve">04.10.2019 заседания комиссии по проведению административной реформы и повышению качества предоставления государственных и муниципальных услуг в ХМАО – Югре, органам местного самоуправления </w:t>
      </w:r>
      <w:r w:rsidR="00CF32E6" w:rsidRPr="00905A07">
        <w:rPr>
          <w:rFonts w:ascii="Times New Roman" w:hAnsi="Times New Roman" w:cs="Times New Roman"/>
          <w:sz w:val="28"/>
          <w:szCs w:val="28"/>
        </w:rPr>
        <w:t>рекомендовано в</w:t>
      </w:r>
      <w:r w:rsidR="00A204E8" w:rsidRPr="00905A07">
        <w:rPr>
          <w:rFonts w:ascii="Times New Roman" w:hAnsi="Times New Roman" w:cs="Times New Roman"/>
          <w:sz w:val="28"/>
          <w:szCs w:val="28"/>
        </w:rPr>
        <w:t xml:space="preserve"> целях повышения результативности </w:t>
      </w:r>
      <w:r w:rsidR="00CF32E6" w:rsidRPr="00905A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04E8" w:rsidRPr="00905A07">
        <w:rPr>
          <w:rFonts w:ascii="Times New Roman" w:hAnsi="Times New Roman" w:cs="Times New Roman"/>
          <w:sz w:val="28"/>
          <w:szCs w:val="28"/>
        </w:rPr>
        <w:t xml:space="preserve">и оптимизации механизмов проведения </w:t>
      </w:r>
      <w:r w:rsidR="00CF32E6" w:rsidRPr="00905A07">
        <w:rPr>
          <w:rFonts w:ascii="Times New Roman" w:hAnsi="Times New Roman" w:cs="Times New Roman"/>
          <w:sz w:val="28"/>
          <w:szCs w:val="28"/>
        </w:rPr>
        <w:t>ОРВ</w:t>
      </w:r>
      <w:r w:rsidR="00A204E8" w:rsidRPr="00905A07">
        <w:rPr>
          <w:rFonts w:ascii="Times New Roman" w:hAnsi="Times New Roman" w:cs="Times New Roman"/>
          <w:sz w:val="28"/>
          <w:szCs w:val="28"/>
        </w:rPr>
        <w:t xml:space="preserve"> на муниципальном уровне</w:t>
      </w:r>
      <w:r w:rsidR="00CF32E6" w:rsidRPr="00905A07">
        <w:rPr>
          <w:rFonts w:ascii="Times New Roman" w:hAnsi="Times New Roman" w:cs="Times New Roman"/>
          <w:sz w:val="28"/>
          <w:szCs w:val="28"/>
        </w:rPr>
        <w:t>,</w:t>
      </w:r>
      <w:r w:rsidR="00A204E8" w:rsidRPr="00905A07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получения на каждый проект </w:t>
      </w:r>
      <w:r w:rsidR="00CF32E6" w:rsidRPr="00905A07">
        <w:rPr>
          <w:rFonts w:ascii="Times New Roman" w:hAnsi="Times New Roman" w:cs="Times New Roman"/>
          <w:sz w:val="28"/>
          <w:szCs w:val="28"/>
        </w:rPr>
        <w:t>МПА</w:t>
      </w:r>
      <w:r w:rsidR="00A204E8" w:rsidRPr="00905A07">
        <w:rPr>
          <w:rFonts w:ascii="Times New Roman" w:hAnsi="Times New Roman" w:cs="Times New Roman"/>
          <w:sz w:val="28"/>
          <w:szCs w:val="28"/>
        </w:rPr>
        <w:t>, относящегося к сфере ОРВ, не менее 20% отзывов участников публичных консультаций в электронном виде</w:t>
      </w:r>
      <w:r w:rsidRPr="00905A07">
        <w:rPr>
          <w:rFonts w:ascii="Times New Roman" w:hAnsi="Times New Roman" w:cs="Times New Roman"/>
          <w:sz w:val="28"/>
          <w:szCs w:val="28"/>
        </w:rPr>
        <w:t xml:space="preserve"> </w:t>
      </w:r>
      <w:r w:rsidR="00CF32E6" w:rsidRPr="00905A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04E8" w:rsidRPr="00905A07">
        <w:rPr>
          <w:rFonts w:ascii="Times New Roman" w:hAnsi="Times New Roman" w:cs="Times New Roman"/>
          <w:sz w:val="28"/>
          <w:szCs w:val="28"/>
        </w:rPr>
        <w:t>с использованием Портала прое</w:t>
      </w:r>
      <w:r w:rsidRPr="00905A07">
        <w:rPr>
          <w:rFonts w:ascii="Times New Roman" w:hAnsi="Times New Roman" w:cs="Times New Roman"/>
          <w:sz w:val="28"/>
          <w:szCs w:val="28"/>
        </w:rPr>
        <w:t>ктов нормативных правовых актов.</w:t>
      </w:r>
    </w:p>
    <w:p w:rsidR="00EE242C" w:rsidRPr="00905A07" w:rsidRDefault="00EE242C" w:rsidP="00CF32E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изменения планируется включить в методику формирования рейтинга</w:t>
      </w:r>
      <w:r w:rsidR="00316B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A07" w:rsidRPr="00905A07" w:rsidRDefault="00905A07" w:rsidP="00CF32E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5A07" w:rsidRPr="00905A07" w:rsidRDefault="00905A07" w:rsidP="00905A0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2. Изменения Порядков проведения ОРВ, экспертизы и ОФВ</w:t>
      </w:r>
    </w:p>
    <w:p w:rsidR="00905A07" w:rsidRPr="00905A07" w:rsidRDefault="00905A07" w:rsidP="00905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5A07" w:rsidRPr="00905A07" w:rsidRDefault="00905A07" w:rsidP="00905A07">
      <w:pPr>
        <w:pStyle w:val="aff"/>
        <w:ind w:left="139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В связи с внесением изменений в приказ Департамента экономического развития Ханты-Мансийского автономного округа – Югры от 12.12.2016 № 253                              (от 17.07.2019 № 146), в постановление Правительства ХМАО - Югры от 30.08.2013 № 328-п «О порядке проведения ОРВ проектов нормативных правовых актов, подготовленных исполнительными органами государственной власти Ханты-Мансийского автономного округа - Югры, экспертизы и ОФВ нормативных правовых актов Ханты-Мансийского автономного округа - Югры, затрагивающих вопросы осуществления предпринимательской и инвестиционной деятельности»      (от 05.07.2019 № 217-п), для популяризации ОРВ, экспертизы и ОФВ в Порядки                          на муниципальном уровне внесены следующие изменения: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tab/>
      </w:r>
      <w:r w:rsidRPr="00905A07">
        <w:rPr>
          <w:rFonts w:ascii="Times New Roman" w:hAnsi="Times New Roman" w:cs="Times New Roman"/>
          <w:sz w:val="28"/>
          <w:szCs w:val="28"/>
        </w:rPr>
        <w:t>1) Дополнена обязанность уполномоченного органа (</w:t>
      </w:r>
      <w:proofErr w:type="spellStart"/>
      <w:r w:rsidRPr="00905A07">
        <w:rPr>
          <w:rFonts w:ascii="Times New Roman" w:hAnsi="Times New Roman" w:cs="Times New Roman"/>
          <w:sz w:val="28"/>
          <w:szCs w:val="28"/>
        </w:rPr>
        <w:t>УИиРП</w:t>
      </w:r>
      <w:proofErr w:type="spellEnd"/>
      <w:r w:rsidRPr="00905A07">
        <w:rPr>
          <w:rFonts w:ascii="Times New Roman" w:hAnsi="Times New Roman" w:cs="Times New Roman"/>
          <w:sz w:val="28"/>
          <w:szCs w:val="28"/>
        </w:rPr>
        <w:t>) по размещению проектов планов проведения экспертизы и ОФВ, на портале ХМАО для проведения публичного обсуждения.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Срок публичного обсуждения составляет не менее 10 рабочих дней со дня размещения на официальном портале Администрации города и портале проектов нормативных правовых актов (</w:t>
      </w:r>
      <w:hyperlink r:id="rId9" w:history="1">
        <w:r w:rsidRPr="00905A07">
          <w:rPr>
            <w:rStyle w:val="afff0"/>
            <w:rFonts w:ascii="Times New Roman" w:hAnsi="Times New Roman" w:cs="Times New Roman"/>
            <w:sz w:val="28"/>
            <w:szCs w:val="28"/>
          </w:rPr>
          <w:t>http://regulatio.admhmao.ru)»</w:t>
        </w:r>
      </w:hyperlink>
      <w:r w:rsidRPr="00905A07">
        <w:rPr>
          <w:rFonts w:ascii="Times New Roman" w:hAnsi="Times New Roman" w:cs="Times New Roman"/>
          <w:sz w:val="28"/>
          <w:szCs w:val="28"/>
        </w:rPr>
        <w:t xml:space="preserve">. В течение данного срока от бизнес-сообщества будут приниматься предложения для включения в план. 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Планируемый срок формирования и обсуждения планов экспертизы и ОФВ                        на 2020 год – ноябрь-декабрь 2019 года. В Структурные подразделения будет направлена дополнительная информация в части предложений в планы, включая сроки проведения. А после свода потребуется Ваше участие в рассылке проектов планов предпринимателям, включая СГМУП, для участия в публичном обсуждении.</w:t>
      </w:r>
    </w:p>
    <w:p w:rsidR="00905A07" w:rsidRPr="00905A07" w:rsidRDefault="00905A07" w:rsidP="00905A07">
      <w:pPr>
        <w:rPr>
          <w:color w:val="FF0000"/>
        </w:rPr>
      </w:pP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2) Д</w:t>
      </w:r>
      <w:r w:rsidRPr="00905A07">
        <w:rPr>
          <w:rFonts w:ascii="Times New Roman" w:eastAsia="Calibri" w:hAnsi="Times New Roman" w:cs="Times New Roman"/>
          <w:sz w:val="28"/>
          <w:szCs w:val="28"/>
        </w:rPr>
        <w:t xml:space="preserve">ополнена процедура для ответственных за проведение ОРВ, экспертизы и ОФВ в части письменного информирования о проведении публичных консультаций </w:t>
      </w:r>
      <w:r w:rsidRPr="00905A07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Ханты-Мансийском автономном округе – Югре.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Уполномоченным является Евлахов Николай Андреевич. Основные задачи: 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- защита прав и законных интересов субъектов предпринимательской деятельности; 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- содействие развитию общественных институтов, ориентированных на защиту прав и законных интересов субъектов предпринимательской деятельности; 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- взаимодействие с предпринимательским сообществом; 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- участие в формировании и реализации государственной политики в области развития предпринимательской деятельности и защиты прав и законных интересов субъектов предпринимательской деятельности. 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информацией, включая контакты, можно ознакомиться                           на сайте </w:t>
      </w:r>
      <w:hyperlink r:id="rId10" w:history="1">
        <w:r w:rsidRPr="00905A07">
          <w:rPr>
            <w:rStyle w:val="afff0"/>
            <w:rFonts w:ascii="Times New Roman" w:hAnsi="Times New Roman" w:cs="Times New Roman"/>
            <w:sz w:val="28"/>
            <w:szCs w:val="28"/>
          </w:rPr>
          <w:t>www.ombudsmenbiz.admhmao.ru</w:t>
        </w:r>
      </w:hyperlink>
      <w:r w:rsidRPr="00905A07">
        <w:rPr>
          <w:rFonts w:ascii="Times New Roman" w:hAnsi="Times New Roman" w:cs="Times New Roman"/>
          <w:sz w:val="28"/>
          <w:szCs w:val="28"/>
        </w:rPr>
        <w:t>.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Информирование необходимо осуществлять посредством электронной почты </w:t>
      </w:r>
      <w:hyperlink r:id="rId11" w:history="1">
        <w:r w:rsidRPr="00905A07">
          <w:rPr>
            <w:rStyle w:val="afff0"/>
            <w:rFonts w:ascii="Times New Roman" w:hAnsi="Times New Roman" w:cs="Times New Roman"/>
            <w:sz w:val="28"/>
            <w:szCs w:val="28"/>
          </w:rPr>
          <w:t>biz86@admhmao.ru</w:t>
        </w:r>
      </w:hyperlink>
      <w:r w:rsidRPr="00905A07">
        <w:rPr>
          <w:rFonts w:ascii="Times New Roman" w:hAnsi="Times New Roman" w:cs="Times New Roman"/>
          <w:sz w:val="28"/>
          <w:szCs w:val="28"/>
        </w:rPr>
        <w:t>.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Хочу отметить, что Уполномоченный по защите прав предпринимателей проявляет активную позицию в нормотворчестве и в ответ регулярно направляет </w:t>
      </w:r>
      <w:r w:rsidRPr="00905A07">
        <w:rPr>
          <w:rFonts w:ascii="Times New Roman" w:hAnsi="Times New Roman" w:cs="Times New Roman"/>
          <w:sz w:val="28"/>
          <w:szCs w:val="28"/>
        </w:rPr>
        <w:lastRenderedPageBreak/>
        <w:t>результат рассмотрения проекта или действующего правового акта в виде замечаний (предложений) либо отзыв в поддержку правового регулирования (об отсутствии замечаний (предложений)).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3) Д</w:t>
      </w:r>
      <w:r w:rsidRPr="00905A07">
        <w:rPr>
          <w:rFonts w:ascii="Times New Roman" w:eastAsia="Calibri" w:hAnsi="Times New Roman" w:cs="Times New Roman"/>
          <w:sz w:val="28"/>
          <w:szCs w:val="28"/>
        </w:rPr>
        <w:t xml:space="preserve">ополнена процедура для ответственных за проведение ОРВ, экспертизы                       и ОФВ в части информирования о проведении публичных консультаций                                          в </w:t>
      </w:r>
      <w:r w:rsidRPr="00905A07">
        <w:rPr>
          <w:rFonts w:ascii="Times New Roman" w:hAnsi="Times New Roman" w:cs="Times New Roman"/>
          <w:sz w:val="28"/>
          <w:szCs w:val="28"/>
        </w:rPr>
        <w:t>мессенджере «</w:t>
      </w:r>
      <w:r w:rsidRPr="00905A07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905A07">
        <w:rPr>
          <w:rFonts w:ascii="Times New Roman" w:hAnsi="Times New Roman" w:cs="Times New Roman"/>
          <w:sz w:val="28"/>
          <w:szCs w:val="28"/>
        </w:rPr>
        <w:t>» в группе «ОРВ в Сургуте».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Для организации процедуры управлением инвестиций и развития предпринимательства создана группа «ОРВ в Сургуте». На основании представленных списков структурных подразделений Администрации города, ответственные за ОРВ, экспертизу и ОФВ уже включены в участники группы. 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Если из присутствующих есть еще желающие, прошу по окончании семинара представить контактные данные мобильных телефонов, присоединим незамедлительно.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При этом, актуальной остается задача привлечения предпринимателей в группу «ОРВ в Сургуте». Всем лично 27.09.2019 на электронные адреса направлялось информационное сообщение для рассылки предпринимателям и </w:t>
      </w:r>
      <w:proofErr w:type="gramStart"/>
      <w:r w:rsidRPr="00905A07">
        <w:rPr>
          <w:rFonts w:ascii="Times New Roman" w:hAnsi="Times New Roman" w:cs="Times New Roman"/>
          <w:sz w:val="28"/>
          <w:szCs w:val="28"/>
        </w:rPr>
        <w:t xml:space="preserve">СГМУП,   </w:t>
      </w:r>
      <w:proofErr w:type="gramEnd"/>
      <w:r w:rsidRPr="00905A07">
        <w:rPr>
          <w:rFonts w:ascii="Times New Roman" w:hAnsi="Times New Roman" w:cs="Times New Roman"/>
          <w:sz w:val="28"/>
          <w:szCs w:val="28"/>
        </w:rPr>
        <w:t xml:space="preserve">                                   о возможности направления заявок напрямую в </w:t>
      </w:r>
      <w:proofErr w:type="spellStart"/>
      <w:r w:rsidRPr="00905A07">
        <w:rPr>
          <w:rFonts w:ascii="Times New Roman" w:hAnsi="Times New Roman" w:cs="Times New Roman"/>
          <w:sz w:val="28"/>
          <w:szCs w:val="28"/>
        </w:rPr>
        <w:t>УИиРП</w:t>
      </w:r>
      <w:proofErr w:type="spellEnd"/>
      <w:r w:rsidRPr="00905A07">
        <w:rPr>
          <w:rFonts w:ascii="Times New Roman" w:hAnsi="Times New Roman" w:cs="Times New Roman"/>
          <w:sz w:val="28"/>
          <w:szCs w:val="28"/>
        </w:rPr>
        <w:t xml:space="preserve"> для вступления в группу. Предложение остается актуальным, поэтому прошу продублировать сообщение.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Цель создания группы, планируемая для размещения информация, правила обмена и т.д. в виде вводной информации уже размещены в группе. </w:t>
      </w:r>
    </w:p>
    <w:p w:rsidR="00905A07" w:rsidRPr="00905A07" w:rsidRDefault="00905A07" w:rsidP="00905A07">
      <w:pPr>
        <w:pStyle w:val="afffe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A07">
        <w:rPr>
          <w:rFonts w:ascii="Times New Roman" w:hAnsi="Times New Roman"/>
          <w:color w:val="000000"/>
          <w:sz w:val="28"/>
          <w:szCs w:val="28"/>
          <w:lang w:eastAsia="ru-RU"/>
        </w:rPr>
        <w:t>В группе планируется размещать сообщения с указанием:</w:t>
      </w:r>
    </w:p>
    <w:p w:rsidR="00905A07" w:rsidRPr="00905A07" w:rsidRDefault="00905A07" w:rsidP="00905A07">
      <w:pPr>
        <w:pStyle w:val="afffe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A07">
        <w:rPr>
          <w:rFonts w:ascii="Times New Roman" w:hAnsi="Times New Roman"/>
          <w:color w:val="000000"/>
          <w:sz w:val="28"/>
          <w:szCs w:val="28"/>
          <w:lang w:eastAsia="ru-RU"/>
        </w:rPr>
        <w:t>- наименования проекта или действующего правового акта;</w:t>
      </w:r>
    </w:p>
    <w:p w:rsidR="00905A07" w:rsidRPr="00905A07" w:rsidRDefault="00905A07" w:rsidP="00905A07">
      <w:pPr>
        <w:pStyle w:val="afffe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A07">
        <w:rPr>
          <w:rFonts w:ascii="Times New Roman" w:hAnsi="Times New Roman"/>
          <w:color w:val="000000"/>
          <w:sz w:val="28"/>
          <w:szCs w:val="28"/>
          <w:lang w:eastAsia="ru-RU"/>
        </w:rPr>
        <w:t>- сроков проведения публичных консультаций;</w:t>
      </w:r>
    </w:p>
    <w:p w:rsidR="00905A07" w:rsidRPr="00905A07" w:rsidRDefault="00905A07" w:rsidP="00905A07">
      <w:pPr>
        <w:pStyle w:val="afffe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A07">
        <w:rPr>
          <w:rFonts w:ascii="Times New Roman" w:hAnsi="Times New Roman"/>
          <w:color w:val="000000"/>
          <w:sz w:val="28"/>
          <w:szCs w:val="28"/>
          <w:lang w:eastAsia="ru-RU"/>
        </w:rPr>
        <w:t>- вида обсуждения (ОРВ, экспертиза, ОФВ);</w:t>
      </w:r>
    </w:p>
    <w:p w:rsidR="00905A07" w:rsidRPr="00905A07" w:rsidRDefault="00905A07" w:rsidP="00905A07">
      <w:pPr>
        <w:pStyle w:val="afff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A07">
        <w:rPr>
          <w:rFonts w:ascii="Times New Roman" w:hAnsi="Times New Roman"/>
          <w:sz w:val="28"/>
          <w:szCs w:val="28"/>
          <w:lang w:eastAsia="ru-RU"/>
        </w:rPr>
        <w:t>- прямых ссылок на размещенные документы;</w:t>
      </w:r>
    </w:p>
    <w:p w:rsidR="00905A07" w:rsidRPr="00905A07" w:rsidRDefault="00905A07" w:rsidP="00905A07">
      <w:pPr>
        <w:pStyle w:val="afffe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A07">
        <w:rPr>
          <w:rFonts w:ascii="Times New Roman" w:hAnsi="Times New Roman"/>
          <w:color w:val="000000"/>
          <w:sz w:val="28"/>
          <w:szCs w:val="28"/>
          <w:lang w:eastAsia="ru-RU"/>
        </w:rPr>
        <w:t>- контактных данных, для направления замечаний и предложений.</w:t>
      </w:r>
    </w:p>
    <w:p w:rsidR="00905A07" w:rsidRPr="00905A07" w:rsidRDefault="00905A07" w:rsidP="00905A07">
      <w:pPr>
        <w:pStyle w:val="afffe"/>
        <w:ind w:firstLine="709"/>
        <w:jc w:val="both"/>
      </w:pPr>
    </w:p>
    <w:p w:rsidR="00905A07" w:rsidRPr="00905A07" w:rsidRDefault="00905A07" w:rsidP="00905A07">
      <w:pPr>
        <w:pStyle w:val="afffe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A07">
        <w:rPr>
          <w:rFonts w:ascii="Times New Roman" w:hAnsi="Times New Roman"/>
          <w:color w:val="000000"/>
          <w:sz w:val="28"/>
          <w:szCs w:val="28"/>
          <w:lang w:eastAsia="ru-RU"/>
        </w:rPr>
        <w:t>Акцентирую Ваше внимание, что предприниматели смогут направлять свои замечания и предложения разработчикам, только способом, указанным                                               в уведомлении (лично, на электронную почту, на портале ХМАО). Следовательно, обсуждение МПА в группе не планируется, так как каждое замечание является индивидуальным и требует времени на его рассмотрение в соответствии со сроками, предусмотренными Порядками, а не мгновенный ответ о принятии, либо его отклонении.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Пример информирования о проведении публичных консультаций по проекту постановления Администрации города «О порядке предоставления субсидии застройщикам (инвесторам) на возмещение части затрат по строительству объектов инженерной инфраструктуры в целях жилищного строительства», разработанному департаментом архитектуры и градостроительства, уже размещен </w:t>
      </w:r>
      <w:proofErr w:type="spellStart"/>
      <w:r w:rsidRPr="00905A07">
        <w:rPr>
          <w:rFonts w:ascii="Times New Roman" w:hAnsi="Times New Roman" w:cs="Times New Roman"/>
          <w:sz w:val="28"/>
          <w:szCs w:val="28"/>
        </w:rPr>
        <w:t>УИиРП</w:t>
      </w:r>
      <w:proofErr w:type="spellEnd"/>
      <w:r w:rsidRPr="00905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В последующем информация будет размещаться разработчиками по аналогии.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4) Ведена обязанность проведения повторных публичных консультаций                       в случае получения по итогам публичных консультаций менее двух замечаний                                  и (или) предложений от их участников либо менее двух положительных мнений, </w:t>
      </w:r>
      <w:r w:rsidRPr="00905A07">
        <w:rPr>
          <w:rFonts w:ascii="Times New Roman" w:hAnsi="Times New Roman" w:cs="Times New Roman"/>
          <w:sz w:val="28"/>
          <w:szCs w:val="28"/>
        </w:rPr>
        <w:lastRenderedPageBreak/>
        <w:t>содержащих информацию об одобрении текущей редакции проекта МПА (либо действующего МПА) (об отсутствии замечаний и (или) предложений).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Изменение не следует воспринимать как проблемный аспект и затягивание процедур, поскольку даже при отсутствии данной нормы в Порядках, уполномоченным органом (</w:t>
      </w:r>
      <w:proofErr w:type="spellStart"/>
      <w:r w:rsidRPr="00905A07">
        <w:rPr>
          <w:rFonts w:ascii="Times New Roman" w:hAnsi="Times New Roman" w:cs="Times New Roman"/>
          <w:sz w:val="28"/>
          <w:szCs w:val="28"/>
        </w:rPr>
        <w:t>УИиРП</w:t>
      </w:r>
      <w:proofErr w:type="spellEnd"/>
      <w:r w:rsidRPr="00905A07">
        <w:rPr>
          <w:rFonts w:ascii="Times New Roman" w:hAnsi="Times New Roman" w:cs="Times New Roman"/>
          <w:sz w:val="28"/>
          <w:szCs w:val="28"/>
        </w:rPr>
        <w:t>) при консультировании всегда делался акцент                    на необходимость получения отзывов от предпринимателей.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Это изменение является положительной тенденцией в проведении ОРВ, экспертизы и ОФВ поскольку позволяет получить, например, 1 отзыв с 2-мя и более замечаниями, </w:t>
      </w:r>
      <w:r w:rsidRPr="00905A07">
        <w:rPr>
          <w:rFonts w:ascii="Times New Roman" w:hAnsi="Times New Roman" w:cs="Times New Roman"/>
          <w:sz w:val="28"/>
          <w:szCs w:val="28"/>
          <w:u w:val="single"/>
        </w:rPr>
        <w:t>либо</w:t>
      </w:r>
      <w:r w:rsidRPr="00905A07">
        <w:rPr>
          <w:rFonts w:ascii="Times New Roman" w:hAnsi="Times New Roman" w:cs="Times New Roman"/>
          <w:sz w:val="28"/>
          <w:szCs w:val="28"/>
        </w:rPr>
        <w:t xml:space="preserve"> 2 отзыва об отсутствии замечаний и (или) предложений. И этого достаточно для того, чтобы признать публичные консультации проведенными качественно.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Эти изменения в приказ ДЭР ХМАО внесены по аналогии с методикой федерального уровня проведения рейтинга субъектов РФ.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905A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5A07">
        <w:rPr>
          <w:rFonts w:ascii="Times New Roman" w:hAnsi="Times New Roman" w:cs="Times New Roman"/>
          <w:sz w:val="28"/>
          <w:szCs w:val="28"/>
        </w:rPr>
        <w:t xml:space="preserve"> учетом новых технических возможностей после модернизации портала проектов нормативных правовых актов (http://regulation.admhmao.ru), уточнен перечень документов по экспертизе и ОФВ, подлежащих размещению на портале ХМАО, после проведения публичных консультаций. 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Во вкладке «Иные документы при доработке» по аналогии с процедурами ОРВ на портале ХМАО будут размещаться: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- отзывы участников публичных консультаций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i/>
          <w:sz w:val="28"/>
          <w:szCs w:val="28"/>
        </w:rPr>
        <w:t>(опросные листы; заключения; письма-отзывы; сканированные электронные сообщения, содержащие результаты рассмотрения</w:t>
      </w:r>
      <w:r w:rsidR="00AA38CA">
        <w:rPr>
          <w:rFonts w:ascii="Times New Roman" w:hAnsi="Times New Roman" w:cs="Times New Roman"/>
          <w:i/>
          <w:sz w:val="28"/>
          <w:szCs w:val="28"/>
        </w:rPr>
        <w:t>,</w:t>
      </w:r>
      <w:r w:rsidRPr="00905A07">
        <w:rPr>
          <w:rFonts w:ascii="Times New Roman" w:hAnsi="Times New Roman" w:cs="Times New Roman"/>
          <w:i/>
          <w:sz w:val="28"/>
          <w:szCs w:val="28"/>
        </w:rPr>
        <w:t xml:space="preserve"> действующего НПА)</w:t>
      </w:r>
      <w:r w:rsidRPr="00905A07">
        <w:rPr>
          <w:rFonts w:ascii="Times New Roman" w:hAnsi="Times New Roman" w:cs="Times New Roman"/>
          <w:sz w:val="28"/>
          <w:szCs w:val="28"/>
        </w:rPr>
        <w:t>;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i/>
          <w:sz w:val="28"/>
          <w:szCs w:val="28"/>
        </w:rPr>
        <w:t>-</w:t>
      </w:r>
      <w:r w:rsidRPr="00905A07">
        <w:rPr>
          <w:rFonts w:ascii="Times New Roman" w:hAnsi="Times New Roman" w:cs="Times New Roman"/>
          <w:sz w:val="28"/>
          <w:szCs w:val="28"/>
        </w:rPr>
        <w:t xml:space="preserve"> письма-уведомления о принятии/отклонении замечаний (предложений) 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A07">
        <w:rPr>
          <w:rFonts w:ascii="Times New Roman" w:hAnsi="Times New Roman" w:cs="Times New Roman"/>
          <w:i/>
          <w:sz w:val="28"/>
          <w:szCs w:val="28"/>
        </w:rPr>
        <w:t>(в случае получения замечаний и (или) предложений, размещаются письма-уведомления о принятии/отклонении замечаний (предложений), направленные каждому участнику публичных консультаций);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905A07">
        <w:rPr>
          <w:rFonts w:ascii="Times New Roman" w:hAnsi="Times New Roman" w:cs="Times New Roman"/>
          <w:sz w:val="28"/>
          <w:szCs w:val="28"/>
        </w:rPr>
        <w:t>протокол урегулирования разногласий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i/>
          <w:sz w:val="28"/>
          <w:szCs w:val="28"/>
        </w:rPr>
        <w:t>(размещается в случае урегулирования разногласий в связи с отклонением замечаний и (или) предложений).</w:t>
      </w: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A07" w:rsidRPr="00905A07" w:rsidRDefault="00905A07" w:rsidP="00905A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sz w:val="28"/>
          <w:szCs w:val="28"/>
        </w:rPr>
        <w:t>6) Внесены изменения в форму заключения об ОРВ, экспертизе и ОФВ в целях                                                  ее совершенствования, а также отражения информации об информировании                                 в мессенджере «</w:t>
      </w:r>
      <w:proofErr w:type="spellStart"/>
      <w:r w:rsidRPr="00905A07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905A07">
        <w:rPr>
          <w:rFonts w:ascii="Times New Roman" w:hAnsi="Times New Roman" w:cs="Times New Roman"/>
          <w:sz w:val="28"/>
          <w:szCs w:val="28"/>
        </w:rPr>
        <w:t>» в группе «ОРВ в Сургуте».</w:t>
      </w:r>
    </w:p>
    <w:p w:rsidR="00905A07" w:rsidRPr="00905A07" w:rsidRDefault="00905A07" w:rsidP="00905A0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A07" w:rsidRPr="00FA347B" w:rsidRDefault="00905A07" w:rsidP="00905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eastAsia="Calibri" w:hAnsi="Times New Roman" w:cs="Times New Roman"/>
          <w:sz w:val="28"/>
          <w:szCs w:val="28"/>
        </w:rPr>
        <w:t xml:space="preserve">Кроме того, внесены изменения в приложении 2 к </w:t>
      </w:r>
      <w:r w:rsidRPr="00905A07">
        <w:rPr>
          <w:rFonts w:ascii="Times New Roman" w:hAnsi="Times New Roman" w:cs="Times New Roman"/>
          <w:sz w:val="28"/>
          <w:szCs w:val="28"/>
        </w:rPr>
        <w:t xml:space="preserve">постановлению Главы города от 05.09.2017 № 137 </w:t>
      </w:r>
      <w:r w:rsidRPr="00905A07">
        <w:rPr>
          <w:rFonts w:ascii="Times New Roman" w:eastAsia="Calibri" w:hAnsi="Times New Roman" w:cs="Times New Roman"/>
          <w:sz w:val="28"/>
          <w:szCs w:val="28"/>
        </w:rPr>
        <w:t xml:space="preserve">в части ОРВ проектов решений Думы города Сургута, внесенных в Думу города Сургута субъектами правотворческой инициативы (за исключением Главы города и Администрации города) в связи с передачей функций </w:t>
      </w:r>
      <w:r w:rsidRPr="00905A07">
        <w:rPr>
          <w:rFonts w:ascii="Times New Roman" w:hAnsi="Times New Roman" w:cs="Times New Roman"/>
          <w:sz w:val="28"/>
          <w:szCs w:val="28"/>
        </w:rPr>
        <w:t>по размещению информации на официальном портале Администрации города в управление документационного и информационного обеспечения.</w:t>
      </w:r>
      <w:r w:rsidRPr="00FA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A07" w:rsidRPr="001664FE" w:rsidRDefault="00905A07" w:rsidP="00CF32E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5938" w:rsidRDefault="00875938" w:rsidP="0014173D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905A07" w:rsidRDefault="00905A07" w:rsidP="0014173D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905A07" w:rsidRDefault="00905A07" w:rsidP="0014173D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905A07" w:rsidRDefault="00905A07" w:rsidP="0014173D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14173D" w:rsidRPr="00AB00C2" w:rsidRDefault="003757E0" w:rsidP="0014173D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3B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 </w:t>
      </w:r>
      <w:r w:rsidR="00AB00C2" w:rsidRPr="002C3B1D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2C3B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14173D" w:rsidRPr="002C3B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Особенности </w:t>
      </w:r>
      <w:r w:rsidR="00AB00C2" w:rsidRPr="002C3B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повторного </w:t>
      </w:r>
      <w:r w:rsidR="0014173D" w:rsidRPr="002C3B1D">
        <w:rPr>
          <w:rFonts w:ascii="Times New Roman" w:hAnsi="Times New Roman" w:cs="Times New Roman"/>
          <w:b/>
          <w:i/>
          <w:sz w:val="28"/>
          <w:szCs w:val="28"/>
          <w:u w:val="single"/>
        </w:rPr>
        <w:t>размещения документов на портале проектов нормативных правовых актов (</w:t>
      </w:r>
      <w:hyperlink r:id="rId12" w:history="1">
        <w:r w:rsidR="00BE3D47" w:rsidRPr="002C3B1D">
          <w:rPr>
            <w:rStyle w:val="afff0"/>
            <w:rFonts w:ascii="Times New Roman" w:hAnsi="Times New Roman" w:cs="Times New Roman"/>
            <w:b/>
            <w:i/>
            <w:sz w:val="28"/>
            <w:szCs w:val="28"/>
          </w:rPr>
          <w:t>http://regulation.admhmao.ru</w:t>
        </w:r>
      </w:hyperlink>
      <w:bookmarkStart w:id="1" w:name="_GoBack"/>
      <w:bookmarkEnd w:id="1"/>
      <w:r w:rsidR="0014173D" w:rsidRPr="002C3B1D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14173D" w:rsidRPr="00AB00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</w:t>
      </w:r>
    </w:p>
    <w:p w:rsidR="00A76A76" w:rsidRDefault="00A76A76" w:rsidP="000224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5CE9" w:rsidRDefault="000F5CE9" w:rsidP="006F308C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хочу рассказать о процедуре «Онлайн трансляция» на Портале ХМАО. По информации Департамента экономического развития ХМАО – Югры, данный этап появился после доработки Портала на основании предложений предпринимательского сообщества.</w:t>
      </w:r>
    </w:p>
    <w:p w:rsidR="000F5CE9" w:rsidRDefault="000F5CE9" w:rsidP="006F308C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возможность онлайн-трансляции еще не реализована, апробация                     в перспективе будут осуществляться исполнительными органами государственной власти ХМАО-Югры</w:t>
      </w:r>
      <w:r w:rsidR="00AA38CA">
        <w:rPr>
          <w:rFonts w:ascii="Times New Roman" w:hAnsi="Times New Roman" w:cs="Times New Roman"/>
          <w:sz w:val="28"/>
          <w:szCs w:val="28"/>
        </w:rPr>
        <w:t xml:space="preserve"> при обсуждении правовых актов автономного округа</w:t>
      </w:r>
      <w:r>
        <w:rPr>
          <w:rFonts w:ascii="Times New Roman" w:hAnsi="Times New Roman" w:cs="Times New Roman"/>
          <w:sz w:val="28"/>
          <w:szCs w:val="28"/>
        </w:rPr>
        <w:t>. Муниципалитетами эта процедура пока не выполняется</w:t>
      </w:r>
      <w:r w:rsidR="00AA38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8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зменения в Порядки </w:t>
      </w:r>
      <w:r w:rsidR="00AA38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не вносились.</w:t>
      </w:r>
    </w:p>
    <w:p w:rsidR="00B71569" w:rsidRDefault="000F5CE9" w:rsidP="006F308C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вернемся к теме 3</w:t>
      </w:r>
      <w:r w:rsidR="00AA38CA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вопроса. </w:t>
      </w:r>
    </w:p>
    <w:p w:rsidR="006F308C" w:rsidRPr="00F04920" w:rsidRDefault="006F308C" w:rsidP="006F308C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920">
        <w:rPr>
          <w:rFonts w:ascii="Times New Roman" w:hAnsi="Times New Roman" w:cs="Times New Roman"/>
          <w:sz w:val="28"/>
          <w:szCs w:val="28"/>
        </w:rPr>
        <w:t xml:space="preserve">В связи с многочисленными </w:t>
      </w:r>
      <w:r w:rsidR="00B71569">
        <w:rPr>
          <w:rFonts w:ascii="Times New Roman" w:hAnsi="Times New Roman" w:cs="Times New Roman"/>
          <w:sz w:val="28"/>
          <w:szCs w:val="28"/>
        </w:rPr>
        <w:t>обращениями о разъяснении вопросов</w:t>
      </w:r>
      <w:r w:rsidRPr="00F04920">
        <w:rPr>
          <w:rFonts w:ascii="Times New Roman" w:hAnsi="Times New Roman" w:cs="Times New Roman"/>
          <w:sz w:val="28"/>
          <w:szCs w:val="28"/>
        </w:rPr>
        <w:t>, возникающи</w:t>
      </w:r>
      <w:r w:rsidR="00B71569">
        <w:rPr>
          <w:rFonts w:ascii="Times New Roman" w:hAnsi="Times New Roman" w:cs="Times New Roman"/>
          <w:sz w:val="28"/>
          <w:szCs w:val="28"/>
        </w:rPr>
        <w:t>х</w:t>
      </w:r>
      <w:r w:rsidRPr="00F04920">
        <w:rPr>
          <w:rFonts w:ascii="Times New Roman" w:hAnsi="Times New Roman" w:cs="Times New Roman"/>
          <w:sz w:val="28"/>
          <w:szCs w:val="28"/>
        </w:rPr>
        <w:t xml:space="preserve"> при повторном размещении документов, после получения отрицательного заключения остановлюсь на этой теме подробнее.</w:t>
      </w:r>
    </w:p>
    <w:p w:rsidR="00F83040" w:rsidRPr="00B7471C" w:rsidRDefault="00582E79" w:rsidP="00F04920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E7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A38CA" w:rsidRPr="00B7471C">
        <w:rPr>
          <w:rFonts w:ascii="Times New Roman" w:hAnsi="Times New Roman" w:cs="Times New Roman"/>
          <w:sz w:val="28"/>
          <w:szCs w:val="28"/>
        </w:rPr>
        <w:t>Т</w:t>
      </w:r>
      <w:r w:rsidR="00F04920" w:rsidRPr="00B7471C">
        <w:rPr>
          <w:rFonts w:ascii="Times New Roman" w:hAnsi="Times New Roman" w:cs="Times New Roman"/>
          <w:sz w:val="28"/>
          <w:szCs w:val="28"/>
        </w:rPr>
        <w:t>ребованиями Порядков проведения ОРВ, экспертизы и ОФВ предусмотрено, что в</w:t>
      </w:r>
      <w:r w:rsidR="00F83040" w:rsidRPr="00B7471C">
        <w:rPr>
          <w:rFonts w:ascii="Times New Roman" w:hAnsi="Times New Roman" w:cs="Times New Roman"/>
          <w:sz w:val="28"/>
          <w:szCs w:val="28"/>
        </w:rPr>
        <w:t xml:space="preserve"> целях проведения/повторного проведения процедур, начиная</w:t>
      </w:r>
      <w:r w:rsidR="00AA38CA" w:rsidRPr="00B74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83040" w:rsidRPr="00B7471C">
        <w:rPr>
          <w:rFonts w:ascii="Times New Roman" w:hAnsi="Times New Roman" w:cs="Times New Roman"/>
          <w:sz w:val="28"/>
          <w:szCs w:val="28"/>
        </w:rPr>
        <w:t xml:space="preserve">с соответствующей невыполненной/выполненной ненадлежащим образом процедуры, </w:t>
      </w:r>
      <w:r w:rsidR="00F83040" w:rsidRPr="00B7471C">
        <w:rPr>
          <w:rFonts w:ascii="Times New Roman" w:hAnsi="Times New Roman" w:cs="Times New Roman"/>
          <w:sz w:val="28"/>
          <w:szCs w:val="28"/>
          <w:u w:val="single"/>
        </w:rPr>
        <w:t>доработанные документы</w:t>
      </w:r>
      <w:r w:rsidR="00F83040" w:rsidRPr="00B7471C">
        <w:rPr>
          <w:rFonts w:ascii="Times New Roman" w:hAnsi="Times New Roman" w:cs="Times New Roman"/>
          <w:sz w:val="28"/>
          <w:szCs w:val="28"/>
        </w:rPr>
        <w:t xml:space="preserve"> по результатам отрицательного заключения </w:t>
      </w:r>
      <w:r w:rsidR="00F04920" w:rsidRPr="00B747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3040" w:rsidRPr="00B7471C">
        <w:rPr>
          <w:rFonts w:ascii="Times New Roman" w:hAnsi="Times New Roman" w:cs="Times New Roman"/>
          <w:sz w:val="28"/>
          <w:szCs w:val="28"/>
        </w:rPr>
        <w:t>не позднее 10-ти рабочих дней со дня его получения, размещаются на портале проектов нормативных правовых актов (</w:t>
      </w:r>
      <w:hyperlink r:id="rId13" w:history="1">
        <w:r w:rsidR="00F83040" w:rsidRPr="00B7471C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F83040" w:rsidRPr="00B7471C">
        <w:rPr>
          <w:rFonts w:ascii="Times New Roman" w:hAnsi="Times New Roman" w:cs="Times New Roman"/>
          <w:sz w:val="28"/>
          <w:szCs w:val="28"/>
        </w:rPr>
        <w:t xml:space="preserve">) в форме нового </w:t>
      </w:r>
      <w:r w:rsidR="00F04920" w:rsidRPr="00B7471C">
        <w:rPr>
          <w:rFonts w:ascii="Times New Roman" w:hAnsi="Times New Roman" w:cs="Times New Roman"/>
          <w:sz w:val="28"/>
          <w:szCs w:val="28"/>
        </w:rPr>
        <w:t>документа</w:t>
      </w:r>
      <w:r w:rsidR="00F83040" w:rsidRPr="00B7471C">
        <w:rPr>
          <w:rFonts w:ascii="Times New Roman" w:hAnsi="Times New Roman" w:cs="Times New Roman"/>
          <w:sz w:val="28"/>
          <w:szCs w:val="28"/>
        </w:rPr>
        <w:t>.</w:t>
      </w:r>
    </w:p>
    <w:p w:rsidR="00AA38CA" w:rsidRPr="00B7471C" w:rsidRDefault="00797CA5" w:rsidP="00F04920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71C">
        <w:rPr>
          <w:rFonts w:ascii="Times New Roman" w:hAnsi="Times New Roman" w:cs="Times New Roman"/>
          <w:sz w:val="28"/>
          <w:szCs w:val="28"/>
        </w:rPr>
        <w:t>Рассмотрим подробно действия по размещению</w:t>
      </w:r>
      <w:r w:rsidR="00894C28" w:rsidRPr="00B7471C">
        <w:rPr>
          <w:rFonts w:ascii="Times New Roman" w:hAnsi="Times New Roman" w:cs="Times New Roman"/>
          <w:sz w:val="28"/>
          <w:szCs w:val="28"/>
        </w:rPr>
        <w:t xml:space="preserve"> с</w:t>
      </w:r>
      <w:r w:rsidR="00894C28" w:rsidRPr="00B7471C">
        <w:rPr>
          <w:rFonts w:ascii="Times New Roman" w:hAnsi="Times New Roman" w:cs="Times New Roman"/>
          <w:sz w:val="28"/>
          <w:szCs w:val="28"/>
        </w:rPr>
        <w:t xml:space="preserve"> учетом технических возможностей портала</w:t>
      </w:r>
      <w:r w:rsidRPr="00B7471C">
        <w:rPr>
          <w:rFonts w:ascii="Times New Roman" w:hAnsi="Times New Roman" w:cs="Times New Roman"/>
          <w:sz w:val="28"/>
          <w:szCs w:val="28"/>
        </w:rPr>
        <w:t>:</w:t>
      </w:r>
    </w:p>
    <w:p w:rsidR="00797CA5" w:rsidRPr="00B7471C" w:rsidRDefault="00797CA5" w:rsidP="00797CA5">
      <w:pPr>
        <w:pStyle w:val="afff5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71C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B71569" w:rsidRPr="00B7471C">
        <w:rPr>
          <w:rFonts w:ascii="Times New Roman" w:hAnsi="Times New Roman" w:cs="Times New Roman"/>
          <w:sz w:val="28"/>
          <w:szCs w:val="28"/>
        </w:rPr>
        <w:t>новый МПА и паспорт правового акта;</w:t>
      </w:r>
    </w:p>
    <w:p w:rsidR="00894C28" w:rsidRPr="00B7471C" w:rsidRDefault="00894C28" w:rsidP="00797CA5">
      <w:pPr>
        <w:pStyle w:val="afff5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71C">
        <w:rPr>
          <w:rFonts w:ascii="Times New Roman" w:hAnsi="Times New Roman" w:cs="Times New Roman"/>
          <w:sz w:val="28"/>
          <w:szCs w:val="28"/>
        </w:rPr>
        <w:t>Повторно размещаем документы</w:t>
      </w:r>
      <w:r w:rsidR="004301F7" w:rsidRPr="00B7471C">
        <w:rPr>
          <w:rFonts w:ascii="Times New Roman" w:hAnsi="Times New Roman" w:cs="Times New Roman"/>
          <w:sz w:val="28"/>
          <w:szCs w:val="28"/>
        </w:rPr>
        <w:t>:</w:t>
      </w:r>
    </w:p>
    <w:p w:rsidR="004301F7" w:rsidRDefault="004301F7" w:rsidP="004301F7">
      <w:pPr>
        <w:pStyle w:val="afff5"/>
        <w:widowControl/>
        <w:ind w:left="9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fb"/>
        <w:tblW w:w="10490" w:type="dxa"/>
        <w:tblInd w:w="-147" w:type="dxa"/>
        <w:tblLook w:val="04A0" w:firstRow="1" w:lastRow="0" w:firstColumn="1" w:lastColumn="0" w:noHBand="0" w:noVBand="1"/>
      </w:tblPr>
      <w:tblGrid>
        <w:gridCol w:w="3578"/>
        <w:gridCol w:w="3456"/>
        <w:gridCol w:w="3456"/>
      </w:tblGrid>
      <w:tr w:rsidR="004301F7" w:rsidTr="00B4395D">
        <w:trPr>
          <w:trHeight w:val="841"/>
        </w:trPr>
        <w:tc>
          <w:tcPr>
            <w:tcW w:w="3578" w:type="dxa"/>
          </w:tcPr>
          <w:p w:rsidR="004301F7" w:rsidRPr="00894C28" w:rsidRDefault="004301F7" w:rsidP="004301F7">
            <w:pPr>
              <w:jc w:val="center"/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894C28">
              <w:rPr>
                <w:rFonts w:ascii="Times New Roman" w:hAnsi="Times New Roman" w:cs="Times New Roman"/>
                <w:b/>
              </w:rPr>
              <w:t>ОРВ на Портале проектов нормативных правовых актов (http://regulation.admhmao.ru)</w:t>
            </w:r>
          </w:p>
        </w:tc>
        <w:tc>
          <w:tcPr>
            <w:tcW w:w="3456" w:type="dxa"/>
          </w:tcPr>
          <w:p w:rsidR="004301F7" w:rsidRPr="00894C28" w:rsidRDefault="004301F7" w:rsidP="004301F7">
            <w:pPr>
              <w:jc w:val="center"/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894C28">
              <w:rPr>
                <w:rFonts w:ascii="Times New Roman" w:hAnsi="Times New Roman" w:cs="Times New Roman"/>
                <w:b/>
              </w:rPr>
              <w:t xml:space="preserve">Экспертиза </w:t>
            </w:r>
            <w:r w:rsidRPr="00894C28">
              <w:rPr>
                <w:rFonts w:ascii="Times New Roman" w:hAnsi="Times New Roman" w:cs="Times New Roman"/>
                <w:b/>
              </w:rPr>
              <w:t>на Портале проектов нормативных правовых актов (http://regulation.admhmao.ru)</w:t>
            </w:r>
          </w:p>
        </w:tc>
        <w:tc>
          <w:tcPr>
            <w:tcW w:w="3456" w:type="dxa"/>
          </w:tcPr>
          <w:p w:rsidR="004301F7" w:rsidRPr="004301F7" w:rsidRDefault="00B30B42" w:rsidP="004301F7">
            <w:pPr>
              <w:jc w:val="center"/>
              <w:rPr>
                <w:rFonts w:ascii="Times New Roman" w:hAnsi="Times New Roman" w:cs="Times New Roman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ОФВ </w:t>
            </w:r>
            <w:r w:rsidR="004301F7" w:rsidRPr="004301F7">
              <w:rPr>
                <w:rFonts w:ascii="Times New Roman" w:hAnsi="Times New Roman" w:cs="Times New Roman"/>
                <w:b/>
              </w:rPr>
              <w:t>на Портале проектов нормативных правовых актов (http://regulation.admhmao.ru)</w:t>
            </w:r>
          </w:p>
        </w:tc>
      </w:tr>
      <w:tr w:rsidR="00894C28" w:rsidTr="00B4395D">
        <w:tc>
          <w:tcPr>
            <w:tcW w:w="10490" w:type="dxa"/>
            <w:gridSpan w:val="3"/>
          </w:tcPr>
          <w:p w:rsidR="00894C28" w:rsidRPr="00894C28" w:rsidRDefault="00894C28" w:rsidP="001C48B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4C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этап – публичные консультации:</w:t>
            </w:r>
          </w:p>
        </w:tc>
      </w:tr>
      <w:tr w:rsidR="004301F7" w:rsidTr="00B4395D">
        <w:tc>
          <w:tcPr>
            <w:tcW w:w="3578" w:type="dxa"/>
          </w:tcPr>
          <w:p w:rsidR="004301F7" w:rsidRPr="00894C28" w:rsidRDefault="004301F7" w:rsidP="004301F7">
            <w:pPr>
              <w:pStyle w:val="afff5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94C28">
              <w:rPr>
                <w:rFonts w:ascii="Times New Roman" w:hAnsi="Times New Roman" w:cs="Times New Roman"/>
              </w:rPr>
              <w:t xml:space="preserve">1) Текст проекта </w:t>
            </w:r>
          </w:p>
          <w:p w:rsidR="004301F7" w:rsidRPr="00894C28" w:rsidRDefault="004301F7" w:rsidP="004301F7">
            <w:pPr>
              <w:pStyle w:val="afff5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94C28">
              <w:rPr>
                <w:rFonts w:ascii="Times New Roman" w:hAnsi="Times New Roman" w:cs="Times New Roman"/>
                <w:i/>
                <w:color w:val="7030A0"/>
              </w:rPr>
              <w:t xml:space="preserve">(размещается проект МПА в </w:t>
            </w:r>
            <w:r w:rsidRPr="00894C28">
              <w:rPr>
                <w:rFonts w:ascii="Times New Roman" w:hAnsi="Times New Roman" w:cs="Times New Roman"/>
                <w:i/>
                <w:color w:val="7030A0"/>
                <w:u w:val="single"/>
              </w:rPr>
              <w:t>одном файле</w:t>
            </w:r>
            <w:r w:rsidRPr="00894C28">
              <w:rPr>
                <w:rFonts w:ascii="Times New Roman" w:hAnsi="Times New Roman" w:cs="Times New Roman"/>
                <w:i/>
                <w:color w:val="7030A0"/>
              </w:rPr>
              <w:t>, включая все приложения</w:t>
            </w:r>
            <w:r w:rsidR="00814515">
              <w:rPr>
                <w:rFonts w:ascii="Times New Roman" w:hAnsi="Times New Roman" w:cs="Times New Roman"/>
                <w:i/>
                <w:color w:val="7030A0"/>
              </w:rPr>
              <w:t>, в редакции после внесения изменений по результатам публичных консультаций и отрицательного заключения</w:t>
            </w:r>
            <w:r w:rsidR="00DD1855">
              <w:rPr>
                <w:rFonts w:ascii="Times New Roman" w:hAnsi="Times New Roman" w:cs="Times New Roman"/>
                <w:i/>
                <w:color w:val="7030A0"/>
              </w:rPr>
              <w:t xml:space="preserve">. </w:t>
            </w:r>
            <w:r w:rsidRPr="00894C28">
              <w:rPr>
                <w:rFonts w:ascii="Times New Roman" w:hAnsi="Times New Roman" w:cs="Times New Roman"/>
                <w:i/>
                <w:color w:val="7030A0"/>
              </w:rPr>
              <w:t>)</w:t>
            </w:r>
          </w:p>
        </w:tc>
        <w:tc>
          <w:tcPr>
            <w:tcW w:w="3456" w:type="dxa"/>
          </w:tcPr>
          <w:p w:rsidR="004301F7" w:rsidRPr="00E1686F" w:rsidRDefault="004301F7" w:rsidP="004301F7">
            <w:pPr>
              <w:pStyle w:val="afff5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1686F">
              <w:rPr>
                <w:rFonts w:ascii="Times New Roman" w:hAnsi="Times New Roman" w:cs="Times New Roman"/>
              </w:rPr>
              <w:t xml:space="preserve">1) Нормативно правовой акт </w:t>
            </w:r>
          </w:p>
          <w:p w:rsidR="004301F7" w:rsidRPr="00E1686F" w:rsidRDefault="004301F7" w:rsidP="00814515">
            <w:pPr>
              <w:pStyle w:val="afff5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1686F">
              <w:rPr>
                <w:rFonts w:ascii="Times New Roman" w:hAnsi="Times New Roman" w:cs="Times New Roman"/>
                <w:i/>
                <w:color w:val="7030A0"/>
              </w:rPr>
              <w:t>(</w:t>
            </w:r>
            <w:r w:rsidR="00814515" w:rsidRPr="004301F7">
              <w:rPr>
                <w:rFonts w:ascii="Times New Roman" w:hAnsi="Times New Roman" w:cs="Times New Roman"/>
                <w:i/>
                <w:color w:val="7030A0"/>
              </w:rPr>
              <w:t xml:space="preserve">повторно размещается </w:t>
            </w:r>
            <w:r w:rsidR="00814515">
              <w:rPr>
                <w:rFonts w:ascii="Times New Roman" w:hAnsi="Times New Roman" w:cs="Times New Roman"/>
                <w:i/>
                <w:color w:val="7030A0"/>
              </w:rPr>
              <w:t>действующая редакция НПА по которой проводились публичные консультации</w:t>
            </w:r>
            <w:r w:rsidRPr="00E1686F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 w:rsidRPr="00E1686F">
              <w:rPr>
                <w:rFonts w:ascii="Times New Roman" w:hAnsi="Times New Roman" w:cs="Times New Roman"/>
                <w:i/>
                <w:color w:val="7030A0"/>
                <w:u w:val="single"/>
              </w:rPr>
              <w:t>в одном файле</w:t>
            </w:r>
            <w:r w:rsidRPr="00E1686F">
              <w:rPr>
                <w:rFonts w:ascii="Times New Roman" w:hAnsi="Times New Roman" w:cs="Times New Roman"/>
                <w:i/>
                <w:color w:val="7030A0"/>
              </w:rPr>
              <w:t>, включая все приложения)</w:t>
            </w:r>
          </w:p>
        </w:tc>
        <w:tc>
          <w:tcPr>
            <w:tcW w:w="3456" w:type="dxa"/>
          </w:tcPr>
          <w:p w:rsidR="004301F7" w:rsidRPr="004301F7" w:rsidRDefault="004301F7" w:rsidP="004301F7">
            <w:pPr>
              <w:pStyle w:val="afff5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301F7">
              <w:rPr>
                <w:rFonts w:ascii="Times New Roman" w:hAnsi="Times New Roman" w:cs="Times New Roman"/>
              </w:rPr>
              <w:t xml:space="preserve">1) Нормативно правовой акт </w:t>
            </w:r>
          </w:p>
          <w:p w:rsidR="004301F7" w:rsidRPr="004301F7" w:rsidRDefault="00814515" w:rsidP="004301F7">
            <w:pPr>
              <w:pStyle w:val="afff5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1686F">
              <w:rPr>
                <w:rFonts w:ascii="Times New Roman" w:hAnsi="Times New Roman" w:cs="Times New Roman"/>
                <w:i/>
                <w:color w:val="7030A0"/>
              </w:rPr>
              <w:t>(</w:t>
            </w:r>
            <w:r w:rsidRPr="004301F7">
              <w:rPr>
                <w:rFonts w:ascii="Times New Roman" w:hAnsi="Times New Roman" w:cs="Times New Roman"/>
                <w:i/>
                <w:color w:val="7030A0"/>
              </w:rPr>
              <w:t xml:space="preserve">повторно размещается </w:t>
            </w:r>
            <w:r>
              <w:rPr>
                <w:rFonts w:ascii="Times New Roman" w:hAnsi="Times New Roman" w:cs="Times New Roman"/>
                <w:i/>
                <w:color w:val="7030A0"/>
              </w:rPr>
              <w:t>действующая редакция НПА по которой проводились публичные консультации</w:t>
            </w:r>
            <w:r w:rsidRPr="00E1686F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 w:rsidRPr="00E1686F">
              <w:rPr>
                <w:rFonts w:ascii="Times New Roman" w:hAnsi="Times New Roman" w:cs="Times New Roman"/>
                <w:i/>
                <w:color w:val="7030A0"/>
                <w:u w:val="single"/>
              </w:rPr>
              <w:t>в одном файле</w:t>
            </w:r>
            <w:r w:rsidRPr="00E1686F">
              <w:rPr>
                <w:rFonts w:ascii="Times New Roman" w:hAnsi="Times New Roman" w:cs="Times New Roman"/>
                <w:i/>
                <w:color w:val="7030A0"/>
              </w:rPr>
              <w:t>, включая все приложения)</w:t>
            </w:r>
          </w:p>
        </w:tc>
      </w:tr>
      <w:tr w:rsidR="004301F7" w:rsidTr="00B4395D">
        <w:tc>
          <w:tcPr>
            <w:tcW w:w="3578" w:type="dxa"/>
          </w:tcPr>
          <w:p w:rsidR="004301F7" w:rsidRDefault="004301F7" w:rsidP="004301F7">
            <w:pPr>
              <w:pStyle w:val="afff5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94C28">
              <w:rPr>
                <w:rFonts w:ascii="Times New Roman" w:hAnsi="Times New Roman" w:cs="Times New Roman"/>
              </w:rPr>
              <w:t>2) Уведомление о проведении публичных консультаций</w:t>
            </w:r>
          </w:p>
          <w:p w:rsidR="00814515" w:rsidRPr="00814515" w:rsidRDefault="00814515" w:rsidP="004301F7">
            <w:pPr>
              <w:pStyle w:val="afff5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814515">
              <w:rPr>
                <w:rFonts w:ascii="Times New Roman" w:hAnsi="Times New Roman" w:cs="Times New Roman"/>
                <w:i/>
                <w:color w:val="7030A0"/>
              </w:rPr>
              <w:t>(повторно размещается первоначальное уведомление)</w:t>
            </w:r>
          </w:p>
        </w:tc>
        <w:tc>
          <w:tcPr>
            <w:tcW w:w="3456" w:type="dxa"/>
          </w:tcPr>
          <w:p w:rsidR="004301F7" w:rsidRDefault="004301F7" w:rsidP="004301F7">
            <w:pPr>
              <w:pStyle w:val="afff5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1686F">
              <w:rPr>
                <w:rFonts w:ascii="Times New Roman" w:hAnsi="Times New Roman" w:cs="Times New Roman"/>
              </w:rPr>
              <w:t>2) Уведомление(я) о публичных консультациях</w:t>
            </w:r>
          </w:p>
          <w:p w:rsidR="00814515" w:rsidRPr="00E1686F" w:rsidRDefault="00814515" w:rsidP="004301F7">
            <w:pPr>
              <w:pStyle w:val="afff5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14515">
              <w:rPr>
                <w:rFonts w:ascii="Times New Roman" w:hAnsi="Times New Roman" w:cs="Times New Roman"/>
                <w:i/>
                <w:color w:val="7030A0"/>
              </w:rPr>
              <w:t>(повторно размещается первоначальное уведомление)</w:t>
            </w:r>
          </w:p>
        </w:tc>
        <w:tc>
          <w:tcPr>
            <w:tcW w:w="3456" w:type="dxa"/>
          </w:tcPr>
          <w:p w:rsidR="004301F7" w:rsidRDefault="004301F7" w:rsidP="004301F7">
            <w:pPr>
              <w:pStyle w:val="afff5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301F7">
              <w:rPr>
                <w:rFonts w:ascii="Times New Roman" w:hAnsi="Times New Roman" w:cs="Times New Roman"/>
              </w:rPr>
              <w:t>2) Уведомление(я) о публичных консультациях</w:t>
            </w:r>
          </w:p>
          <w:p w:rsidR="00814515" w:rsidRPr="004301F7" w:rsidRDefault="00814515" w:rsidP="004301F7">
            <w:pPr>
              <w:pStyle w:val="afff5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14515">
              <w:rPr>
                <w:rFonts w:ascii="Times New Roman" w:hAnsi="Times New Roman" w:cs="Times New Roman"/>
                <w:i/>
                <w:color w:val="7030A0"/>
              </w:rPr>
              <w:t>(повторно размещается первоначальное уведомление)</w:t>
            </w:r>
          </w:p>
        </w:tc>
      </w:tr>
      <w:tr w:rsidR="004301F7" w:rsidTr="00B4395D">
        <w:tc>
          <w:tcPr>
            <w:tcW w:w="3578" w:type="dxa"/>
          </w:tcPr>
          <w:p w:rsidR="004301F7" w:rsidRDefault="004301F7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94C28">
              <w:rPr>
                <w:rFonts w:ascii="Times New Roman" w:hAnsi="Times New Roman" w:cs="Times New Roman"/>
              </w:rPr>
              <w:t>3) Опросный лист</w:t>
            </w:r>
          </w:p>
          <w:p w:rsidR="00814515" w:rsidRPr="00894C28" w:rsidRDefault="00814515" w:rsidP="0081451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14515">
              <w:rPr>
                <w:rFonts w:ascii="Times New Roman" w:hAnsi="Times New Roman" w:cs="Times New Roman"/>
                <w:i/>
                <w:color w:val="7030A0"/>
              </w:rPr>
              <w:t xml:space="preserve">(повторно размещается </w:t>
            </w:r>
            <w:r w:rsidRPr="00814515">
              <w:rPr>
                <w:rFonts w:ascii="Times New Roman" w:hAnsi="Times New Roman" w:cs="Times New Roman"/>
                <w:i/>
                <w:color w:val="7030A0"/>
              </w:rPr>
              <w:lastRenderedPageBreak/>
              <w:t xml:space="preserve">первоначальное </w:t>
            </w:r>
            <w:r>
              <w:rPr>
                <w:rFonts w:ascii="Times New Roman" w:hAnsi="Times New Roman" w:cs="Times New Roman"/>
                <w:i/>
                <w:color w:val="7030A0"/>
              </w:rPr>
              <w:t>опр. лист</w:t>
            </w:r>
            <w:r w:rsidRPr="00814515">
              <w:rPr>
                <w:rFonts w:ascii="Times New Roman" w:hAnsi="Times New Roman" w:cs="Times New Roman"/>
                <w:i/>
                <w:color w:val="7030A0"/>
              </w:rPr>
              <w:t>)</w:t>
            </w:r>
          </w:p>
        </w:tc>
        <w:tc>
          <w:tcPr>
            <w:tcW w:w="3456" w:type="dxa"/>
          </w:tcPr>
          <w:p w:rsidR="004301F7" w:rsidRDefault="004301F7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E1686F">
              <w:rPr>
                <w:rFonts w:ascii="Times New Roman" w:hAnsi="Times New Roman" w:cs="Times New Roman"/>
              </w:rPr>
              <w:lastRenderedPageBreak/>
              <w:t>3) Опросный лист</w:t>
            </w:r>
          </w:p>
          <w:p w:rsidR="00814515" w:rsidRPr="00E1686F" w:rsidRDefault="00814515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14515">
              <w:rPr>
                <w:rFonts w:ascii="Times New Roman" w:hAnsi="Times New Roman" w:cs="Times New Roman"/>
                <w:i/>
                <w:color w:val="7030A0"/>
              </w:rPr>
              <w:t xml:space="preserve">(повторно размещается </w:t>
            </w:r>
            <w:r w:rsidRPr="00814515">
              <w:rPr>
                <w:rFonts w:ascii="Times New Roman" w:hAnsi="Times New Roman" w:cs="Times New Roman"/>
                <w:i/>
                <w:color w:val="7030A0"/>
              </w:rPr>
              <w:lastRenderedPageBreak/>
              <w:t xml:space="preserve">первоначальное </w:t>
            </w:r>
            <w:r>
              <w:rPr>
                <w:rFonts w:ascii="Times New Roman" w:hAnsi="Times New Roman" w:cs="Times New Roman"/>
                <w:i/>
                <w:color w:val="7030A0"/>
              </w:rPr>
              <w:t>опр. лист</w:t>
            </w:r>
            <w:r w:rsidRPr="00814515">
              <w:rPr>
                <w:rFonts w:ascii="Times New Roman" w:hAnsi="Times New Roman" w:cs="Times New Roman"/>
                <w:i/>
                <w:color w:val="7030A0"/>
              </w:rPr>
              <w:t>)</w:t>
            </w:r>
          </w:p>
        </w:tc>
        <w:tc>
          <w:tcPr>
            <w:tcW w:w="3456" w:type="dxa"/>
          </w:tcPr>
          <w:p w:rsidR="004301F7" w:rsidRDefault="004301F7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301F7">
              <w:rPr>
                <w:rFonts w:ascii="Times New Roman" w:hAnsi="Times New Roman" w:cs="Times New Roman"/>
              </w:rPr>
              <w:lastRenderedPageBreak/>
              <w:t>3) Опросный лист</w:t>
            </w:r>
          </w:p>
          <w:p w:rsidR="00814515" w:rsidRPr="004301F7" w:rsidRDefault="00814515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14515">
              <w:rPr>
                <w:rFonts w:ascii="Times New Roman" w:hAnsi="Times New Roman" w:cs="Times New Roman"/>
                <w:i/>
                <w:color w:val="7030A0"/>
              </w:rPr>
              <w:t xml:space="preserve">(повторно размещается </w:t>
            </w:r>
            <w:r w:rsidRPr="00814515">
              <w:rPr>
                <w:rFonts w:ascii="Times New Roman" w:hAnsi="Times New Roman" w:cs="Times New Roman"/>
                <w:i/>
                <w:color w:val="7030A0"/>
              </w:rPr>
              <w:lastRenderedPageBreak/>
              <w:t xml:space="preserve">первоначальное </w:t>
            </w:r>
            <w:r>
              <w:rPr>
                <w:rFonts w:ascii="Times New Roman" w:hAnsi="Times New Roman" w:cs="Times New Roman"/>
                <w:i/>
                <w:color w:val="7030A0"/>
              </w:rPr>
              <w:t>опр. лист</w:t>
            </w:r>
            <w:r w:rsidRPr="00814515">
              <w:rPr>
                <w:rFonts w:ascii="Times New Roman" w:hAnsi="Times New Roman" w:cs="Times New Roman"/>
                <w:i/>
                <w:color w:val="7030A0"/>
              </w:rPr>
              <w:t>)</w:t>
            </w:r>
          </w:p>
        </w:tc>
      </w:tr>
      <w:tr w:rsidR="004301F7" w:rsidTr="00B4395D">
        <w:tc>
          <w:tcPr>
            <w:tcW w:w="3578" w:type="dxa"/>
            <w:tcBorders>
              <w:bottom w:val="single" w:sz="4" w:space="0" w:color="auto"/>
            </w:tcBorders>
          </w:tcPr>
          <w:p w:rsidR="004301F7" w:rsidRPr="00894C28" w:rsidRDefault="004301F7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94C28">
              <w:rPr>
                <w:rFonts w:ascii="Times New Roman" w:hAnsi="Times New Roman" w:cs="Times New Roman"/>
              </w:rPr>
              <w:lastRenderedPageBreak/>
              <w:t>4) Пояснительная записка</w:t>
            </w:r>
          </w:p>
          <w:p w:rsidR="004301F7" w:rsidRPr="00894C28" w:rsidRDefault="004301F7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94C28">
              <w:rPr>
                <w:rFonts w:ascii="Times New Roman" w:hAnsi="Times New Roman" w:cs="Times New Roman"/>
                <w:color w:val="7030A0"/>
              </w:rPr>
              <w:t>(</w:t>
            </w:r>
            <w:r w:rsidRPr="00894C28">
              <w:rPr>
                <w:rFonts w:ascii="Times New Roman" w:hAnsi="Times New Roman" w:cs="Times New Roman"/>
                <w:i/>
                <w:color w:val="7030A0"/>
              </w:rPr>
              <w:t>размещается пояснительная записка без приложений</w:t>
            </w:r>
            <w:r w:rsidR="00814515">
              <w:rPr>
                <w:rFonts w:ascii="Times New Roman" w:hAnsi="Times New Roman" w:cs="Times New Roman"/>
                <w:i/>
                <w:color w:val="7030A0"/>
              </w:rPr>
              <w:t>, доработанная при необходимости</w:t>
            </w:r>
            <w:r w:rsidRPr="00894C28">
              <w:rPr>
                <w:rFonts w:ascii="Times New Roman" w:hAnsi="Times New Roman" w:cs="Times New Roman"/>
                <w:i/>
                <w:color w:val="7030A0"/>
              </w:rPr>
              <w:t>)</w:t>
            </w:r>
            <w:r w:rsidRPr="00894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4301F7" w:rsidRPr="00E1686F" w:rsidRDefault="004301F7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E1686F">
              <w:rPr>
                <w:rFonts w:ascii="Times New Roman" w:hAnsi="Times New Roman" w:cs="Times New Roman"/>
              </w:rPr>
              <w:t>4) Пояснительная записка</w:t>
            </w:r>
          </w:p>
          <w:p w:rsidR="004301F7" w:rsidRPr="00E1686F" w:rsidRDefault="00814515" w:rsidP="0081451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14515">
              <w:rPr>
                <w:rFonts w:ascii="Times New Roman" w:hAnsi="Times New Roman" w:cs="Times New Roman"/>
                <w:i/>
                <w:color w:val="7030A0"/>
              </w:rPr>
              <w:t>(повторно размещается первоначальн</w:t>
            </w:r>
            <w:r>
              <w:rPr>
                <w:rFonts w:ascii="Times New Roman" w:hAnsi="Times New Roman" w:cs="Times New Roman"/>
                <w:i/>
                <w:color w:val="7030A0"/>
              </w:rPr>
              <w:t>ая</w:t>
            </w:r>
            <w:r w:rsidRPr="00814515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7030A0"/>
              </w:rPr>
              <w:t>пояснительная</w:t>
            </w:r>
            <w:r w:rsidRPr="00814515">
              <w:rPr>
                <w:rFonts w:ascii="Times New Roman" w:hAnsi="Times New Roman" w:cs="Times New Roman"/>
                <w:i/>
                <w:color w:val="7030A0"/>
              </w:rPr>
              <w:t>)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4301F7" w:rsidRPr="004301F7" w:rsidRDefault="004301F7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301F7">
              <w:rPr>
                <w:rFonts w:ascii="Times New Roman" w:hAnsi="Times New Roman" w:cs="Times New Roman"/>
              </w:rPr>
              <w:t>4) Пояснительная записка</w:t>
            </w:r>
          </w:p>
          <w:p w:rsidR="004301F7" w:rsidRPr="004301F7" w:rsidRDefault="00814515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14515">
              <w:rPr>
                <w:rFonts w:ascii="Times New Roman" w:hAnsi="Times New Roman" w:cs="Times New Roman"/>
                <w:i/>
                <w:color w:val="7030A0"/>
              </w:rPr>
              <w:t>(повторно размещается первоначальн</w:t>
            </w:r>
            <w:r>
              <w:rPr>
                <w:rFonts w:ascii="Times New Roman" w:hAnsi="Times New Roman" w:cs="Times New Roman"/>
                <w:i/>
                <w:color w:val="7030A0"/>
              </w:rPr>
              <w:t>ая</w:t>
            </w:r>
            <w:r w:rsidRPr="00814515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7030A0"/>
              </w:rPr>
              <w:t>пояснительная</w:t>
            </w:r>
            <w:r w:rsidRPr="00814515">
              <w:rPr>
                <w:rFonts w:ascii="Times New Roman" w:hAnsi="Times New Roman" w:cs="Times New Roman"/>
                <w:i/>
                <w:color w:val="7030A0"/>
              </w:rPr>
              <w:t>)</w:t>
            </w:r>
          </w:p>
        </w:tc>
      </w:tr>
      <w:tr w:rsidR="00B4395D" w:rsidTr="00B4395D">
        <w:tc>
          <w:tcPr>
            <w:tcW w:w="3578" w:type="dxa"/>
            <w:tcBorders>
              <w:bottom w:val="single" w:sz="4" w:space="0" w:color="auto"/>
            </w:tcBorders>
          </w:tcPr>
          <w:p w:rsidR="00B4395D" w:rsidRPr="00894C28" w:rsidRDefault="00B4395D" w:rsidP="00B4395D">
            <w:pPr>
              <w:pStyle w:val="afff5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94C28">
              <w:rPr>
                <w:rFonts w:ascii="Times New Roman" w:hAnsi="Times New Roman" w:cs="Times New Roman"/>
              </w:rPr>
              <w:t>Иные документы</w:t>
            </w:r>
          </w:p>
          <w:p w:rsidR="00B4395D" w:rsidRPr="00894C28" w:rsidRDefault="00B4395D" w:rsidP="00B4395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  <w:r w:rsidRPr="00894C28">
              <w:rPr>
                <w:rFonts w:ascii="Times New Roman" w:hAnsi="Times New Roman" w:cs="Times New Roman"/>
                <w:i/>
                <w:color w:val="7030A0"/>
              </w:rPr>
              <w:t>(размещается архивная папка, содержащая пояснительную записку</w:t>
            </w:r>
            <w:r>
              <w:rPr>
                <w:rFonts w:ascii="Times New Roman" w:hAnsi="Times New Roman" w:cs="Times New Roman"/>
                <w:i/>
                <w:color w:val="7030A0"/>
              </w:rPr>
              <w:t>,</w:t>
            </w:r>
            <w:r w:rsidRPr="00894C28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7030A0"/>
              </w:rPr>
              <w:t xml:space="preserve">доработанную при необходимости, </w:t>
            </w:r>
            <w:r w:rsidRPr="00894C28">
              <w:rPr>
                <w:rFonts w:ascii="Times New Roman" w:hAnsi="Times New Roman" w:cs="Times New Roman"/>
                <w:i/>
                <w:color w:val="7030A0"/>
              </w:rPr>
              <w:t xml:space="preserve">и приложения к ней: </w:t>
            </w:r>
            <w:r>
              <w:rPr>
                <w:rFonts w:ascii="Times New Roman" w:hAnsi="Times New Roman" w:cs="Times New Roman"/>
                <w:i/>
                <w:color w:val="7030A0"/>
              </w:rPr>
              <w:t>МПА</w:t>
            </w:r>
            <w:r w:rsidRPr="00894C28">
              <w:rPr>
                <w:rFonts w:ascii="Times New Roman" w:hAnsi="Times New Roman" w:cs="Times New Roman"/>
                <w:i/>
                <w:color w:val="7030A0"/>
              </w:rPr>
              <w:t>, в который вносятся изменения в действующей редакции; правовые акты, которые являются основанием для разработки проекта; иные документы</w:t>
            </w:r>
            <w:r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 w:rsidRPr="00894C28">
              <w:rPr>
                <w:rFonts w:ascii="Times New Roman" w:hAnsi="Times New Roman" w:cs="Times New Roman"/>
                <w:i/>
                <w:color w:val="7030A0"/>
              </w:rPr>
              <w:t>при необходимости.</w:t>
            </w:r>
          </w:p>
          <w:p w:rsidR="00B4395D" w:rsidRPr="00894C28" w:rsidRDefault="00B4395D" w:rsidP="00B4395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894C28">
              <w:rPr>
                <w:rFonts w:ascii="Times New Roman" w:hAnsi="Times New Roman" w:cs="Times New Roman"/>
                <w:i/>
                <w:color w:val="7030A0"/>
                <w:u w:val="single"/>
              </w:rPr>
              <w:t>Либо</w:t>
            </w:r>
            <w:r w:rsidRPr="00894C28">
              <w:rPr>
                <w:rFonts w:ascii="Times New Roman" w:hAnsi="Times New Roman" w:cs="Times New Roman"/>
                <w:i/>
                <w:color w:val="7030A0"/>
              </w:rPr>
              <w:t xml:space="preserve"> размещаются только приложения к пояснительной записке)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B4395D" w:rsidRPr="004301F7" w:rsidRDefault="00B4395D" w:rsidP="00B4395D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301F7">
              <w:rPr>
                <w:rFonts w:ascii="Times New Roman" w:hAnsi="Times New Roman" w:cs="Times New Roman"/>
              </w:rPr>
              <w:t>-</w:t>
            </w:r>
          </w:p>
          <w:p w:rsidR="00B4395D" w:rsidRPr="004301F7" w:rsidRDefault="00B4395D" w:rsidP="00B4395D">
            <w:pPr>
              <w:jc w:val="both"/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4301F7">
              <w:rPr>
                <w:rFonts w:ascii="Times New Roman" w:hAnsi="Times New Roman" w:cs="Times New Roman"/>
                <w:i/>
                <w:color w:val="7030A0"/>
              </w:rPr>
              <w:t>(не размещается)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B4395D" w:rsidRPr="004301F7" w:rsidRDefault="00B4395D" w:rsidP="00B4395D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301F7">
              <w:rPr>
                <w:rFonts w:ascii="Times New Roman" w:hAnsi="Times New Roman" w:cs="Times New Roman"/>
              </w:rPr>
              <w:t>-</w:t>
            </w:r>
          </w:p>
          <w:p w:rsidR="00B4395D" w:rsidRPr="004301F7" w:rsidRDefault="00B4395D" w:rsidP="00B4395D">
            <w:pPr>
              <w:jc w:val="both"/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4301F7">
              <w:rPr>
                <w:rFonts w:ascii="Times New Roman" w:hAnsi="Times New Roman" w:cs="Times New Roman"/>
                <w:i/>
                <w:color w:val="7030A0"/>
              </w:rPr>
              <w:t>(не размещается)</w:t>
            </w:r>
          </w:p>
        </w:tc>
      </w:tr>
      <w:tr w:rsidR="004301F7" w:rsidTr="00B4395D">
        <w:trPr>
          <w:trHeight w:val="3094"/>
        </w:trPr>
        <w:tc>
          <w:tcPr>
            <w:tcW w:w="3578" w:type="dxa"/>
            <w:tcBorders>
              <w:top w:val="single" w:sz="4" w:space="0" w:color="auto"/>
            </w:tcBorders>
          </w:tcPr>
          <w:p w:rsidR="004301F7" w:rsidRDefault="004301F7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94C28">
              <w:rPr>
                <w:rFonts w:ascii="Times New Roman" w:hAnsi="Times New Roman" w:cs="Times New Roman"/>
              </w:rPr>
              <w:t>5)</w:t>
            </w:r>
            <w:r w:rsidRPr="00894C28">
              <w:rPr>
                <w:rFonts w:ascii="Times New Roman" w:hAnsi="Times New Roman" w:cs="Times New Roman"/>
              </w:rPr>
              <w:tab/>
              <w:t xml:space="preserve">Сводный отчет </w:t>
            </w:r>
          </w:p>
          <w:p w:rsidR="00B4395D" w:rsidRPr="00894C28" w:rsidRDefault="00B4395D" w:rsidP="00B4395D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E1686F">
              <w:rPr>
                <w:rFonts w:ascii="Times New Roman" w:hAnsi="Times New Roman" w:cs="Times New Roman"/>
                <w:i/>
                <w:color w:val="7030A0"/>
              </w:rPr>
              <w:t xml:space="preserve">(размещается </w:t>
            </w:r>
            <w:r>
              <w:rPr>
                <w:rFonts w:ascii="Times New Roman" w:hAnsi="Times New Roman" w:cs="Times New Roman"/>
                <w:i/>
                <w:color w:val="7030A0"/>
              </w:rPr>
              <w:t xml:space="preserve">доработанный по результатам отрицательного заключения </w:t>
            </w:r>
            <w:r w:rsidRPr="00E1686F">
              <w:rPr>
                <w:rFonts w:ascii="Times New Roman" w:hAnsi="Times New Roman" w:cs="Times New Roman"/>
                <w:i/>
                <w:color w:val="7030A0"/>
              </w:rPr>
              <w:t xml:space="preserve">отчет об </w:t>
            </w:r>
            <w:r>
              <w:rPr>
                <w:rFonts w:ascii="Times New Roman" w:hAnsi="Times New Roman" w:cs="Times New Roman"/>
                <w:i/>
                <w:color w:val="7030A0"/>
              </w:rPr>
              <w:t>ОРВ</w:t>
            </w:r>
            <w:r w:rsidRPr="00E1686F">
              <w:rPr>
                <w:rFonts w:ascii="Times New Roman" w:hAnsi="Times New Roman" w:cs="Times New Roman"/>
                <w:i/>
                <w:color w:val="7030A0"/>
              </w:rPr>
              <w:t xml:space="preserve"> и приложение к нему – расчет расходов субъектов предпринимательской и инвестиционной деятельности, </w:t>
            </w:r>
            <w:r w:rsidRPr="00E1686F">
              <w:rPr>
                <w:rFonts w:ascii="Times New Roman" w:hAnsi="Times New Roman" w:cs="Times New Roman"/>
                <w:i/>
                <w:color w:val="7030A0"/>
                <w:u w:val="single"/>
              </w:rPr>
              <w:t>в одном файле</w:t>
            </w:r>
            <w:r w:rsidR="008D6436">
              <w:rPr>
                <w:rFonts w:ascii="Times New Roman" w:hAnsi="Times New Roman" w:cs="Times New Roman"/>
                <w:i/>
                <w:color w:val="7030A0"/>
                <w:u w:val="single"/>
              </w:rPr>
              <w:t>.</w:t>
            </w:r>
            <w:r w:rsidR="008D6436" w:rsidRPr="00DD1855">
              <w:rPr>
                <w:rFonts w:ascii="Times New Roman" w:hAnsi="Times New Roman" w:cs="Times New Roman"/>
                <w:i/>
                <w:color w:val="7030A0"/>
              </w:rPr>
              <w:t xml:space="preserve"> В случае отсутствия замечаний к отчету, размещается последняя доработанная </w:t>
            </w:r>
            <w:r w:rsidR="00DD1855" w:rsidRPr="00DD1855">
              <w:rPr>
                <w:rFonts w:ascii="Times New Roman" w:hAnsi="Times New Roman" w:cs="Times New Roman"/>
                <w:i/>
                <w:color w:val="7030A0"/>
              </w:rPr>
              <w:t>редакция отчета</w:t>
            </w:r>
            <w:r w:rsidRPr="00DD1855">
              <w:rPr>
                <w:rFonts w:ascii="Times New Roman" w:hAnsi="Times New Roman" w:cs="Times New Roman"/>
                <w:i/>
                <w:color w:val="7030A0"/>
              </w:rPr>
              <w:t>)</w:t>
            </w: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4301F7" w:rsidRPr="00E1686F" w:rsidRDefault="004301F7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E1686F">
              <w:rPr>
                <w:rFonts w:ascii="Times New Roman" w:hAnsi="Times New Roman" w:cs="Times New Roman"/>
              </w:rPr>
              <w:t>5)</w:t>
            </w:r>
            <w:r w:rsidRPr="00E1686F">
              <w:rPr>
                <w:rFonts w:ascii="Times New Roman" w:hAnsi="Times New Roman" w:cs="Times New Roman"/>
              </w:rPr>
              <w:tab/>
              <w:t>Сводный отчет</w:t>
            </w:r>
          </w:p>
          <w:p w:rsidR="004301F7" w:rsidRPr="00E1686F" w:rsidRDefault="004301F7" w:rsidP="00DD185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E1686F">
              <w:rPr>
                <w:rFonts w:ascii="Times New Roman" w:hAnsi="Times New Roman" w:cs="Times New Roman"/>
                <w:i/>
                <w:color w:val="7030A0"/>
              </w:rPr>
              <w:t xml:space="preserve">(размещается </w:t>
            </w:r>
            <w:r w:rsidR="00B4395D">
              <w:rPr>
                <w:rFonts w:ascii="Times New Roman" w:hAnsi="Times New Roman" w:cs="Times New Roman"/>
                <w:i/>
                <w:color w:val="7030A0"/>
              </w:rPr>
              <w:t xml:space="preserve">доработанный по результатам отрицательного заключения </w:t>
            </w:r>
            <w:r w:rsidRPr="00E1686F">
              <w:rPr>
                <w:rFonts w:ascii="Times New Roman" w:hAnsi="Times New Roman" w:cs="Times New Roman"/>
                <w:i/>
                <w:color w:val="7030A0"/>
              </w:rPr>
              <w:t xml:space="preserve">отчет об экспертизе и приложение к нему – расчет расходов субъектов предпринимательской и инвестиционной деятельности, </w:t>
            </w:r>
            <w:r w:rsidRPr="00E1686F">
              <w:rPr>
                <w:rFonts w:ascii="Times New Roman" w:hAnsi="Times New Roman" w:cs="Times New Roman"/>
                <w:i/>
                <w:color w:val="7030A0"/>
                <w:u w:val="single"/>
              </w:rPr>
              <w:t>в одном файле</w:t>
            </w:r>
            <w:r w:rsidR="00DD1855">
              <w:rPr>
                <w:rFonts w:ascii="Times New Roman" w:hAnsi="Times New Roman" w:cs="Times New Roman"/>
                <w:i/>
                <w:color w:val="7030A0"/>
                <w:u w:val="single"/>
              </w:rPr>
              <w:t xml:space="preserve">. </w:t>
            </w:r>
            <w:r w:rsidR="00DD1855" w:rsidRPr="00DD1855">
              <w:rPr>
                <w:rFonts w:ascii="Times New Roman" w:hAnsi="Times New Roman" w:cs="Times New Roman"/>
                <w:i/>
                <w:color w:val="7030A0"/>
              </w:rPr>
              <w:t>В случае отсутствия замечаний к отчету, размещается последняя доработанная редакция отчета)</w:t>
            </w: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4301F7" w:rsidRPr="004301F7" w:rsidRDefault="004301F7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301F7">
              <w:rPr>
                <w:rFonts w:ascii="Times New Roman" w:hAnsi="Times New Roman" w:cs="Times New Roman"/>
              </w:rPr>
              <w:t>5)</w:t>
            </w:r>
            <w:r w:rsidRPr="004301F7">
              <w:rPr>
                <w:rFonts w:ascii="Times New Roman" w:hAnsi="Times New Roman" w:cs="Times New Roman"/>
              </w:rPr>
              <w:tab/>
              <w:t>Отчёт об оценке фактического воздействия</w:t>
            </w:r>
          </w:p>
          <w:p w:rsidR="004301F7" w:rsidRPr="004301F7" w:rsidRDefault="004301F7" w:rsidP="00DD185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4301F7">
              <w:rPr>
                <w:rFonts w:ascii="Times New Roman" w:hAnsi="Times New Roman" w:cs="Times New Roman"/>
                <w:i/>
                <w:color w:val="7030A0"/>
              </w:rPr>
              <w:t xml:space="preserve">(размещается </w:t>
            </w:r>
            <w:r w:rsidR="00B4395D">
              <w:rPr>
                <w:rFonts w:ascii="Times New Roman" w:hAnsi="Times New Roman" w:cs="Times New Roman"/>
                <w:i/>
                <w:color w:val="7030A0"/>
              </w:rPr>
              <w:t xml:space="preserve">доработанный по результатам отрицательного заключения </w:t>
            </w:r>
            <w:r w:rsidRPr="004301F7">
              <w:rPr>
                <w:rFonts w:ascii="Times New Roman" w:hAnsi="Times New Roman" w:cs="Times New Roman"/>
                <w:i/>
                <w:color w:val="7030A0"/>
              </w:rPr>
              <w:t xml:space="preserve">отчет об ОФВ и приложение к нему – расчет расходов субъектов предпринимательской и инвестиционной деятельности, </w:t>
            </w:r>
            <w:r w:rsidRPr="004301F7">
              <w:rPr>
                <w:rFonts w:ascii="Times New Roman" w:hAnsi="Times New Roman" w:cs="Times New Roman"/>
                <w:i/>
                <w:color w:val="7030A0"/>
                <w:u w:val="single"/>
              </w:rPr>
              <w:t>в одном файле</w:t>
            </w:r>
            <w:r w:rsidR="00DD1855">
              <w:rPr>
                <w:rFonts w:ascii="Times New Roman" w:hAnsi="Times New Roman" w:cs="Times New Roman"/>
                <w:i/>
                <w:color w:val="7030A0"/>
                <w:u w:val="single"/>
              </w:rPr>
              <w:t xml:space="preserve">. </w:t>
            </w:r>
            <w:r w:rsidR="00DD1855" w:rsidRPr="00DD1855">
              <w:rPr>
                <w:rFonts w:ascii="Times New Roman" w:hAnsi="Times New Roman" w:cs="Times New Roman"/>
                <w:i/>
                <w:color w:val="7030A0"/>
              </w:rPr>
              <w:t>В случае отсутствия замечаний к отчету, размещается последняя доработанная редакция отчета)</w:t>
            </w:r>
          </w:p>
        </w:tc>
      </w:tr>
      <w:tr w:rsidR="00B30B42" w:rsidTr="003F0FDE">
        <w:trPr>
          <w:trHeight w:val="1216"/>
        </w:trPr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B30B42" w:rsidRPr="003F0FDE" w:rsidRDefault="00B30B42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FDE">
              <w:rPr>
                <w:rFonts w:ascii="Times New Roman" w:hAnsi="Times New Roman" w:cs="Times New Roman"/>
                <w:sz w:val="26"/>
                <w:szCs w:val="26"/>
              </w:rPr>
              <w:t>В случае отсутствия необходимости проведения повторных публичных консультаций в соответствии с отрицательным заключением, на портале проектов нормативных правовых актов (</w:t>
            </w:r>
            <w:hyperlink r:id="rId14" w:history="1">
              <w:r w:rsidRPr="003F0FDE">
                <w:rPr>
                  <w:rFonts w:ascii="Times New Roman" w:hAnsi="Times New Roman" w:cs="Times New Roman"/>
                  <w:sz w:val="26"/>
                  <w:szCs w:val="26"/>
                </w:rPr>
                <w:t>http://regulation.admhmao.ru</w:t>
              </w:r>
            </w:hyperlink>
            <w:r w:rsidRPr="003F0FDE">
              <w:rPr>
                <w:rFonts w:ascii="Times New Roman" w:hAnsi="Times New Roman" w:cs="Times New Roman"/>
                <w:sz w:val="26"/>
                <w:szCs w:val="26"/>
              </w:rPr>
              <w:t>) указывается степень регулирующего воздействия «Не определена» и выбирается длительность публичного обсуждения  «1».</w:t>
            </w:r>
          </w:p>
        </w:tc>
      </w:tr>
      <w:tr w:rsidR="004301F7" w:rsidTr="00B4395D">
        <w:tc>
          <w:tcPr>
            <w:tcW w:w="10490" w:type="dxa"/>
            <w:gridSpan w:val="3"/>
          </w:tcPr>
          <w:p w:rsidR="004301F7" w:rsidRPr="00E50165" w:rsidRDefault="004301F7" w:rsidP="004301F7">
            <w:pPr>
              <w:tabs>
                <w:tab w:val="left" w:pos="0"/>
                <w:tab w:val="left" w:pos="426"/>
              </w:tabs>
              <w:jc w:val="center"/>
              <w:rPr>
                <w:sz w:val="28"/>
                <w:szCs w:val="28"/>
                <w:highlight w:val="yellow"/>
              </w:rPr>
            </w:pPr>
            <w:r w:rsidRPr="00894C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этап – обсуждение завершено:</w:t>
            </w:r>
          </w:p>
        </w:tc>
      </w:tr>
      <w:tr w:rsidR="004301F7" w:rsidTr="00B4395D">
        <w:tc>
          <w:tcPr>
            <w:tcW w:w="3578" w:type="dxa"/>
          </w:tcPr>
          <w:p w:rsidR="004301F7" w:rsidRPr="00894C28" w:rsidRDefault="004301F7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94C28">
              <w:rPr>
                <w:rFonts w:ascii="Times New Roman" w:hAnsi="Times New Roman" w:cs="Times New Roman"/>
              </w:rPr>
              <w:t>6)</w:t>
            </w:r>
            <w:r w:rsidRPr="00894C28">
              <w:rPr>
                <w:rFonts w:ascii="Times New Roman" w:hAnsi="Times New Roman" w:cs="Times New Roman"/>
              </w:rPr>
              <w:tab/>
              <w:t xml:space="preserve">Сводка предложений </w:t>
            </w:r>
          </w:p>
          <w:p w:rsidR="00DD1855" w:rsidRDefault="004301F7" w:rsidP="00DD1855">
            <w:pPr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  <w:r w:rsidRPr="00894C28">
              <w:rPr>
                <w:rFonts w:ascii="Times New Roman" w:hAnsi="Times New Roman" w:cs="Times New Roman"/>
                <w:i/>
                <w:color w:val="7030A0"/>
              </w:rPr>
              <w:t>(</w:t>
            </w:r>
            <w:r w:rsidR="008D6436" w:rsidRPr="00E1686F">
              <w:rPr>
                <w:rFonts w:ascii="Times New Roman" w:hAnsi="Times New Roman" w:cs="Times New Roman"/>
                <w:i/>
                <w:color w:val="7030A0"/>
              </w:rPr>
              <w:t xml:space="preserve">размещается </w:t>
            </w:r>
            <w:r w:rsidR="008D6436">
              <w:rPr>
                <w:rFonts w:ascii="Times New Roman" w:hAnsi="Times New Roman" w:cs="Times New Roman"/>
                <w:i/>
                <w:color w:val="7030A0"/>
              </w:rPr>
              <w:t>доработанный по результатам отрицательного заключения</w:t>
            </w:r>
            <w:r w:rsidR="008D6436" w:rsidRPr="00894C28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 w:rsidRPr="00894C28">
              <w:rPr>
                <w:rFonts w:ascii="Times New Roman" w:hAnsi="Times New Roman" w:cs="Times New Roman"/>
                <w:i/>
                <w:color w:val="7030A0"/>
              </w:rPr>
              <w:t xml:space="preserve">свод предложений </w:t>
            </w:r>
            <w:r w:rsidRPr="00894C28">
              <w:rPr>
                <w:rFonts w:ascii="Times New Roman" w:hAnsi="Times New Roman" w:cs="Times New Roman"/>
                <w:i/>
                <w:color w:val="7030A0"/>
                <w:u w:val="single"/>
              </w:rPr>
              <w:t>без отзывов</w:t>
            </w:r>
            <w:r w:rsidRPr="00894C28">
              <w:rPr>
                <w:rFonts w:ascii="Times New Roman" w:hAnsi="Times New Roman" w:cs="Times New Roman"/>
                <w:i/>
                <w:color w:val="7030A0"/>
              </w:rPr>
              <w:t xml:space="preserve"> участников публичных консультаций</w:t>
            </w:r>
            <w:r w:rsidR="00DD1855">
              <w:rPr>
                <w:rFonts w:ascii="Times New Roman" w:hAnsi="Times New Roman" w:cs="Times New Roman"/>
                <w:i/>
                <w:color w:val="7030A0"/>
              </w:rPr>
              <w:t xml:space="preserve">. </w:t>
            </w:r>
          </w:p>
          <w:p w:rsidR="004301F7" w:rsidRPr="00894C28" w:rsidRDefault="00DD1855" w:rsidP="00DD1855">
            <w:pPr>
              <w:jc w:val="both"/>
              <w:rPr>
                <w:rFonts w:ascii="Times New Roman" w:hAnsi="Times New Roman" w:cs="Times New Roman"/>
              </w:rPr>
            </w:pPr>
            <w:r w:rsidRPr="00DD1855">
              <w:rPr>
                <w:rFonts w:ascii="Times New Roman" w:hAnsi="Times New Roman" w:cs="Times New Roman"/>
                <w:i/>
                <w:color w:val="7030A0"/>
              </w:rPr>
              <w:t xml:space="preserve">В случае отсутствия замечаний к </w:t>
            </w:r>
            <w:r>
              <w:rPr>
                <w:rFonts w:ascii="Times New Roman" w:hAnsi="Times New Roman" w:cs="Times New Roman"/>
                <w:i/>
                <w:color w:val="7030A0"/>
              </w:rPr>
              <w:t>своду предложений</w:t>
            </w:r>
            <w:r w:rsidRPr="00DD1855">
              <w:rPr>
                <w:rFonts w:ascii="Times New Roman" w:hAnsi="Times New Roman" w:cs="Times New Roman"/>
                <w:i/>
                <w:color w:val="7030A0"/>
              </w:rPr>
              <w:t>, размещается последняя редакция</w:t>
            </w:r>
            <w:r>
              <w:rPr>
                <w:rFonts w:ascii="Times New Roman" w:hAnsi="Times New Roman" w:cs="Times New Roman"/>
                <w:i/>
                <w:color w:val="7030A0"/>
              </w:rPr>
              <w:t xml:space="preserve"> документа</w:t>
            </w:r>
            <w:r w:rsidRPr="004301F7">
              <w:rPr>
                <w:rFonts w:ascii="Times New Roman" w:hAnsi="Times New Roman" w:cs="Times New Roman"/>
                <w:i/>
                <w:color w:val="7030A0"/>
              </w:rPr>
              <w:t>)</w:t>
            </w:r>
          </w:p>
        </w:tc>
        <w:tc>
          <w:tcPr>
            <w:tcW w:w="3456" w:type="dxa"/>
          </w:tcPr>
          <w:p w:rsidR="004301F7" w:rsidRPr="004301F7" w:rsidRDefault="004301F7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301F7">
              <w:rPr>
                <w:rFonts w:ascii="Times New Roman" w:hAnsi="Times New Roman" w:cs="Times New Roman"/>
              </w:rPr>
              <w:t>6)</w:t>
            </w:r>
            <w:r w:rsidRPr="004301F7">
              <w:rPr>
                <w:rFonts w:ascii="Times New Roman" w:hAnsi="Times New Roman" w:cs="Times New Roman"/>
              </w:rPr>
              <w:tab/>
              <w:t xml:space="preserve">Сводка предложений </w:t>
            </w:r>
          </w:p>
          <w:p w:rsidR="00DD1855" w:rsidRDefault="004301F7" w:rsidP="00DD185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  <w:r w:rsidRPr="004301F7">
              <w:rPr>
                <w:rFonts w:ascii="Times New Roman" w:hAnsi="Times New Roman" w:cs="Times New Roman"/>
                <w:i/>
                <w:color w:val="7030A0"/>
              </w:rPr>
              <w:t>(</w:t>
            </w:r>
            <w:r w:rsidR="008D6436" w:rsidRPr="00E1686F">
              <w:rPr>
                <w:rFonts w:ascii="Times New Roman" w:hAnsi="Times New Roman" w:cs="Times New Roman"/>
                <w:i/>
                <w:color w:val="7030A0"/>
              </w:rPr>
              <w:t xml:space="preserve">размещается </w:t>
            </w:r>
            <w:r w:rsidR="008D6436">
              <w:rPr>
                <w:rFonts w:ascii="Times New Roman" w:hAnsi="Times New Roman" w:cs="Times New Roman"/>
                <w:i/>
                <w:color w:val="7030A0"/>
              </w:rPr>
              <w:t>доработанный по результатам отрицательного заключения</w:t>
            </w:r>
            <w:r w:rsidRPr="004301F7">
              <w:rPr>
                <w:rFonts w:ascii="Times New Roman" w:hAnsi="Times New Roman" w:cs="Times New Roman"/>
                <w:i/>
                <w:color w:val="7030A0"/>
              </w:rPr>
              <w:t xml:space="preserve"> свод предложений </w:t>
            </w:r>
            <w:r w:rsidRPr="008D6436">
              <w:rPr>
                <w:rFonts w:ascii="Times New Roman" w:hAnsi="Times New Roman" w:cs="Times New Roman"/>
                <w:i/>
                <w:color w:val="7030A0"/>
                <w:u w:val="single"/>
              </w:rPr>
              <w:t>без отзывов</w:t>
            </w:r>
            <w:r w:rsidRPr="004301F7">
              <w:rPr>
                <w:rFonts w:ascii="Times New Roman" w:hAnsi="Times New Roman" w:cs="Times New Roman"/>
                <w:i/>
                <w:color w:val="7030A0"/>
              </w:rPr>
              <w:t xml:space="preserve"> участников публичных консультаций</w:t>
            </w:r>
            <w:r w:rsidR="00DD1855">
              <w:rPr>
                <w:rFonts w:ascii="Times New Roman" w:hAnsi="Times New Roman" w:cs="Times New Roman"/>
                <w:i/>
                <w:color w:val="7030A0"/>
              </w:rPr>
              <w:t xml:space="preserve">. </w:t>
            </w:r>
          </w:p>
          <w:p w:rsidR="004301F7" w:rsidRPr="004301F7" w:rsidRDefault="00DD1855" w:rsidP="00DD185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DD1855">
              <w:rPr>
                <w:rFonts w:ascii="Times New Roman" w:hAnsi="Times New Roman" w:cs="Times New Roman"/>
                <w:i/>
                <w:color w:val="7030A0"/>
              </w:rPr>
              <w:t xml:space="preserve">В случае отсутствия замечаний к </w:t>
            </w:r>
            <w:r>
              <w:rPr>
                <w:rFonts w:ascii="Times New Roman" w:hAnsi="Times New Roman" w:cs="Times New Roman"/>
                <w:i/>
                <w:color w:val="7030A0"/>
              </w:rPr>
              <w:t>своду предложений</w:t>
            </w:r>
            <w:r w:rsidRPr="00DD1855">
              <w:rPr>
                <w:rFonts w:ascii="Times New Roman" w:hAnsi="Times New Roman" w:cs="Times New Roman"/>
                <w:i/>
                <w:color w:val="7030A0"/>
              </w:rPr>
              <w:t xml:space="preserve">, размещается </w:t>
            </w:r>
            <w:r w:rsidRPr="00DD1855">
              <w:rPr>
                <w:rFonts w:ascii="Times New Roman" w:hAnsi="Times New Roman" w:cs="Times New Roman"/>
                <w:i/>
                <w:color w:val="7030A0"/>
              </w:rPr>
              <w:lastRenderedPageBreak/>
              <w:t>последняя редакция</w:t>
            </w:r>
            <w:r>
              <w:rPr>
                <w:rFonts w:ascii="Times New Roman" w:hAnsi="Times New Roman" w:cs="Times New Roman"/>
                <w:i/>
                <w:color w:val="7030A0"/>
              </w:rPr>
              <w:t xml:space="preserve"> документа</w:t>
            </w:r>
            <w:r w:rsidRPr="004301F7">
              <w:rPr>
                <w:rFonts w:ascii="Times New Roman" w:hAnsi="Times New Roman" w:cs="Times New Roman"/>
                <w:i/>
                <w:color w:val="7030A0"/>
              </w:rPr>
              <w:t>)</w:t>
            </w:r>
          </w:p>
        </w:tc>
        <w:tc>
          <w:tcPr>
            <w:tcW w:w="3456" w:type="dxa"/>
          </w:tcPr>
          <w:p w:rsidR="004301F7" w:rsidRPr="004301F7" w:rsidRDefault="004301F7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301F7">
              <w:rPr>
                <w:rFonts w:ascii="Times New Roman" w:hAnsi="Times New Roman" w:cs="Times New Roman"/>
              </w:rPr>
              <w:lastRenderedPageBreak/>
              <w:t>6)</w:t>
            </w:r>
            <w:r w:rsidRPr="004301F7">
              <w:rPr>
                <w:rFonts w:ascii="Times New Roman" w:hAnsi="Times New Roman" w:cs="Times New Roman"/>
              </w:rPr>
              <w:tab/>
              <w:t>Свод предложений по результатам публичных консультаций</w:t>
            </w:r>
          </w:p>
          <w:p w:rsidR="004301F7" w:rsidRPr="004301F7" w:rsidRDefault="004301F7" w:rsidP="00DD185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301F7">
              <w:rPr>
                <w:rFonts w:ascii="Times New Roman" w:hAnsi="Times New Roman" w:cs="Times New Roman"/>
                <w:i/>
                <w:color w:val="7030A0"/>
              </w:rPr>
              <w:t>(размещается</w:t>
            </w:r>
            <w:r w:rsidR="008D6436">
              <w:rPr>
                <w:rFonts w:ascii="Times New Roman" w:hAnsi="Times New Roman" w:cs="Times New Roman"/>
                <w:i/>
                <w:color w:val="7030A0"/>
              </w:rPr>
              <w:t xml:space="preserve"> доработанный по результатам отрицательного заключения</w:t>
            </w:r>
            <w:r w:rsidRPr="004301F7">
              <w:rPr>
                <w:rFonts w:ascii="Times New Roman" w:hAnsi="Times New Roman" w:cs="Times New Roman"/>
                <w:i/>
                <w:color w:val="7030A0"/>
              </w:rPr>
              <w:t xml:space="preserve"> свод предложений </w:t>
            </w:r>
            <w:r w:rsidRPr="004301F7">
              <w:rPr>
                <w:rFonts w:ascii="Times New Roman" w:hAnsi="Times New Roman" w:cs="Times New Roman"/>
                <w:i/>
                <w:color w:val="7030A0"/>
                <w:u w:val="single"/>
              </w:rPr>
              <w:t>без отзывов</w:t>
            </w:r>
            <w:r w:rsidRPr="004301F7">
              <w:rPr>
                <w:rFonts w:ascii="Times New Roman" w:hAnsi="Times New Roman" w:cs="Times New Roman"/>
                <w:i/>
                <w:color w:val="7030A0"/>
              </w:rPr>
              <w:t xml:space="preserve"> участников публичных консультаций</w:t>
            </w:r>
            <w:r w:rsidR="00DD1855">
              <w:rPr>
                <w:rFonts w:ascii="Times New Roman" w:hAnsi="Times New Roman" w:cs="Times New Roman"/>
                <w:i/>
                <w:color w:val="7030A0"/>
              </w:rPr>
              <w:t xml:space="preserve">. </w:t>
            </w:r>
            <w:r w:rsidR="00DD1855" w:rsidRPr="00DD1855">
              <w:rPr>
                <w:rFonts w:ascii="Times New Roman" w:hAnsi="Times New Roman" w:cs="Times New Roman"/>
                <w:i/>
                <w:color w:val="7030A0"/>
              </w:rPr>
              <w:t xml:space="preserve">В случае отсутствия замечаний к </w:t>
            </w:r>
            <w:r w:rsidR="00DD1855">
              <w:rPr>
                <w:rFonts w:ascii="Times New Roman" w:hAnsi="Times New Roman" w:cs="Times New Roman"/>
                <w:i/>
                <w:color w:val="7030A0"/>
              </w:rPr>
              <w:t xml:space="preserve">своду </w:t>
            </w:r>
            <w:r w:rsidR="00DD1855">
              <w:rPr>
                <w:rFonts w:ascii="Times New Roman" w:hAnsi="Times New Roman" w:cs="Times New Roman"/>
                <w:i/>
                <w:color w:val="7030A0"/>
              </w:rPr>
              <w:lastRenderedPageBreak/>
              <w:t>предложений</w:t>
            </w:r>
            <w:r w:rsidR="00DD1855" w:rsidRPr="00DD1855">
              <w:rPr>
                <w:rFonts w:ascii="Times New Roman" w:hAnsi="Times New Roman" w:cs="Times New Roman"/>
                <w:i/>
                <w:color w:val="7030A0"/>
              </w:rPr>
              <w:t>, размещается последняя редакция</w:t>
            </w:r>
            <w:r w:rsidR="00DD1855">
              <w:rPr>
                <w:rFonts w:ascii="Times New Roman" w:hAnsi="Times New Roman" w:cs="Times New Roman"/>
                <w:i/>
                <w:color w:val="7030A0"/>
              </w:rPr>
              <w:t xml:space="preserve"> документа</w:t>
            </w:r>
            <w:r w:rsidRPr="004301F7">
              <w:rPr>
                <w:rFonts w:ascii="Times New Roman" w:hAnsi="Times New Roman" w:cs="Times New Roman"/>
                <w:i/>
                <w:color w:val="7030A0"/>
              </w:rPr>
              <w:t>)</w:t>
            </w:r>
          </w:p>
        </w:tc>
      </w:tr>
      <w:tr w:rsidR="004301F7" w:rsidTr="00515A72">
        <w:trPr>
          <w:trHeight w:val="2843"/>
        </w:trPr>
        <w:tc>
          <w:tcPr>
            <w:tcW w:w="3578" w:type="dxa"/>
          </w:tcPr>
          <w:p w:rsidR="004301F7" w:rsidRPr="00894C28" w:rsidRDefault="004301F7" w:rsidP="004301F7">
            <w:pPr>
              <w:jc w:val="both"/>
              <w:rPr>
                <w:rFonts w:ascii="Times New Roman" w:hAnsi="Times New Roman" w:cs="Times New Roman"/>
              </w:rPr>
            </w:pPr>
            <w:r w:rsidRPr="00894C28">
              <w:rPr>
                <w:rFonts w:ascii="Times New Roman" w:hAnsi="Times New Roman" w:cs="Times New Roman"/>
              </w:rPr>
              <w:lastRenderedPageBreak/>
              <w:t>7) Доработанный сводный отчет, загруженный при завершении этапа (Финальная версия)</w:t>
            </w:r>
          </w:p>
          <w:p w:rsidR="004301F7" w:rsidRPr="00894C28" w:rsidRDefault="00DD1855" w:rsidP="00DD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(повторно размещается ранее загруженный отчет</w:t>
            </w:r>
            <w:r w:rsidRPr="004301F7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 w:rsidRPr="004301F7">
              <w:rPr>
                <w:rFonts w:ascii="Times New Roman" w:hAnsi="Times New Roman" w:cs="Times New Roman"/>
                <w:i/>
                <w:color w:val="7030A0"/>
              </w:rPr>
              <w:t xml:space="preserve">и приложение к нему – расчет расходов субъектов предпринимательской и инвестиционной деятельности, </w:t>
            </w:r>
            <w:r w:rsidRPr="004301F7">
              <w:rPr>
                <w:rFonts w:ascii="Times New Roman" w:hAnsi="Times New Roman" w:cs="Times New Roman"/>
                <w:i/>
                <w:color w:val="7030A0"/>
                <w:u w:val="single"/>
              </w:rPr>
              <w:t>в одном файле)</w:t>
            </w:r>
          </w:p>
        </w:tc>
        <w:tc>
          <w:tcPr>
            <w:tcW w:w="3456" w:type="dxa"/>
          </w:tcPr>
          <w:p w:rsidR="004301F7" w:rsidRPr="004301F7" w:rsidRDefault="004301F7" w:rsidP="004301F7">
            <w:pPr>
              <w:jc w:val="both"/>
              <w:rPr>
                <w:rFonts w:ascii="Times New Roman" w:hAnsi="Times New Roman" w:cs="Times New Roman"/>
              </w:rPr>
            </w:pPr>
            <w:r w:rsidRPr="004301F7">
              <w:rPr>
                <w:rFonts w:ascii="Times New Roman" w:hAnsi="Times New Roman" w:cs="Times New Roman"/>
              </w:rPr>
              <w:t>7) Доработанный сводный отчет</w:t>
            </w:r>
          </w:p>
          <w:p w:rsidR="004301F7" w:rsidRPr="004301F7" w:rsidRDefault="00DD1855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(повторно размещается ранее загруженный отчет</w:t>
            </w:r>
            <w:r w:rsidRPr="004301F7">
              <w:rPr>
                <w:rFonts w:ascii="Times New Roman" w:hAnsi="Times New Roman" w:cs="Times New Roman"/>
                <w:i/>
                <w:color w:val="7030A0"/>
              </w:rPr>
              <w:t xml:space="preserve"> и приложение к нему – расчет расходов субъектов предпринимательской и инвестиционной деятельности, </w:t>
            </w:r>
            <w:r w:rsidRPr="004301F7">
              <w:rPr>
                <w:rFonts w:ascii="Times New Roman" w:hAnsi="Times New Roman" w:cs="Times New Roman"/>
                <w:i/>
                <w:color w:val="7030A0"/>
                <w:u w:val="single"/>
              </w:rPr>
              <w:t>в одном файле)</w:t>
            </w:r>
          </w:p>
        </w:tc>
        <w:tc>
          <w:tcPr>
            <w:tcW w:w="3456" w:type="dxa"/>
          </w:tcPr>
          <w:p w:rsidR="004301F7" w:rsidRPr="004301F7" w:rsidRDefault="004301F7" w:rsidP="004301F7">
            <w:pPr>
              <w:jc w:val="both"/>
              <w:rPr>
                <w:rFonts w:ascii="Times New Roman" w:hAnsi="Times New Roman" w:cs="Times New Roman"/>
              </w:rPr>
            </w:pPr>
            <w:r w:rsidRPr="004301F7">
              <w:rPr>
                <w:rFonts w:ascii="Times New Roman" w:hAnsi="Times New Roman" w:cs="Times New Roman"/>
              </w:rPr>
              <w:t>7) Доработанный отчет об ОФВ</w:t>
            </w:r>
          </w:p>
          <w:p w:rsidR="004301F7" w:rsidRPr="004301F7" w:rsidRDefault="00DD1855" w:rsidP="00430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(повторно размещается ранее загруженный отчет</w:t>
            </w:r>
            <w:r w:rsidRPr="004301F7">
              <w:rPr>
                <w:rFonts w:ascii="Times New Roman" w:hAnsi="Times New Roman" w:cs="Times New Roman"/>
                <w:i/>
                <w:color w:val="7030A0"/>
              </w:rPr>
              <w:t xml:space="preserve"> и приложение к нему – расчет расходов субъектов предпринимательской и инвестиционной деятельности, </w:t>
            </w:r>
            <w:r w:rsidRPr="004301F7">
              <w:rPr>
                <w:rFonts w:ascii="Times New Roman" w:hAnsi="Times New Roman" w:cs="Times New Roman"/>
                <w:i/>
                <w:color w:val="7030A0"/>
                <w:u w:val="single"/>
              </w:rPr>
              <w:t>в одном файле)</w:t>
            </w:r>
          </w:p>
        </w:tc>
      </w:tr>
      <w:tr w:rsidR="004301F7" w:rsidTr="00B4395D">
        <w:tc>
          <w:tcPr>
            <w:tcW w:w="3578" w:type="dxa"/>
          </w:tcPr>
          <w:p w:rsidR="004301F7" w:rsidRPr="00894C28" w:rsidRDefault="004301F7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94C28">
              <w:rPr>
                <w:rFonts w:ascii="Times New Roman" w:hAnsi="Times New Roman" w:cs="Times New Roman"/>
              </w:rPr>
              <w:t xml:space="preserve">8)   Доработанный текст проекта по итогам обсуждений </w:t>
            </w:r>
          </w:p>
          <w:p w:rsidR="004301F7" w:rsidRPr="00894C28" w:rsidRDefault="004301F7" w:rsidP="00515A72">
            <w:pPr>
              <w:jc w:val="both"/>
              <w:rPr>
                <w:rFonts w:ascii="Times New Roman" w:hAnsi="Times New Roman" w:cs="Times New Roman"/>
              </w:rPr>
            </w:pPr>
            <w:r w:rsidRPr="00894C28">
              <w:rPr>
                <w:rFonts w:ascii="Times New Roman" w:hAnsi="Times New Roman" w:cs="Times New Roman"/>
                <w:i/>
                <w:color w:val="7030A0"/>
              </w:rPr>
              <w:t>(</w:t>
            </w:r>
            <w:r w:rsidR="00515A72">
              <w:rPr>
                <w:rFonts w:ascii="Times New Roman" w:hAnsi="Times New Roman" w:cs="Times New Roman"/>
                <w:i/>
                <w:color w:val="7030A0"/>
              </w:rPr>
              <w:t>повторно размещается ранее загруженный</w:t>
            </w:r>
            <w:r w:rsidR="00515A72">
              <w:rPr>
                <w:rFonts w:ascii="Times New Roman" w:hAnsi="Times New Roman" w:cs="Times New Roman"/>
                <w:i/>
                <w:color w:val="7030A0"/>
              </w:rPr>
              <w:t xml:space="preserve"> проект МПА</w:t>
            </w:r>
            <w:r w:rsidRPr="00894C28">
              <w:rPr>
                <w:rFonts w:ascii="Times New Roman" w:hAnsi="Times New Roman" w:cs="Times New Roman"/>
                <w:i/>
                <w:color w:val="7030A0"/>
              </w:rPr>
              <w:t>)</w:t>
            </w:r>
          </w:p>
        </w:tc>
        <w:tc>
          <w:tcPr>
            <w:tcW w:w="3456" w:type="dxa"/>
          </w:tcPr>
          <w:p w:rsidR="004301F7" w:rsidRPr="004301F7" w:rsidRDefault="00B30B42" w:rsidP="00430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6" w:type="dxa"/>
          </w:tcPr>
          <w:p w:rsidR="004301F7" w:rsidRPr="004301F7" w:rsidRDefault="00B30B42" w:rsidP="00430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01F7" w:rsidTr="00B4395D">
        <w:tc>
          <w:tcPr>
            <w:tcW w:w="3578" w:type="dxa"/>
          </w:tcPr>
          <w:p w:rsidR="004301F7" w:rsidRDefault="004301F7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94C28">
              <w:rPr>
                <w:rFonts w:ascii="Times New Roman" w:hAnsi="Times New Roman" w:cs="Times New Roman"/>
              </w:rPr>
              <w:t>Доработанная пояснительная записка</w:t>
            </w:r>
          </w:p>
          <w:p w:rsidR="00515A72" w:rsidRPr="00894C28" w:rsidRDefault="00515A72" w:rsidP="00515A72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94C28">
              <w:rPr>
                <w:rFonts w:ascii="Times New Roman" w:hAnsi="Times New Roman" w:cs="Times New Roman"/>
                <w:i/>
                <w:color w:val="7030A0"/>
              </w:rPr>
              <w:t>(</w:t>
            </w:r>
            <w:r>
              <w:rPr>
                <w:rFonts w:ascii="Times New Roman" w:hAnsi="Times New Roman" w:cs="Times New Roman"/>
                <w:i/>
                <w:color w:val="7030A0"/>
              </w:rPr>
              <w:t>повторно размещается ранее загруженн</w:t>
            </w:r>
            <w:r>
              <w:rPr>
                <w:rFonts w:ascii="Times New Roman" w:hAnsi="Times New Roman" w:cs="Times New Roman"/>
                <w:i/>
                <w:color w:val="7030A0"/>
              </w:rPr>
              <w:t>ая</w:t>
            </w:r>
            <w:r>
              <w:rPr>
                <w:rFonts w:ascii="Times New Roman" w:hAnsi="Times New Roman" w:cs="Times New Roman"/>
                <w:i/>
                <w:color w:val="7030A0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color w:val="7030A0"/>
              </w:rPr>
              <w:t>ояснительная</w:t>
            </w:r>
            <w:r w:rsidRPr="00894C28">
              <w:rPr>
                <w:rFonts w:ascii="Times New Roman" w:hAnsi="Times New Roman" w:cs="Times New Roman"/>
                <w:i/>
                <w:color w:val="7030A0"/>
              </w:rPr>
              <w:t>)</w:t>
            </w:r>
          </w:p>
        </w:tc>
        <w:tc>
          <w:tcPr>
            <w:tcW w:w="3456" w:type="dxa"/>
          </w:tcPr>
          <w:p w:rsidR="004301F7" w:rsidRPr="004301F7" w:rsidRDefault="004301F7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301F7">
              <w:rPr>
                <w:rFonts w:ascii="Times New Roman" w:hAnsi="Times New Roman" w:cs="Times New Roman"/>
              </w:rPr>
              <w:t>Доработанная пояснительная записка</w:t>
            </w:r>
          </w:p>
          <w:p w:rsidR="004301F7" w:rsidRPr="004301F7" w:rsidRDefault="004301F7" w:rsidP="004301F7">
            <w:pPr>
              <w:jc w:val="both"/>
              <w:rPr>
                <w:rFonts w:ascii="Times New Roman" w:hAnsi="Times New Roman" w:cs="Times New Roman"/>
              </w:rPr>
            </w:pPr>
            <w:r w:rsidRPr="004301F7">
              <w:rPr>
                <w:rFonts w:ascii="Times New Roman" w:hAnsi="Times New Roman" w:cs="Times New Roman"/>
                <w:i/>
                <w:color w:val="7030A0"/>
              </w:rPr>
              <w:t>(повторно размещается первоначальная пояснительная)</w:t>
            </w:r>
          </w:p>
        </w:tc>
        <w:tc>
          <w:tcPr>
            <w:tcW w:w="3456" w:type="dxa"/>
          </w:tcPr>
          <w:p w:rsidR="004301F7" w:rsidRPr="004301F7" w:rsidRDefault="004301F7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301F7">
              <w:rPr>
                <w:rFonts w:ascii="Times New Roman" w:hAnsi="Times New Roman" w:cs="Times New Roman"/>
              </w:rPr>
              <w:t>Доработанная пояснительная записка</w:t>
            </w:r>
          </w:p>
          <w:p w:rsidR="004301F7" w:rsidRPr="004301F7" w:rsidRDefault="004301F7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301F7">
              <w:rPr>
                <w:rFonts w:ascii="Times New Roman" w:hAnsi="Times New Roman" w:cs="Times New Roman"/>
                <w:i/>
                <w:color w:val="7030A0"/>
              </w:rPr>
              <w:t>(повторно размещается первоначальная пояснительная)</w:t>
            </w:r>
          </w:p>
        </w:tc>
      </w:tr>
      <w:tr w:rsidR="004301F7" w:rsidTr="00B4395D">
        <w:tc>
          <w:tcPr>
            <w:tcW w:w="3578" w:type="dxa"/>
          </w:tcPr>
          <w:p w:rsidR="003F0FDE" w:rsidRPr="003F0FDE" w:rsidRDefault="003F0FDE" w:rsidP="003F0FDE">
            <w:pPr>
              <w:pStyle w:val="afff5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F0FDE">
              <w:rPr>
                <w:rFonts w:ascii="Times New Roman" w:hAnsi="Times New Roman" w:cs="Times New Roman"/>
              </w:rPr>
              <w:t>Иные документы при доработке:</w:t>
            </w:r>
          </w:p>
          <w:p w:rsidR="003F0FDE" w:rsidRPr="003F0FDE" w:rsidRDefault="003F0FDE" w:rsidP="003F0FDE">
            <w:pPr>
              <w:pStyle w:val="afff5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F0FDE">
              <w:rPr>
                <w:rFonts w:ascii="Times New Roman" w:hAnsi="Times New Roman" w:cs="Times New Roman"/>
              </w:rPr>
              <w:t>- отзывы участников публичных консультаций</w:t>
            </w:r>
          </w:p>
          <w:p w:rsidR="003F0FDE" w:rsidRPr="003F0FDE" w:rsidRDefault="003F0FDE" w:rsidP="003F0FDE">
            <w:pPr>
              <w:pStyle w:val="afff5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F0FDE">
              <w:rPr>
                <w:rFonts w:ascii="Times New Roman" w:hAnsi="Times New Roman" w:cs="Times New Roman"/>
                <w:i/>
                <w:color w:val="7030A0"/>
              </w:rPr>
              <w:t>(размещаются опросные листы; заключения; письма-отзывы; сканированные электронные сообщения, содержащие результаты рассмотрения проекта МПА)</w:t>
            </w:r>
            <w:r w:rsidRPr="003F0FDE">
              <w:rPr>
                <w:rFonts w:ascii="Times New Roman" w:hAnsi="Times New Roman" w:cs="Times New Roman"/>
              </w:rPr>
              <w:t>;</w:t>
            </w:r>
          </w:p>
          <w:p w:rsidR="003F0FDE" w:rsidRPr="003F0FDE" w:rsidRDefault="003F0FDE" w:rsidP="003F0FD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3F0FDE">
              <w:rPr>
                <w:rFonts w:ascii="Times New Roman" w:hAnsi="Times New Roman" w:cs="Times New Roman"/>
                <w:i/>
                <w:color w:val="7030A0"/>
              </w:rPr>
              <w:t>-</w:t>
            </w:r>
            <w:r w:rsidRPr="003F0FDE">
              <w:rPr>
                <w:rFonts w:ascii="Times New Roman" w:hAnsi="Times New Roman" w:cs="Times New Roman"/>
              </w:rPr>
              <w:t xml:space="preserve"> письма-уведомления о принятии/отклонении замечаний (предложений) </w:t>
            </w:r>
          </w:p>
          <w:p w:rsidR="003F0FDE" w:rsidRPr="003F0FDE" w:rsidRDefault="003F0FDE" w:rsidP="003F0FDE">
            <w:pPr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  <w:r w:rsidRPr="003F0FDE">
              <w:rPr>
                <w:rFonts w:ascii="Times New Roman" w:hAnsi="Times New Roman" w:cs="Times New Roman"/>
                <w:i/>
                <w:color w:val="7030A0"/>
              </w:rPr>
              <w:t>(</w:t>
            </w:r>
            <w:r w:rsidRPr="003F0FDE">
              <w:rPr>
                <w:rFonts w:ascii="Times New Roman" w:hAnsi="Times New Roman" w:cs="Times New Roman"/>
                <w:i/>
                <w:color w:val="C00000"/>
              </w:rPr>
              <w:t>в случае получения замечаний и (или) предложений</w:t>
            </w:r>
            <w:r w:rsidRPr="003F0FDE">
              <w:rPr>
                <w:rFonts w:ascii="Times New Roman" w:hAnsi="Times New Roman" w:cs="Times New Roman"/>
                <w:i/>
                <w:color w:val="7030A0"/>
              </w:rPr>
              <w:t xml:space="preserve">, размещается архивная папка, содержащая письма-уведомления о принятии/отклонении замечаний (предложений), направленные каждому участнику публичных консультаций, </w:t>
            </w:r>
            <w:r w:rsidRPr="003F0FDE">
              <w:rPr>
                <w:rFonts w:ascii="Times New Roman" w:hAnsi="Times New Roman" w:cs="Times New Roman"/>
                <w:i/>
                <w:color w:val="7030A0"/>
                <w:u w:val="single"/>
              </w:rPr>
              <w:t>либо</w:t>
            </w:r>
            <w:r w:rsidRPr="003F0FDE">
              <w:rPr>
                <w:rFonts w:ascii="Times New Roman" w:hAnsi="Times New Roman" w:cs="Times New Roman"/>
                <w:i/>
                <w:color w:val="7030A0"/>
              </w:rPr>
              <w:t xml:space="preserve"> отдельно письма-уведомления);</w:t>
            </w:r>
          </w:p>
          <w:p w:rsidR="003F0FDE" w:rsidRPr="003F0FDE" w:rsidRDefault="003F0FDE" w:rsidP="003F0FD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3F0FDE">
              <w:rPr>
                <w:rFonts w:ascii="Times New Roman" w:hAnsi="Times New Roman" w:cs="Times New Roman"/>
                <w:i/>
                <w:color w:val="7030A0"/>
              </w:rPr>
              <w:t xml:space="preserve">-  </w:t>
            </w:r>
            <w:r w:rsidRPr="003F0FDE">
              <w:rPr>
                <w:rFonts w:ascii="Times New Roman" w:hAnsi="Times New Roman" w:cs="Times New Roman"/>
              </w:rPr>
              <w:t>протокол урегулирования разногласий</w:t>
            </w:r>
          </w:p>
          <w:p w:rsidR="004301F7" w:rsidRPr="00515A72" w:rsidRDefault="003F0FDE" w:rsidP="003F0FD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highlight w:val="red"/>
                <w:u w:val="single"/>
              </w:rPr>
            </w:pPr>
            <w:r w:rsidRPr="003F0FDE">
              <w:rPr>
                <w:rFonts w:ascii="Times New Roman" w:hAnsi="Times New Roman" w:cs="Times New Roman"/>
                <w:i/>
                <w:color w:val="C00000"/>
              </w:rPr>
              <w:t>(размещается в случае урегулирования разногласий в связи с отклонением замечаний и (или) предложений).</w:t>
            </w:r>
          </w:p>
        </w:tc>
        <w:tc>
          <w:tcPr>
            <w:tcW w:w="3456" w:type="dxa"/>
          </w:tcPr>
          <w:p w:rsidR="003F0FDE" w:rsidRPr="003F0FDE" w:rsidRDefault="003F0FDE" w:rsidP="003F0FDE">
            <w:pPr>
              <w:pStyle w:val="afff5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F0FDE">
              <w:rPr>
                <w:rFonts w:ascii="Times New Roman" w:hAnsi="Times New Roman" w:cs="Times New Roman"/>
              </w:rPr>
              <w:t>Иные документы при доработке:</w:t>
            </w:r>
          </w:p>
          <w:p w:rsidR="003F0FDE" w:rsidRPr="003F0FDE" w:rsidRDefault="003F0FDE" w:rsidP="003F0FDE">
            <w:pPr>
              <w:pStyle w:val="afff5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F0FDE">
              <w:rPr>
                <w:rFonts w:ascii="Times New Roman" w:hAnsi="Times New Roman" w:cs="Times New Roman"/>
              </w:rPr>
              <w:t>- отзывы участников публичных консультаций</w:t>
            </w:r>
          </w:p>
          <w:p w:rsidR="003F0FDE" w:rsidRPr="003F0FDE" w:rsidRDefault="003F0FDE" w:rsidP="003F0FDE">
            <w:pPr>
              <w:pStyle w:val="afff5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F0FDE">
              <w:rPr>
                <w:rFonts w:ascii="Times New Roman" w:hAnsi="Times New Roman" w:cs="Times New Roman"/>
                <w:i/>
                <w:color w:val="7030A0"/>
              </w:rPr>
              <w:t>(размещаются опросные листы; заключения; письма-отзывы; сканированные электронные сообщения, содержащие результаты рассмотрения</w:t>
            </w:r>
            <w:r w:rsidR="00883224">
              <w:rPr>
                <w:rFonts w:ascii="Times New Roman" w:hAnsi="Times New Roman" w:cs="Times New Roman"/>
                <w:i/>
                <w:color w:val="7030A0"/>
              </w:rPr>
              <w:t>,</w:t>
            </w:r>
            <w:r w:rsidRPr="003F0FDE">
              <w:rPr>
                <w:rFonts w:ascii="Times New Roman" w:hAnsi="Times New Roman" w:cs="Times New Roman"/>
                <w:i/>
                <w:color w:val="7030A0"/>
              </w:rPr>
              <w:t xml:space="preserve"> действующего НПА)</w:t>
            </w:r>
            <w:r w:rsidRPr="003F0FDE">
              <w:rPr>
                <w:rFonts w:ascii="Times New Roman" w:hAnsi="Times New Roman" w:cs="Times New Roman"/>
              </w:rPr>
              <w:t>;</w:t>
            </w:r>
          </w:p>
          <w:p w:rsidR="003F0FDE" w:rsidRPr="003F0FDE" w:rsidRDefault="003F0FDE" w:rsidP="003F0FD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3F0FDE">
              <w:rPr>
                <w:rFonts w:ascii="Times New Roman" w:hAnsi="Times New Roman" w:cs="Times New Roman"/>
                <w:i/>
                <w:color w:val="7030A0"/>
              </w:rPr>
              <w:t>-</w:t>
            </w:r>
            <w:r w:rsidRPr="003F0FDE">
              <w:rPr>
                <w:rFonts w:ascii="Times New Roman" w:hAnsi="Times New Roman" w:cs="Times New Roman"/>
              </w:rPr>
              <w:t xml:space="preserve"> письма-уведомления о принятии/отклонении замечаний (предложений) </w:t>
            </w:r>
          </w:p>
          <w:p w:rsidR="003F0FDE" w:rsidRPr="003F0FDE" w:rsidRDefault="003F0FDE" w:rsidP="003F0FDE">
            <w:pPr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  <w:r w:rsidRPr="003F0FDE">
              <w:rPr>
                <w:rFonts w:ascii="Times New Roman" w:hAnsi="Times New Roman" w:cs="Times New Roman"/>
                <w:i/>
                <w:color w:val="7030A0"/>
              </w:rPr>
              <w:t>(</w:t>
            </w:r>
            <w:r w:rsidRPr="003F0FDE">
              <w:rPr>
                <w:rFonts w:ascii="Times New Roman" w:hAnsi="Times New Roman" w:cs="Times New Roman"/>
                <w:i/>
                <w:color w:val="C00000"/>
              </w:rPr>
              <w:t>в случае получения замечаний и (или) предложений</w:t>
            </w:r>
            <w:r w:rsidRPr="003F0FDE">
              <w:rPr>
                <w:rFonts w:ascii="Times New Roman" w:hAnsi="Times New Roman" w:cs="Times New Roman"/>
                <w:i/>
                <w:color w:val="7030A0"/>
              </w:rPr>
              <w:t xml:space="preserve">, размещается архивная папка, содержащая письма-уведомления о принятии/отклонении замечаний (предложений), направленные каждому участнику публичных консультаций, </w:t>
            </w:r>
            <w:r w:rsidRPr="003F0FDE">
              <w:rPr>
                <w:rFonts w:ascii="Times New Roman" w:hAnsi="Times New Roman" w:cs="Times New Roman"/>
                <w:i/>
                <w:color w:val="7030A0"/>
                <w:u w:val="single"/>
              </w:rPr>
              <w:t>либо</w:t>
            </w:r>
            <w:r w:rsidRPr="003F0FDE">
              <w:rPr>
                <w:rFonts w:ascii="Times New Roman" w:hAnsi="Times New Roman" w:cs="Times New Roman"/>
                <w:i/>
                <w:color w:val="7030A0"/>
              </w:rPr>
              <w:t xml:space="preserve"> отдельно письма-уведомления);</w:t>
            </w:r>
          </w:p>
          <w:p w:rsidR="003F0FDE" w:rsidRPr="003F0FDE" w:rsidRDefault="003F0FDE" w:rsidP="003F0FD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3F0FDE">
              <w:rPr>
                <w:rFonts w:ascii="Times New Roman" w:hAnsi="Times New Roman" w:cs="Times New Roman"/>
                <w:i/>
                <w:color w:val="7030A0"/>
              </w:rPr>
              <w:t xml:space="preserve">-  </w:t>
            </w:r>
            <w:r w:rsidRPr="003F0FDE">
              <w:rPr>
                <w:rFonts w:ascii="Times New Roman" w:hAnsi="Times New Roman" w:cs="Times New Roman"/>
              </w:rPr>
              <w:t>протокол урегулирования разногласий</w:t>
            </w:r>
          </w:p>
          <w:p w:rsidR="004301F7" w:rsidRPr="00515A72" w:rsidRDefault="003F0FDE" w:rsidP="003F0FDE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3F0FDE">
              <w:rPr>
                <w:rFonts w:ascii="Times New Roman" w:hAnsi="Times New Roman" w:cs="Times New Roman"/>
                <w:i/>
                <w:color w:val="C00000"/>
              </w:rPr>
              <w:t>(размещается в случае урегулирования разногласий в связи с отклонением замечаний и (или) предложений).</w:t>
            </w:r>
          </w:p>
        </w:tc>
        <w:tc>
          <w:tcPr>
            <w:tcW w:w="3456" w:type="dxa"/>
          </w:tcPr>
          <w:p w:rsidR="003F0FDE" w:rsidRPr="003F0FDE" w:rsidRDefault="003F0FDE" w:rsidP="003F0FDE">
            <w:pPr>
              <w:pStyle w:val="afff5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F0FDE">
              <w:rPr>
                <w:rFonts w:ascii="Times New Roman" w:hAnsi="Times New Roman" w:cs="Times New Roman"/>
              </w:rPr>
              <w:t>Иные документы при доработке:</w:t>
            </w:r>
          </w:p>
          <w:p w:rsidR="003F0FDE" w:rsidRPr="003F0FDE" w:rsidRDefault="003F0FDE" w:rsidP="003F0FDE">
            <w:pPr>
              <w:pStyle w:val="afff5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F0FDE">
              <w:rPr>
                <w:rFonts w:ascii="Times New Roman" w:hAnsi="Times New Roman" w:cs="Times New Roman"/>
              </w:rPr>
              <w:t>- отзывы участников публичных консультаций</w:t>
            </w:r>
          </w:p>
          <w:p w:rsidR="003F0FDE" w:rsidRPr="003F0FDE" w:rsidRDefault="003F0FDE" w:rsidP="003F0FDE">
            <w:pPr>
              <w:pStyle w:val="afff5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F0FDE">
              <w:rPr>
                <w:rFonts w:ascii="Times New Roman" w:hAnsi="Times New Roman" w:cs="Times New Roman"/>
                <w:i/>
                <w:color w:val="7030A0"/>
              </w:rPr>
              <w:t>(размещаются опросные листы; заключения; письма-отзывы; сканированные электронные сообщения, содержащие результаты рассмотрения</w:t>
            </w:r>
            <w:r w:rsidR="00883224">
              <w:rPr>
                <w:rFonts w:ascii="Times New Roman" w:hAnsi="Times New Roman" w:cs="Times New Roman"/>
                <w:i/>
                <w:color w:val="7030A0"/>
              </w:rPr>
              <w:t>,</w:t>
            </w:r>
            <w:r w:rsidRPr="003F0FDE">
              <w:rPr>
                <w:rFonts w:ascii="Times New Roman" w:hAnsi="Times New Roman" w:cs="Times New Roman"/>
                <w:i/>
                <w:color w:val="7030A0"/>
              </w:rPr>
              <w:t xml:space="preserve"> действующего НПА)</w:t>
            </w:r>
            <w:r w:rsidRPr="003F0FDE">
              <w:rPr>
                <w:rFonts w:ascii="Times New Roman" w:hAnsi="Times New Roman" w:cs="Times New Roman"/>
              </w:rPr>
              <w:t>;</w:t>
            </w:r>
          </w:p>
          <w:p w:rsidR="003F0FDE" w:rsidRPr="003F0FDE" w:rsidRDefault="003F0FDE" w:rsidP="003F0FD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3F0FDE">
              <w:rPr>
                <w:rFonts w:ascii="Times New Roman" w:hAnsi="Times New Roman" w:cs="Times New Roman"/>
                <w:i/>
                <w:color w:val="7030A0"/>
              </w:rPr>
              <w:t>-</w:t>
            </w:r>
            <w:r w:rsidRPr="003F0FDE">
              <w:rPr>
                <w:rFonts w:ascii="Times New Roman" w:hAnsi="Times New Roman" w:cs="Times New Roman"/>
              </w:rPr>
              <w:t xml:space="preserve"> письма-уведомления о принятии/отклонении замечаний (предложений) </w:t>
            </w:r>
          </w:p>
          <w:p w:rsidR="003F0FDE" w:rsidRPr="003F0FDE" w:rsidRDefault="003F0FDE" w:rsidP="003F0FDE">
            <w:pPr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  <w:r w:rsidRPr="003F0FDE">
              <w:rPr>
                <w:rFonts w:ascii="Times New Roman" w:hAnsi="Times New Roman" w:cs="Times New Roman"/>
                <w:i/>
                <w:color w:val="7030A0"/>
              </w:rPr>
              <w:t>(</w:t>
            </w:r>
            <w:r w:rsidRPr="003F0FDE">
              <w:rPr>
                <w:rFonts w:ascii="Times New Roman" w:hAnsi="Times New Roman" w:cs="Times New Roman"/>
                <w:i/>
                <w:color w:val="C00000"/>
              </w:rPr>
              <w:t>в случае получения замечаний и (или) предложений</w:t>
            </w:r>
            <w:r w:rsidRPr="003F0FDE">
              <w:rPr>
                <w:rFonts w:ascii="Times New Roman" w:hAnsi="Times New Roman" w:cs="Times New Roman"/>
                <w:i/>
                <w:color w:val="7030A0"/>
              </w:rPr>
              <w:t xml:space="preserve">, размещается архивная папка, содержащая письма-уведомления о принятии/отклонении замечаний (предложений), направленные каждому участнику публичных консультаций, </w:t>
            </w:r>
            <w:r w:rsidRPr="003F0FDE">
              <w:rPr>
                <w:rFonts w:ascii="Times New Roman" w:hAnsi="Times New Roman" w:cs="Times New Roman"/>
                <w:i/>
                <w:color w:val="7030A0"/>
                <w:u w:val="single"/>
              </w:rPr>
              <w:t>либо</w:t>
            </w:r>
            <w:r w:rsidRPr="003F0FDE">
              <w:rPr>
                <w:rFonts w:ascii="Times New Roman" w:hAnsi="Times New Roman" w:cs="Times New Roman"/>
                <w:i/>
                <w:color w:val="7030A0"/>
              </w:rPr>
              <w:t xml:space="preserve"> отдельно письма-уведомления);</w:t>
            </w:r>
          </w:p>
          <w:p w:rsidR="003F0FDE" w:rsidRPr="003F0FDE" w:rsidRDefault="003F0FDE" w:rsidP="003F0FD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3F0FDE">
              <w:rPr>
                <w:rFonts w:ascii="Times New Roman" w:hAnsi="Times New Roman" w:cs="Times New Roman"/>
                <w:i/>
                <w:color w:val="7030A0"/>
              </w:rPr>
              <w:t xml:space="preserve">-  </w:t>
            </w:r>
            <w:r w:rsidRPr="003F0FDE">
              <w:rPr>
                <w:rFonts w:ascii="Times New Roman" w:hAnsi="Times New Roman" w:cs="Times New Roman"/>
              </w:rPr>
              <w:t>протокол урегулирования разногласий</w:t>
            </w:r>
          </w:p>
          <w:p w:rsidR="004301F7" w:rsidRPr="00515A72" w:rsidRDefault="003F0FDE" w:rsidP="003F0FDE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3F0FDE">
              <w:rPr>
                <w:rFonts w:ascii="Times New Roman" w:hAnsi="Times New Roman" w:cs="Times New Roman"/>
                <w:i/>
                <w:color w:val="C00000"/>
              </w:rPr>
              <w:t>(размещается в случае урегулирования разногласий в связи с отклонением замечаний и (или) предложений).</w:t>
            </w:r>
          </w:p>
        </w:tc>
      </w:tr>
      <w:tr w:rsidR="004301F7" w:rsidTr="00B4395D">
        <w:tc>
          <w:tcPr>
            <w:tcW w:w="10490" w:type="dxa"/>
            <w:gridSpan w:val="3"/>
          </w:tcPr>
          <w:p w:rsidR="004301F7" w:rsidRPr="00894C28" w:rsidRDefault="004301F7" w:rsidP="004301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4C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3 этап – итоговое размещение информации и МПА:</w:t>
            </w:r>
          </w:p>
        </w:tc>
      </w:tr>
      <w:tr w:rsidR="004301F7" w:rsidTr="00B30B42">
        <w:trPr>
          <w:trHeight w:val="2082"/>
        </w:trPr>
        <w:tc>
          <w:tcPr>
            <w:tcW w:w="3578" w:type="dxa"/>
          </w:tcPr>
          <w:p w:rsidR="004301F7" w:rsidRPr="00B30B42" w:rsidRDefault="004301F7" w:rsidP="004301F7">
            <w:pPr>
              <w:jc w:val="both"/>
              <w:rPr>
                <w:rFonts w:ascii="Times New Roman" w:hAnsi="Times New Roman" w:cs="Times New Roman"/>
              </w:rPr>
            </w:pPr>
            <w:r w:rsidRPr="00B30B42">
              <w:rPr>
                <w:rFonts w:ascii="Times New Roman" w:hAnsi="Times New Roman" w:cs="Times New Roman"/>
              </w:rPr>
              <w:t>Заключение по результатам ОРВ</w:t>
            </w:r>
          </w:p>
          <w:p w:rsidR="00E35EDD" w:rsidRDefault="00E35EDD" w:rsidP="00E35EDD">
            <w:pPr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  <w:r w:rsidRPr="00B30B42">
              <w:rPr>
                <w:rFonts w:ascii="Times New Roman" w:hAnsi="Times New Roman" w:cs="Times New Roman"/>
                <w:i/>
              </w:rPr>
              <w:t>(</w:t>
            </w:r>
            <w:r w:rsidRPr="00B30B42">
              <w:rPr>
                <w:rFonts w:ascii="Times New Roman" w:hAnsi="Times New Roman" w:cs="Times New Roman"/>
                <w:i/>
                <w:color w:val="7030A0"/>
              </w:rPr>
              <w:t xml:space="preserve">размещается </w:t>
            </w:r>
            <w:r>
              <w:rPr>
                <w:rFonts w:ascii="Times New Roman" w:hAnsi="Times New Roman" w:cs="Times New Roman"/>
                <w:i/>
                <w:color w:val="7030A0"/>
              </w:rPr>
              <w:t>повторное заключение</w:t>
            </w:r>
            <w:r w:rsidRPr="00B30B42">
              <w:rPr>
                <w:rFonts w:ascii="Times New Roman" w:hAnsi="Times New Roman" w:cs="Times New Roman"/>
                <w:i/>
                <w:color w:val="7030A0"/>
              </w:rPr>
              <w:t xml:space="preserve"> ответственным за проведение </w:t>
            </w:r>
            <w:r>
              <w:rPr>
                <w:rFonts w:ascii="Times New Roman" w:hAnsi="Times New Roman" w:cs="Times New Roman"/>
                <w:i/>
                <w:color w:val="7030A0"/>
              </w:rPr>
              <w:t>ОРВ:</w:t>
            </w:r>
          </w:p>
          <w:p w:rsidR="00E35EDD" w:rsidRDefault="00E35EDD" w:rsidP="00E35EDD">
            <w:pPr>
              <w:jc w:val="both"/>
              <w:rPr>
                <w:rFonts w:ascii="Times New Roman" w:hAnsi="Times New Roman" w:cs="Times New Roman"/>
                <w:i/>
                <w:color w:val="7030A0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- отрицательное -</w:t>
            </w:r>
            <w:r w:rsidRPr="00B30B42">
              <w:rPr>
                <w:rFonts w:ascii="Times New Roman" w:hAnsi="Times New Roman" w:cs="Times New Roman"/>
                <w:i/>
                <w:color w:val="7030A0"/>
              </w:rPr>
              <w:t xml:space="preserve"> в течение 3-х рабочих дней со дня </w:t>
            </w:r>
            <w:r w:rsidRPr="00B30B42">
              <w:rPr>
                <w:rFonts w:ascii="Times New Roman" w:hAnsi="Times New Roman" w:cs="Times New Roman"/>
                <w:i/>
                <w:color w:val="7030A0"/>
                <w:u w:val="single"/>
              </w:rPr>
              <w:t>получения</w:t>
            </w:r>
            <w:r>
              <w:rPr>
                <w:rFonts w:ascii="Times New Roman" w:hAnsi="Times New Roman" w:cs="Times New Roman"/>
                <w:i/>
                <w:color w:val="7030A0"/>
                <w:u w:val="single"/>
              </w:rPr>
              <w:t>;</w:t>
            </w:r>
          </w:p>
          <w:p w:rsidR="004301F7" w:rsidRPr="00B30B42" w:rsidRDefault="00E35EDD" w:rsidP="00E35ED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35EDD">
              <w:rPr>
                <w:rFonts w:ascii="Times New Roman" w:hAnsi="Times New Roman" w:cs="Times New Roman"/>
                <w:i/>
                <w:color w:val="7030A0"/>
              </w:rPr>
              <w:t xml:space="preserve">- положительное - </w:t>
            </w:r>
            <w:r w:rsidRPr="00E35EDD">
              <w:rPr>
                <w:rFonts w:ascii="Times New Roman" w:hAnsi="Times New Roman" w:cs="Times New Roman"/>
                <w:i/>
                <w:color w:val="7030A0"/>
              </w:rPr>
              <w:t>не</w:t>
            </w:r>
            <w:r w:rsidRPr="00B30B42">
              <w:rPr>
                <w:rFonts w:ascii="Times New Roman" w:hAnsi="Times New Roman" w:cs="Times New Roman"/>
                <w:i/>
                <w:color w:val="7030A0"/>
              </w:rPr>
              <w:t xml:space="preserve"> позднее 2-х рабочих дней со дня </w:t>
            </w:r>
            <w:r w:rsidRPr="00B30B42">
              <w:rPr>
                <w:rFonts w:ascii="Times New Roman" w:hAnsi="Times New Roman" w:cs="Times New Roman"/>
                <w:i/>
                <w:color w:val="7030A0"/>
                <w:u w:val="single"/>
              </w:rPr>
              <w:t>получения</w:t>
            </w:r>
            <w:r w:rsidRPr="00B30B42">
              <w:rPr>
                <w:rFonts w:ascii="Times New Roman" w:hAnsi="Times New Roman" w:cs="Times New Roman"/>
                <w:i/>
                <w:color w:val="7030A0"/>
              </w:rPr>
              <w:t xml:space="preserve"> утвержденного МПА)</w:t>
            </w:r>
          </w:p>
        </w:tc>
        <w:tc>
          <w:tcPr>
            <w:tcW w:w="3456" w:type="dxa"/>
          </w:tcPr>
          <w:p w:rsidR="004301F7" w:rsidRPr="00B30B42" w:rsidRDefault="004301F7" w:rsidP="004301F7">
            <w:pPr>
              <w:jc w:val="both"/>
              <w:rPr>
                <w:rFonts w:ascii="Times New Roman" w:hAnsi="Times New Roman" w:cs="Times New Roman"/>
              </w:rPr>
            </w:pPr>
            <w:r w:rsidRPr="00B30B42">
              <w:rPr>
                <w:rFonts w:ascii="Times New Roman" w:hAnsi="Times New Roman" w:cs="Times New Roman"/>
              </w:rPr>
              <w:t xml:space="preserve">Заключение по итогам экспертизы </w:t>
            </w:r>
          </w:p>
          <w:p w:rsidR="004301F7" w:rsidRPr="00B30B42" w:rsidRDefault="004301F7" w:rsidP="00E35ED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30B42">
              <w:rPr>
                <w:rFonts w:ascii="Times New Roman" w:hAnsi="Times New Roman" w:cs="Times New Roman"/>
                <w:i/>
              </w:rPr>
              <w:t>(</w:t>
            </w:r>
            <w:r w:rsidRPr="00B30B42">
              <w:rPr>
                <w:rFonts w:ascii="Times New Roman" w:hAnsi="Times New Roman" w:cs="Times New Roman"/>
                <w:i/>
                <w:color w:val="7030A0"/>
              </w:rPr>
              <w:t xml:space="preserve">размещается </w:t>
            </w:r>
            <w:r w:rsidR="00B30B42">
              <w:rPr>
                <w:rFonts w:ascii="Times New Roman" w:hAnsi="Times New Roman" w:cs="Times New Roman"/>
                <w:i/>
                <w:color w:val="7030A0"/>
              </w:rPr>
              <w:t>повторное заключение</w:t>
            </w:r>
            <w:r w:rsidR="00B30B42" w:rsidRPr="00B30B42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 w:rsidRPr="00B30B42">
              <w:rPr>
                <w:rFonts w:ascii="Times New Roman" w:hAnsi="Times New Roman" w:cs="Times New Roman"/>
                <w:i/>
                <w:color w:val="7030A0"/>
              </w:rPr>
              <w:t xml:space="preserve">ответственным за проведение экспертизы в течение 3-х рабочих дней со дня </w:t>
            </w:r>
            <w:r w:rsidRPr="00B30B42">
              <w:rPr>
                <w:rFonts w:ascii="Times New Roman" w:hAnsi="Times New Roman" w:cs="Times New Roman"/>
                <w:i/>
                <w:color w:val="7030A0"/>
                <w:u w:val="single"/>
              </w:rPr>
              <w:t>получения</w:t>
            </w:r>
            <w:r w:rsidRPr="00B30B42">
              <w:rPr>
                <w:rFonts w:ascii="Times New Roman" w:hAnsi="Times New Roman" w:cs="Times New Roman"/>
                <w:i/>
                <w:color w:val="7030A0"/>
              </w:rPr>
              <w:t>)</w:t>
            </w:r>
          </w:p>
        </w:tc>
        <w:tc>
          <w:tcPr>
            <w:tcW w:w="3456" w:type="dxa"/>
          </w:tcPr>
          <w:p w:rsidR="004301F7" w:rsidRPr="00B30B42" w:rsidRDefault="004301F7" w:rsidP="004301F7">
            <w:pPr>
              <w:jc w:val="both"/>
              <w:rPr>
                <w:rFonts w:ascii="Times New Roman" w:hAnsi="Times New Roman" w:cs="Times New Roman"/>
              </w:rPr>
            </w:pPr>
            <w:r w:rsidRPr="00B30B42">
              <w:rPr>
                <w:rFonts w:ascii="Times New Roman" w:hAnsi="Times New Roman" w:cs="Times New Roman"/>
              </w:rPr>
              <w:t xml:space="preserve">Заключение об ОФВ </w:t>
            </w:r>
          </w:p>
          <w:p w:rsidR="004301F7" w:rsidRPr="00B30B42" w:rsidRDefault="004301F7" w:rsidP="004301F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30B42">
              <w:rPr>
                <w:rFonts w:ascii="Times New Roman" w:hAnsi="Times New Roman" w:cs="Times New Roman"/>
                <w:i/>
              </w:rPr>
              <w:t>(</w:t>
            </w:r>
            <w:r w:rsidRPr="00B30B42">
              <w:rPr>
                <w:rFonts w:ascii="Times New Roman" w:hAnsi="Times New Roman" w:cs="Times New Roman"/>
                <w:i/>
                <w:color w:val="7030A0"/>
              </w:rPr>
              <w:t xml:space="preserve">размещается </w:t>
            </w:r>
            <w:r w:rsidR="00B30B42">
              <w:rPr>
                <w:rFonts w:ascii="Times New Roman" w:hAnsi="Times New Roman" w:cs="Times New Roman"/>
                <w:i/>
                <w:color w:val="7030A0"/>
              </w:rPr>
              <w:t xml:space="preserve">повторное заключение </w:t>
            </w:r>
            <w:r w:rsidRPr="00B30B42">
              <w:rPr>
                <w:rFonts w:ascii="Times New Roman" w:hAnsi="Times New Roman" w:cs="Times New Roman"/>
                <w:i/>
                <w:color w:val="7030A0"/>
              </w:rPr>
              <w:t xml:space="preserve">ответственным за проведение ОФВ в течение 3-х рабочих дней со дня </w:t>
            </w:r>
            <w:r w:rsidRPr="00B30B42">
              <w:rPr>
                <w:rFonts w:ascii="Times New Roman" w:hAnsi="Times New Roman" w:cs="Times New Roman"/>
                <w:i/>
                <w:color w:val="7030A0"/>
                <w:u w:val="single"/>
              </w:rPr>
              <w:t>получения</w:t>
            </w:r>
            <w:r w:rsidRPr="00B30B42">
              <w:rPr>
                <w:rFonts w:ascii="Times New Roman" w:hAnsi="Times New Roman" w:cs="Times New Roman"/>
                <w:i/>
                <w:color w:val="7030A0"/>
              </w:rPr>
              <w:t>)</w:t>
            </w:r>
          </w:p>
        </w:tc>
      </w:tr>
      <w:tr w:rsidR="004301F7" w:rsidTr="00B4395D">
        <w:tc>
          <w:tcPr>
            <w:tcW w:w="3578" w:type="dxa"/>
          </w:tcPr>
          <w:p w:rsidR="004301F7" w:rsidRPr="00B30B42" w:rsidRDefault="004301F7" w:rsidP="004301F7">
            <w:pPr>
              <w:jc w:val="both"/>
              <w:rPr>
                <w:rFonts w:ascii="Times New Roman" w:hAnsi="Times New Roman" w:cs="Times New Roman"/>
              </w:rPr>
            </w:pPr>
            <w:r w:rsidRPr="00B30B42">
              <w:rPr>
                <w:rFonts w:ascii="Times New Roman" w:hAnsi="Times New Roman" w:cs="Times New Roman"/>
              </w:rPr>
              <w:t>Принятый акт</w:t>
            </w:r>
          </w:p>
          <w:p w:rsidR="004301F7" w:rsidRPr="00B30B42" w:rsidRDefault="004301F7" w:rsidP="00B72A1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30B42">
              <w:rPr>
                <w:rFonts w:ascii="Times New Roman" w:hAnsi="Times New Roman" w:cs="Times New Roman"/>
                <w:i/>
              </w:rPr>
              <w:t>(</w:t>
            </w:r>
            <w:r w:rsidR="00B30B42" w:rsidRPr="00B30B42">
              <w:rPr>
                <w:rFonts w:ascii="Times New Roman" w:hAnsi="Times New Roman" w:cs="Times New Roman"/>
                <w:i/>
                <w:color w:val="7030A0"/>
              </w:rPr>
              <w:t>размещается</w:t>
            </w:r>
            <w:r w:rsidR="00B30B42" w:rsidRPr="00B30B42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 w:rsidR="00B72A12" w:rsidRPr="00B72A12">
              <w:rPr>
                <w:rFonts w:ascii="Times New Roman" w:hAnsi="Times New Roman" w:cs="Times New Roman"/>
                <w:i/>
                <w:color w:val="7030A0"/>
              </w:rPr>
              <w:t>разработчиком</w:t>
            </w:r>
            <w:r w:rsidR="00B72A12" w:rsidRPr="00B30B42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 w:rsidRPr="00B30B42">
              <w:rPr>
                <w:rFonts w:ascii="Times New Roman" w:hAnsi="Times New Roman" w:cs="Times New Roman"/>
                <w:i/>
                <w:color w:val="7030A0"/>
              </w:rPr>
              <w:t xml:space="preserve">не позднее 2-х рабочих дней со дня </w:t>
            </w:r>
            <w:r w:rsidRPr="00B30B42">
              <w:rPr>
                <w:rFonts w:ascii="Times New Roman" w:hAnsi="Times New Roman" w:cs="Times New Roman"/>
                <w:i/>
                <w:color w:val="7030A0"/>
                <w:u w:val="single"/>
              </w:rPr>
              <w:t>получения</w:t>
            </w:r>
            <w:r w:rsidRPr="00B30B42">
              <w:rPr>
                <w:rFonts w:ascii="Times New Roman" w:hAnsi="Times New Roman" w:cs="Times New Roman"/>
                <w:i/>
                <w:color w:val="7030A0"/>
              </w:rPr>
              <w:t xml:space="preserve"> утвержденного МПА)</w:t>
            </w:r>
          </w:p>
        </w:tc>
        <w:tc>
          <w:tcPr>
            <w:tcW w:w="3456" w:type="dxa"/>
          </w:tcPr>
          <w:p w:rsidR="004301F7" w:rsidRPr="00B30B42" w:rsidRDefault="004301F7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B30B42">
              <w:rPr>
                <w:rFonts w:ascii="Times New Roman" w:hAnsi="Times New Roman" w:cs="Times New Roman"/>
              </w:rPr>
              <w:t>-</w:t>
            </w:r>
          </w:p>
          <w:p w:rsidR="004301F7" w:rsidRPr="00B30B42" w:rsidRDefault="004301F7" w:rsidP="004301F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30B42">
              <w:rPr>
                <w:rFonts w:ascii="Times New Roman" w:hAnsi="Times New Roman" w:cs="Times New Roman"/>
                <w:i/>
                <w:color w:val="7030A0"/>
              </w:rPr>
              <w:t>(не размещается)</w:t>
            </w:r>
          </w:p>
        </w:tc>
        <w:tc>
          <w:tcPr>
            <w:tcW w:w="3456" w:type="dxa"/>
          </w:tcPr>
          <w:p w:rsidR="004301F7" w:rsidRPr="00B30B42" w:rsidRDefault="004301F7" w:rsidP="004301F7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B30B42">
              <w:rPr>
                <w:rFonts w:ascii="Times New Roman" w:hAnsi="Times New Roman" w:cs="Times New Roman"/>
              </w:rPr>
              <w:t>-</w:t>
            </w:r>
          </w:p>
          <w:p w:rsidR="004301F7" w:rsidRPr="00B30B42" w:rsidRDefault="004301F7" w:rsidP="004301F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30B42">
              <w:rPr>
                <w:rFonts w:ascii="Times New Roman" w:hAnsi="Times New Roman" w:cs="Times New Roman"/>
                <w:i/>
                <w:color w:val="7030A0"/>
              </w:rPr>
              <w:t>(не размещается)</w:t>
            </w:r>
          </w:p>
        </w:tc>
      </w:tr>
    </w:tbl>
    <w:p w:rsidR="00B71569" w:rsidRPr="00797CA5" w:rsidRDefault="00B71569" w:rsidP="00B71569">
      <w:pPr>
        <w:pStyle w:val="afff5"/>
        <w:widowControl/>
        <w:ind w:left="9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38CA" w:rsidRPr="00B17ADF" w:rsidRDefault="00AA38CA" w:rsidP="00F83040">
      <w:pPr>
        <w:widowControl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13E8" w:rsidRPr="00905A07" w:rsidRDefault="00DB3156" w:rsidP="007F13E8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 </w:t>
      </w:r>
      <w:r w:rsidR="00E5358A"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7F13E8"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>. Обсуждение вопросов, возникающих в связи с применением новых норм порядк</w:t>
      </w:r>
      <w:r w:rsidR="00E5358A"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>ов</w:t>
      </w:r>
      <w:r w:rsidR="007F13E8"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проведения ОРВ</w:t>
      </w:r>
      <w:r w:rsidR="00E5358A"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>, экспертизы и ОФВ</w:t>
      </w:r>
      <w:r w:rsidR="007F13E8" w:rsidRPr="00905A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</w:t>
      </w:r>
    </w:p>
    <w:p w:rsidR="00E630A3" w:rsidRPr="00905A07" w:rsidRDefault="00E630A3" w:rsidP="0014173D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3D47" w:rsidRPr="00905A07" w:rsidRDefault="00E630A3" w:rsidP="0014173D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5A07">
        <w:rPr>
          <w:rFonts w:ascii="Times New Roman" w:hAnsi="Times New Roman" w:cs="Times New Roman"/>
          <w:sz w:val="28"/>
          <w:szCs w:val="28"/>
          <w:u w:val="single"/>
        </w:rPr>
        <w:t>Справочная информация:</w:t>
      </w:r>
    </w:p>
    <w:p w:rsidR="00003A91" w:rsidRPr="00905A07" w:rsidRDefault="00003A91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D47" w:rsidRPr="00905A07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A07">
        <w:rPr>
          <w:rFonts w:ascii="Times New Roman" w:hAnsi="Times New Roman" w:cs="Times New Roman"/>
          <w:i/>
          <w:sz w:val="28"/>
          <w:szCs w:val="28"/>
        </w:rPr>
        <w:t>Поряд</w:t>
      </w:r>
      <w:r w:rsidR="00E5358A" w:rsidRPr="00905A07">
        <w:rPr>
          <w:rFonts w:ascii="Times New Roman" w:hAnsi="Times New Roman" w:cs="Times New Roman"/>
          <w:i/>
          <w:sz w:val="28"/>
          <w:szCs w:val="28"/>
        </w:rPr>
        <w:t>ок</w:t>
      </w:r>
      <w:r w:rsidRPr="00905A07">
        <w:rPr>
          <w:rFonts w:ascii="Times New Roman" w:hAnsi="Times New Roman" w:cs="Times New Roman"/>
          <w:i/>
          <w:sz w:val="28"/>
          <w:szCs w:val="28"/>
        </w:rPr>
        <w:t xml:space="preserve"> проведения ОРВ</w:t>
      </w:r>
      <w:r w:rsidR="00E5358A" w:rsidRPr="00905A07">
        <w:rPr>
          <w:rFonts w:ascii="Times New Roman" w:hAnsi="Times New Roman" w:cs="Times New Roman"/>
          <w:i/>
          <w:sz w:val="28"/>
          <w:szCs w:val="28"/>
        </w:rPr>
        <w:t xml:space="preserve"> № 137</w:t>
      </w:r>
      <w:r w:rsidRPr="00905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358A" w:rsidRPr="00905A07">
        <w:rPr>
          <w:rFonts w:ascii="Times New Roman" w:hAnsi="Times New Roman" w:cs="Times New Roman"/>
          <w:i/>
          <w:sz w:val="28"/>
          <w:szCs w:val="28"/>
        </w:rPr>
        <w:t>и порядок проведения экспертизы и ОФВ</w:t>
      </w:r>
      <w:r w:rsidR="00F64F3E" w:rsidRPr="00905A07">
        <w:rPr>
          <w:rFonts w:ascii="Times New Roman" w:hAnsi="Times New Roman" w:cs="Times New Roman"/>
          <w:i/>
          <w:sz w:val="28"/>
          <w:szCs w:val="28"/>
        </w:rPr>
        <w:t xml:space="preserve">                        № 172</w:t>
      </w:r>
      <w:r w:rsidR="00E5358A" w:rsidRPr="00905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4F3E" w:rsidRPr="00905A07">
        <w:rPr>
          <w:rFonts w:ascii="Times New Roman" w:hAnsi="Times New Roman" w:cs="Times New Roman"/>
          <w:i/>
          <w:sz w:val="28"/>
          <w:szCs w:val="28"/>
        </w:rPr>
        <w:t xml:space="preserve">с последними изменениями </w:t>
      </w:r>
      <w:r w:rsidRPr="00905A07">
        <w:rPr>
          <w:rFonts w:ascii="Times New Roman" w:hAnsi="Times New Roman" w:cs="Times New Roman"/>
          <w:i/>
          <w:sz w:val="28"/>
          <w:szCs w:val="28"/>
        </w:rPr>
        <w:t>размещен</w:t>
      </w:r>
      <w:r w:rsidR="00E5358A" w:rsidRPr="00905A07">
        <w:rPr>
          <w:rFonts w:ascii="Times New Roman" w:hAnsi="Times New Roman" w:cs="Times New Roman"/>
          <w:i/>
          <w:sz w:val="28"/>
          <w:szCs w:val="28"/>
        </w:rPr>
        <w:t>ы</w:t>
      </w:r>
      <w:r w:rsidRPr="00905A07">
        <w:rPr>
          <w:rFonts w:ascii="Times New Roman" w:hAnsi="Times New Roman" w:cs="Times New Roman"/>
          <w:i/>
          <w:sz w:val="28"/>
          <w:szCs w:val="28"/>
        </w:rPr>
        <w:t xml:space="preserve"> на официальном портале Администрации города в разделе «Документы» - подразделе «ОРВ» -</w:t>
      </w:r>
      <w:r w:rsidR="00E5358A" w:rsidRPr="00905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5A07">
        <w:rPr>
          <w:rFonts w:ascii="Times New Roman" w:hAnsi="Times New Roman" w:cs="Times New Roman"/>
          <w:i/>
          <w:sz w:val="28"/>
          <w:szCs w:val="28"/>
        </w:rPr>
        <w:t>во вкладке «Нормативная правовая база по ОРВ, экспертизе и ОФВ».</w:t>
      </w:r>
    </w:p>
    <w:p w:rsidR="00BE3D47" w:rsidRPr="00905A07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A07">
        <w:rPr>
          <w:rFonts w:ascii="Times New Roman" w:hAnsi="Times New Roman" w:cs="Times New Roman"/>
          <w:i/>
          <w:sz w:val="28"/>
          <w:szCs w:val="28"/>
        </w:rPr>
        <w:t xml:space="preserve">Все утвержденные формы документов для скачивания и заполнения размещены во вкладке «Формы документов».  </w:t>
      </w:r>
    </w:p>
    <w:p w:rsidR="00BE3D47" w:rsidRPr="00905A07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D47" w:rsidRPr="00905A07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A07">
        <w:rPr>
          <w:rFonts w:ascii="Times New Roman" w:hAnsi="Times New Roman" w:cs="Times New Roman"/>
          <w:i/>
          <w:sz w:val="28"/>
          <w:szCs w:val="28"/>
        </w:rPr>
        <w:t>Для обеспечения единого подхода к проведению процедур ОРВ</w:t>
      </w:r>
      <w:r w:rsidR="00F64F3E" w:rsidRPr="00905A07">
        <w:rPr>
          <w:rFonts w:ascii="Times New Roman" w:hAnsi="Times New Roman" w:cs="Times New Roman"/>
          <w:i/>
          <w:sz w:val="28"/>
          <w:szCs w:val="28"/>
        </w:rPr>
        <w:t>, экспертизы и ОФВ</w:t>
      </w:r>
      <w:r w:rsidRPr="00905A07">
        <w:rPr>
          <w:rFonts w:ascii="Times New Roman" w:hAnsi="Times New Roman" w:cs="Times New Roman"/>
          <w:i/>
          <w:sz w:val="28"/>
          <w:szCs w:val="28"/>
        </w:rPr>
        <w:t xml:space="preserve"> на портале Администрации города во вкладке «</w:t>
      </w:r>
      <w:hyperlink r:id="rId15" w:history="1">
        <w:r w:rsidRPr="00905A07">
          <w:rPr>
            <w:rFonts w:ascii="Times New Roman" w:hAnsi="Times New Roman" w:cs="Times New Roman"/>
            <w:i/>
            <w:sz w:val="28"/>
            <w:szCs w:val="28"/>
          </w:rPr>
          <w:t>Информационные материалы</w:t>
        </w:r>
      </w:hyperlink>
      <w:r w:rsidRPr="00905A07">
        <w:rPr>
          <w:rFonts w:ascii="Times New Roman" w:hAnsi="Times New Roman" w:cs="Times New Roman"/>
          <w:i/>
          <w:sz w:val="28"/>
          <w:szCs w:val="28"/>
        </w:rPr>
        <w:t>»</w:t>
      </w:r>
      <w:r w:rsidR="00F64F3E" w:rsidRPr="00905A07">
        <w:rPr>
          <w:rFonts w:ascii="Times New Roman" w:hAnsi="Times New Roman" w:cs="Times New Roman"/>
          <w:i/>
          <w:sz w:val="28"/>
          <w:szCs w:val="28"/>
        </w:rPr>
        <w:t xml:space="preserve"> размещены обновленные памятки и схемы</w:t>
      </w:r>
      <w:r w:rsidRPr="00905A07">
        <w:rPr>
          <w:rFonts w:ascii="Times New Roman" w:hAnsi="Times New Roman" w:cs="Times New Roman"/>
          <w:i/>
          <w:sz w:val="28"/>
          <w:szCs w:val="28"/>
        </w:rPr>
        <w:t>:</w:t>
      </w:r>
    </w:p>
    <w:p w:rsidR="00F64F3E" w:rsidRPr="00905A07" w:rsidRDefault="00BE3D47" w:rsidP="00F64F3E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A0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64F3E" w:rsidRPr="00905A07">
        <w:rPr>
          <w:rFonts w:ascii="Times New Roman" w:hAnsi="Times New Roman" w:cs="Times New Roman"/>
          <w:i/>
          <w:sz w:val="28"/>
          <w:szCs w:val="28"/>
        </w:rPr>
        <w:t xml:space="preserve">схема проведения ОРВ; </w:t>
      </w:r>
    </w:p>
    <w:p w:rsidR="00F64F3E" w:rsidRPr="00905A07" w:rsidRDefault="00F64F3E" w:rsidP="00F64F3E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A07">
        <w:rPr>
          <w:rFonts w:ascii="Times New Roman" w:hAnsi="Times New Roman" w:cs="Times New Roman"/>
          <w:i/>
          <w:sz w:val="28"/>
          <w:szCs w:val="28"/>
        </w:rPr>
        <w:t>- схема проведения экспертизы и ОФВ;</w:t>
      </w:r>
    </w:p>
    <w:p w:rsidR="00F64F3E" w:rsidRPr="00905A07" w:rsidRDefault="00F64F3E" w:rsidP="00F64F3E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A07">
        <w:rPr>
          <w:rFonts w:ascii="Times New Roman" w:hAnsi="Times New Roman" w:cs="Times New Roman"/>
          <w:i/>
          <w:sz w:val="28"/>
          <w:szCs w:val="28"/>
        </w:rPr>
        <w:t xml:space="preserve">- памятка о получении расширенных прав доступа для работы на портале </w:t>
      </w:r>
      <w:hyperlink r:id="rId16" w:history="1">
        <w:r w:rsidRPr="00905A07">
          <w:rPr>
            <w:rStyle w:val="afff0"/>
            <w:rFonts w:ascii="Times New Roman" w:hAnsi="Times New Roman" w:cs="Times New Roman"/>
            <w:i/>
            <w:color w:val="auto"/>
            <w:sz w:val="28"/>
            <w:szCs w:val="28"/>
          </w:rPr>
          <w:t>http://regulation.admhmao.ru</w:t>
        </w:r>
      </w:hyperlink>
      <w:r w:rsidRPr="00905A07">
        <w:rPr>
          <w:rFonts w:ascii="Times New Roman" w:hAnsi="Times New Roman" w:cs="Times New Roman"/>
          <w:i/>
          <w:sz w:val="28"/>
          <w:szCs w:val="28"/>
        </w:rPr>
        <w:t>;</w:t>
      </w:r>
    </w:p>
    <w:p w:rsidR="00F64F3E" w:rsidRPr="00905A07" w:rsidRDefault="00F64F3E" w:rsidP="00F64F3E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A07">
        <w:rPr>
          <w:rFonts w:ascii="Times New Roman" w:hAnsi="Times New Roman" w:cs="Times New Roman"/>
          <w:i/>
          <w:sz w:val="28"/>
          <w:szCs w:val="28"/>
        </w:rPr>
        <w:lastRenderedPageBreak/>
        <w:t>- поддержка пользователей портала (http://regulation.admhmao.ru) – инструкции, контакты;</w:t>
      </w:r>
    </w:p>
    <w:p w:rsidR="00F64F3E" w:rsidRPr="00905A07" w:rsidRDefault="00F64F3E" w:rsidP="00F64F3E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A07">
        <w:rPr>
          <w:rFonts w:ascii="Times New Roman" w:hAnsi="Times New Roman" w:cs="Times New Roman"/>
          <w:i/>
          <w:sz w:val="28"/>
          <w:szCs w:val="28"/>
        </w:rPr>
        <w:t xml:space="preserve">- памятка по размещению документов по ОРВ на портале Администрации города и портале </w:t>
      </w:r>
      <w:hyperlink r:id="rId17" w:history="1">
        <w:r w:rsidRPr="00905A07">
          <w:rPr>
            <w:rStyle w:val="afff0"/>
            <w:rFonts w:ascii="Times New Roman" w:hAnsi="Times New Roman" w:cs="Times New Roman"/>
            <w:i/>
            <w:color w:val="auto"/>
            <w:sz w:val="28"/>
            <w:szCs w:val="28"/>
          </w:rPr>
          <w:t>http://regulation.admhmao.ru</w:t>
        </w:r>
      </w:hyperlink>
      <w:r w:rsidRPr="00905A07">
        <w:rPr>
          <w:rFonts w:ascii="Times New Roman" w:hAnsi="Times New Roman" w:cs="Times New Roman"/>
          <w:i/>
          <w:sz w:val="28"/>
          <w:szCs w:val="28"/>
        </w:rPr>
        <w:t>;</w:t>
      </w:r>
    </w:p>
    <w:p w:rsidR="00F64F3E" w:rsidRPr="00905A07" w:rsidRDefault="00F64F3E" w:rsidP="00F64F3E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A07">
        <w:rPr>
          <w:rFonts w:ascii="Times New Roman" w:hAnsi="Times New Roman" w:cs="Times New Roman"/>
          <w:i/>
          <w:sz w:val="28"/>
          <w:szCs w:val="28"/>
        </w:rPr>
        <w:t xml:space="preserve">- памятка по размещению документов по экспертизе на портале Администрации города и портале </w:t>
      </w:r>
      <w:hyperlink r:id="rId18" w:history="1">
        <w:r w:rsidRPr="00905A07">
          <w:rPr>
            <w:rStyle w:val="afff0"/>
            <w:rFonts w:ascii="Times New Roman" w:hAnsi="Times New Roman" w:cs="Times New Roman"/>
            <w:i/>
            <w:color w:val="auto"/>
            <w:sz w:val="28"/>
            <w:szCs w:val="28"/>
          </w:rPr>
          <w:t>http://regulation.admhmao.ru</w:t>
        </w:r>
      </w:hyperlink>
      <w:r w:rsidRPr="00905A07">
        <w:rPr>
          <w:rFonts w:ascii="Times New Roman" w:hAnsi="Times New Roman" w:cs="Times New Roman"/>
          <w:i/>
          <w:sz w:val="28"/>
          <w:szCs w:val="28"/>
        </w:rPr>
        <w:t>;</w:t>
      </w:r>
    </w:p>
    <w:p w:rsidR="00531F68" w:rsidRPr="00905A07" w:rsidRDefault="00F64F3E" w:rsidP="00F64F3E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A07">
        <w:rPr>
          <w:rFonts w:ascii="Times New Roman" w:hAnsi="Times New Roman" w:cs="Times New Roman"/>
          <w:i/>
          <w:sz w:val="28"/>
          <w:szCs w:val="28"/>
        </w:rPr>
        <w:t xml:space="preserve">- памятка по размещению документов по ОФВ на портале Администрации города и портале </w:t>
      </w:r>
      <w:hyperlink r:id="rId19" w:history="1">
        <w:r w:rsidRPr="00905A07">
          <w:rPr>
            <w:rStyle w:val="afff0"/>
            <w:rFonts w:ascii="Times New Roman" w:hAnsi="Times New Roman" w:cs="Times New Roman"/>
            <w:i/>
            <w:color w:val="auto"/>
            <w:sz w:val="28"/>
            <w:szCs w:val="28"/>
          </w:rPr>
          <w:t>http://regulation.admhmao.ru</w:t>
        </w:r>
      </w:hyperlink>
      <w:r w:rsidRPr="00905A07">
        <w:rPr>
          <w:rFonts w:ascii="Times New Roman" w:hAnsi="Times New Roman" w:cs="Times New Roman"/>
          <w:i/>
          <w:sz w:val="28"/>
          <w:szCs w:val="28"/>
        </w:rPr>
        <w:t>.</w:t>
      </w:r>
    </w:p>
    <w:p w:rsidR="00BE3D47" w:rsidRPr="003F6B64" w:rsidRDefault="00BE3D47" w:rsidP="0014173D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A07">
        <w:rPr>
          <w:rFonts w:ascii="Times New Roman" w:hAnsi="Times New Roman" w:cs="Times New Roman"/>
          <w:i/>
          <w:sz w:val="28"/>
          <w:szCs w:val="28"/>
        </w:rPr>
        <w:t>Примеры заполнения документов можно просмотреть во вкладке «Публичные консультации».</w:t>
      </w:r>
      <w:r w:rsidR="003F0F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5A07">
        <w:rPr>
          <w:rFonts w:ascii="Times New Roman" w:hAnsi="Times New Roman" w:cs="Times New Roman"/>
          <w:i/>
          <w:sz w:val="28"/>
          <w:szCs w:val="28"/>
        </w:rPr>
        <w:t>На постоянной основе ведется консультирование специалистов, оказывается всесторонняя методическая поддержка.</w:t>
      </w:r>
      <w:bookmarkEnd w:id="0"/>
    </w:p>
    <w:sectPr w:rsidR="00BE3D47" w:rsidRPr="003F6B64" w:rsidSect="00A27FFA">
      <w:headerReference w:type="default" r:id="rId20"/>
      <w:pgSz w:w="11906" w:h="16838" w:code="9"/>
      <w:pgMar w:top="28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9B" w:rsidRDefault="00C8629B" w:rsidP="001037B7">
      <w:r>
        <w:separator/>
      </w:r>
    </w:p>
  </w:endnote>
  <w:endnote w:type="continuationSeparator" w:id="0">
    <w:p w:rsidR="00C8629B" w:rsidRDefault="00C8629B" w:rsidP="0010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9B" w:rsidRDefault="00C8629B" w:rsidP="001037B7">
      <w:r>
        <w:separator/>
      </w:r>
    </w:p>
  </w:footnote>
  <w:footnote w:type="continuationSeparator" w:id="0">
    <w:p w:rsidR="00C8629B" w:rsidRDefault="00C8629B" w:rsidP="0010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29B" w:rsidRDefault="00C8629B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89328C"/>
    <w:multiLevelType w:val="hybridMultilevel"/>
    <w:tmpl w:val="1D581670"/>
    <w:lvl w:ilvl="0" w:tplc="E1BEC8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5016DC"/>
    <w:multiLevelType w:val="hybridMultilevel"/>
    <w:tmpl w:val="70D2AFAE"/>
    <w:lvl w:ilvl="0" w:tplc="9314E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6A641A1"/>
    <w:multiLevelType w:val="hybridMultilevel"/>
    <w:tmpl w:val="5192B3D6"/>
    <w:lvl w:ilvl="0" w:tplc="8A2E8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3217FC"/>
    <w:multiLevelType w:val="hybridMultilevel"/>
    <w:tmpl w:val="D9402448"/>
    <w:lvl w:ilvl="0" w:tplc="35BAAB2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14"/>
  </w:num>
  <w:num w:numId="12">
    <w:abstractNumId w:val="13"/>
  </w:num>
  <w:num w:numId="13">
    <w:abstractNumId w:val="3"/>
  </w:num>
  <w:num w:numId="14">
    <w:abstractNumId w:val="10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20"/>
    <w:rsid w:val="00000B2F"/>
    <w:rsid w:val="00001E92"/>
    <w:rsid w:val="000022AB"/>
    <w:rsid w:val="00003834"/>
    <w:rsid w:val="00003A91"/>
    <w:rsid w:val="000060E9"/>
    <w:rsid w:val="00007231"/>
    <w:rsid w:val="00007BCF"/>
    <w:rsid w:val="00007F3A"/>
    <w:rsid w:val="0001190A"/>
    <w:rsid w:val="00011DE3"/>
    <w:rsid w:val="00012F84"/>
    <w:rsid w:val="00013619"/>
    <w:rsid w:val="000146F8"/>
    <w:rsid w:val="00014B6D"/>
    <w:rsid w:val="00016147"/>
    <w:rsid w:val="00016511"/>
    <w:rsid w:val="00020A01"/>
    <w:rsid w:val="000213F3"/>
    <w:rsid w:val="00021781"/>
    <w:rsid w:val="00021B4F"/>
    <w:rsid w:val="000224B1"/>
    <w:rsid w:val="00022E82"/>
    <w:rsid w:val="00024A51"/>
    <w:rsid w:val="000253FD"/>
    <w:rsid w:val="00026DD8"/>
    <w:rsid w:val="000272F5"/>
    <w:rsid w:val="0002763B"/>
    <w:rsid w:val="00027725"/>
    <w:rsid w:val="00027FB3"/>
    <w:rsid w:val="00030C67"/>
    <w:rsid w:val="0003421C"/>
    <w:rsid w:val="0004032E"/>
    <w:rsid w:val="00041155"/>
    <w:rsid w:val="0004120B"/>
    <w:rsid w:val="000412C5"/>
    <w:rsid w:val="000414A7"/>
    <w:rsid w:val="0004245A"/>
    <w:rsid w:val="00042C00"/>
    <w:rsid w:val="00043E91"/>
    <w:rsid w:val="00044CFD"/>
    <w:rsid w:val="0004620F"/>
    <w:rsid w:val="00050EF2"/>
    <w:rsid w:val="000517D8"/>
    <w:rsid w:val="00054E67"/>
    <w:rsid w:val="00055B63"/>
    <w:rsid w:val="0005669A"/>
    <w:rsid w:val="0005794D"/>
    <w:rsid w:val="00060245"/>
    <w:rsid w:val="0006073A"/>
    <w:rsid w:val="000609B1"/>
    <w:rsid w:val="000630DF"/>
    <w:rsid w:val="00063AF8"/>
    <w:rsid w:val="00063E51"/>
    <w:rsid w:val="00064725"/>
    <w:rsid w:val="000647D4"/>
    <w:rsid w:val="00066FD2"/>
    <w:rsid w:val="0007045C"/>
    <w:rsid w:val="0007092F"/>
    <w:rsid w:val="000713FA"/>
    <w:rsid w:val="00072A52"/>
    <w:rsid w:val="00076594"/>
    <w:rsid w:val="00076EE8"/>
    <w:rsid w:val="000817DB"/>
    <w:rsid w:val="000818CA"/>
    <w:rsid w:val="00081BD1"/>
    <w:rsid w:val="00082024"/>
    <w:rsid w:val="00082A8B"/>
    <w:rsid w:val="00082F0F"/>
    <w:rsid w:val="00085450"/>
    <w:rsid w:val="00085990"/>
    <w:rsid w:val="00086DD8"/>
    <w:rsid w:val="0008729B"/>
    <w:rsid w:val="000906EB"/>
    <w:rsid w:val="00091B8F"/>
    <w:rsid w:val="00094814"/>
    <w:rsid w:val="00094B8B"/>
    <w:rsid w:val="00094D6D"/>
    <w:rsid w:val="000956CB"/>
    <w:rsid w:val="000964F3"/>
    <w:rsid w:val="00097020"/>
    <w:rsid w:val="000A0723"/>
    <w:rsid w:val="000A162F"/>
    <w:rsid w:val="000A39FA"/>
    <w:rsid w:val="000A3FCF"/>
    <w:rsid w:val="000A57F3"/>
    <w:rsid w:val="000A5837"/>
    <w:rsid w:val="000B1AE5"/>
    <w:rsid w:val="000B44FE"/>
    <w:rsid w:val="000B4B17"/>
    <w:rsid w:val="000B65AF"/>
    <w:rsid w:val="000C0D40"/>
    <w:rsid w:val="000C1680"/>
    <w:rsid w:val="000C256F"/>
    <w:rsid w:val="000C3C13"/>
    <w:rsid w:val="000C411B"/>
    <w:rsid w:val="000C50FF"/>
    <w:rsid w:val="000C7166"/>
    <w:rsid w:val="000D004E"/>
    <w:rsid w:val="000D0099"/>
    <w:rsid w:val="000D1474"/>
    <w:rsid w:val="000D202B"/>
    <w:rsid w:val="000D2041"/>
    <w:rsid w:val="000D4A45"/>
    <w:rsid w:val="000D4C49"/>
    <w:rsid w:val="000E152F"/>
    <w:rsid w:val="000E1B95"/>
    <w:rsid w:val="000E2323"/>
    <w:rsid w:val="000E2416"/>
    <w:rsid w:val="000E2B1F"/>
    <w:rsid w:val="000E32A6"/>
    <w:rsid w:val="000E3685"/>
    <w:rsid w:val="000E4361"/>
    <w:rsid w:val="000E4726"/>
    <w:rsid w:val="000E5A79"/>
    <w:rsid w:val="000E61B9"/>
    <w:rsid w:val="000E6EFD"/>
    <w:rsid w:val="000E7058"/>
    <w:rsid w:val="000E7AD9"/>
    <w:rsid w:val="000F2288"/>
    <w:rsid w:val="000F287C"/>
    <w:rsid w:val="000F29F4"/>
    <w:rsid w:val="000F3A98"/>
    <w:rsid w:val="000F5A57"/>
    <w:rsid w:val="000F5CE9"/>
    <w:rsid w:val="000F6396"/>
    <w:rsid w:val="001011CD"/>
    <w:rsid w:val="00101F4E"/>
    <w:rsid w:val="001029D1"/>
    <w:rsid w:val="001037B7"/>
    <w:rsid w:val="00104FCA"/>
    <w:rsid w:val="001072BA"/>
    <w:rsid w:val="0011056B"/>
    <w:rsid w:val="00110F5D"/>
    <w:rsid w:val="001121C9"/>
    <w:rsid w:val="001144F5"/>
    <w:rsid w:val="00114D84"/>
    <w:rsid w:val="00115EBF"/>
    <w:rsid w:val="001168E8"/>
    <w:rsid w:val="001173AD"/>
    <w:rsid w:val="00117D4A"/>
    <w:rsid w:val="00120699"/>
    <w:rsid w:val="001209A6"/>
    <w:rsid w:val="00123227"/>
    <w:rsid w:val="00124E1A"/>
    <w:rsid w:val="001254E6"/>
    <w:rsid w:val="0012692E"/>
    <w:rsid w:val="00130120"/>
    <w:rsid w:val="001309CB"/>
    <w:rsid w:val="00131896"/>
    <w:rsid w:val="001332FE"/>
    <w:rsid w:val="00133859"/>
    <w:rsid w:val="00133969"/>
    <w:rsid w:val="00133C00"/>
    <w:rsid w:val="001344F7"/>
    <w:rsid w:val="00135322"/>
    <w:rsid w:val="0013763E"/>
    <w:rsid w:val="0014173D"/>
    <w:rsid w:val="00142393"/>
    <w:rsid w:val="00142F16"/>
    <w:rsid w:val="00144ED0"/>
    <w:rsid w:val="00147DDD"/>
    <w:rsid w:val="00151271"/>
    <w:rsid w:val="00151371"/>
    <w:rsid w:val="001518AF"/>
    <w:rsid w:val="001520FF"/>
    <w:rsid w:val="0015421C"/>
    <w:rsid w:val="00154F92"/>
    <w:rsid w:val="00157AF3"/>
    <w:rsid w:val="00160150"/>
    <w:rsid w:val="00160385"/>
    <w:rsid w:val="0016100F"/>
    <w:rsid w:val="00161104"/>
    <w:rsid w:val="001623A2"/>
    <w:rsid w:val="00162A79"/>
    <w:rsid w:val="00162AA1"/>
    <w:rsid w:val="00163F90"/>
    <w:rsid w:val="001664FE"/>
    <w:rsid w:val="00166D31"/>
    <w:rsid w:val="00167493"/>
    <w:rsid w:val="00170529"/>
    <w:rsid w:val="00171126"/>
    <w:rsid w:val="00171AC1"/>
    <w:rsid w:val="00171B7B"/>
    <w:rsid w:val="0017300C"/>
    <w:rsid w:val="001741AC"/>
    <w:rsid w:val="001753DF"/>
    <w:rsid w:val="00175F49"/>
    <w:rsid w:val="00176039"/>
    <w:rsid w:val="00176AE1"/>
    <w:rsid w:val="001774D4"/>
    <w:rsid w:val="00177977"/>
    <w:rsid w:val="0018011D"/>
    <w:rsid w:val="00182823"/>
    <w:rsid w:val="00183F03"/>
    <w:rsid w:val="001871E9"/>
    <w:rsid w:val="00187A41"/>
    <w:rsid w:val="00187F28"/>
    <w:rsid w:val="0019083C"/>
    <w:rsid w:val="00190A59"/>
    <w:rsid w:val="00192CB1"/>
    <w:rsid w:val="0019561B"/>
    <w:rsid w:val="00195EF9"/>
    <w:rsid w:val="00195F0F"/>
    <w:rsid w:val="00195F5D"/>
    <w:rsid w:val="0019745F"/>
    <w:rsid w:val="001976C9"/>
    <w:rsid w:val="001A070F"/>
    <w:rsid w:val="001A0738"/>
    <w:rsid w:val="001A11E8"/>
    <w:rsid w:val="001A3349"/>
    <w:rsid w:val="001A418B"/>
    <w:rsid w:val="001A5C0F"/>
    <w:rsid w:val="001A799A"/>
    <w:rsid w:val="001B0A32"/>
    <w:rsid w:val="001B3398"/>
    <w:rsid w:val="001B4489"/>
    <w:rsid w:val="001B6490"/>
    <w:rsid w:val="001C26A9"/>
    <w:rsid w:val="001C3AAE"/>
    <w:rsid w:val="001C4D40"/>
    <w:rsid w:val="001C7F69"/>
    <w:rsid w:val="001D26FB"/>
    <w:rsid w:val="001D30D1"/>
    <w:rsid w:val="001D4838"/>
    <w:rsid w:val="001D6D58"/>
    <w:rsid w:val="001D76E5"/>
    <w:rsid w:val="001E0944"/>
    <w:rsid w:val="001E13D9"/>
    <w:rsid w:val="001E212E"/>
    <w:rsid w:val="001E2C41"/>
    <w:rsid w:val="001E2E22"/>
    <w:rsid w:val="001E3BE0"/>
    <w:rsid w:val="001F00E7"/>
    <w:rsid w:val="001F15D2"/>
    <w:rsid w:val="001F421F"/>
    <w:rsid w:val="001F466F"/>
    <w:rsid w:val="001F5582"/>
    <w:rsid w:val="001F5960"/>
    <w:rsid w:val="001F5B2E"/>
    <w:rsid w:val="001F6032"/>
    <w:rsid w:val="001F703A"/>
    <w:rsid w:val="001F733B"/>
    <w:rsid w:val="00200CF5"/>
    <w:rsid w:val="002014B7"/>
    <w:rsid w:val="0020195D"/>
    <w:rsid w:val="00201C8B"/>
    <w:rsid w:val="002031A6"/>
    <w:rsid w:val="00203975"/>
    <w:rsid w:val="00204992"/>
    <w:rsid w:val="0020712C"/>
    <w:rsid w:val="002071CA"/>
    <w:rsid w:val="002103A5"/>
    <w:rsid w:val="00210F05"/>
    <w:rsid w:val="00212925"/>
    <w:rsid w:val="00214040"/>
    <w:rsid w:val="0021540E"/>
    <w:rsid w:val="0022018F"/>
    <w:rsid w:val="0022023D"/>
    <w:rsid w:val="00221672"/>
    <w:rsid w:val="002236B3"/>
    <w:rsid w:val="00224840"/>
    <w:rsid w:val="00225A3F"/>
    <w:rsid w:val="0022648A"/>
    <w:rsid w:val="00226588"/>
    <w:rsid w:val="002267C4"/>
    <w:rsid w:val="00230A30"/>
    <w:rsid w:val="00230F14"/>
    <w:rsid w:val="00230F77"/>
    <w:rsid w:val="00231686"/>
    <w:rsid w:val="002338C6"/>
    <w:rsid w:val="00234233"/>
    <w:rsid w:val="00235BD3"/>
    <w:rsid w:val="00236AC3"/>
    <w:rsid w:val="00241222"/>
    <w:rsid w:val="00246144"/>
    <w:rsid w:val="00247F2D"/>
    <w:rsid w:val="00250E2E"/>
    <w:rsid w:val="002526AA"/>
    <w:rsid w:val="002542CF"/>
    <w:rsid w:val="00254534"/>
    <w:rsid w:val="00257C89"/>
    <w:rsid w:val="00262AB4"/>
    <w:rsid w:val="0026306E"/>
    <w:rsid w:val="00264323"/>
    <w:rsid w:val="002643CE"/>
    <w:rsid w:val="00265EED"/>
    <w:rsid w:val="00267E25"/>
    <w:rsid w:val="00271565"/>
    <w:rsid w:val="00271CCE"/>
    <w:rsid w:val="002721C1"/>
    <w:rsid w:val="0027372D"/>
    <w:rsid w:val="00275EFC"/>
    <w:rsid w:val="0027606A"/>
    <w:rsid w:val="00277635"/>
    <w:rsid w:val="00280744"/>
    <w:rsid w:val="00280E05"/>
    <w:rsid w:val="00281DE6"/>
    <w:rsid w:val="002833B7"/>
    <w:rsid w:val="002853D7"/>
    <w:rsid w:val="00285BD2"/>
    <w:rsid w:val="00286DA9"/>
    <w:rsid w:val="00287726"/>
    <w:rsid w:val="00290698"/>
    <w:rsid w:val="002909C8"/>
    <w:rsid w:val="00290C58"/>
    <w:rsid w:val="00291258"/>
    <w:rsid w:val="00292FFF"/>
    <w:rsid w:val="00293501"/>
    <w:rsid w:val="002944F3"/>
    <w:rsid w:val="00294516"/>
    <w:rsid w:val="00295C20"/>
    <w:rsid w:val="00296139"/>
    <w:rsid w:val="002A110B"/>
    <w:rsid w:val="002A16FA"/>
    <w:rsid w:val="002A246E"/>
    <w:rsid w:val="002A363D"/>
    <w:rsid w:val="002A45EB"/>
    <w:rsid w:val="002A4BC3"/>
    <w:rsid w:val="002A4D73"/>
    <w:rsid w:val="002A5883"/>
    <w:rsid w:val="002A5FD2"/>
    <w:rsid w:val="002A62BD"/>
    <w:rsid w:val="002A6A81"/>
    <w:rsid w:val="002B0626"/>
    <w:rsid w:val="002B06C4"/>
    <w:rsid w:val="002B23A9"/>
    <w:rsid w:val="002B3D18"/>
    <w:rsid w:val="002B5DEE"/>
    <w:rsid w:val="002B5EC5"/>
    <w:rsid w:val="002B706A"/>
    <w:rsid w:val="002C0FA6"/>
    <w:rsid w:val="002C1257"/>
    <w:rsid w:val="002C1852"/>
    <w:rsid w:val="002C3B1D"/>
    <w:rsid w:val="002C4AA0"/>
    <w:rsid w:val="002C4BF1"/>
    <w:rsid w:val="002C5E3C"/>
    <w:rsid w:val="002C6A8D"/>
    <w:rsid w:val="002D1CF9"/>
    <w:rsid w:val="002D23A1"/>
    <w:rsid w:val="002D473C"/>
    <w:rsid w:val="002D518C"/>
    <w:rsid w:val="002D6071"/>
    <w:rsid w:val="002D60CB"/>
    <w:rsid w:val="002D7AB5"/>
    <w:rsid w:val="002D7B2A"/>
    <w:rsid w:val="002E0C9E"/>
    <w:rsid w:val="002E1EA7"/>
    <w:rsid w:val="002E3E9B"/>
    <w:rsid w:val="002E5139"/>
    <w:rsid w:val="002E5417"/>
    <w:rsid w:val="002E5680"/>
    <w:rsid w:val="002E7BF8"/>
    <w:rsid w:val="002F1A8E"/>
    <w:rsid w:val="002F2AF7"/>
    <w:rsid w:val="002F4488"/>
    <w:rsid w:val="002F46F6"/>
    <w:rsid w:val="002F4C4A"/>
    <w:rsid w:val="002F4E6D"/>
    <w:rsid w:val="002F5B23"/>
    <w:rsid w:val="002F6399"/>
    <w:rsid w:val="002F6478"/>
    <w:rsid w:val="002F6508"/>
    <w:rsid w:val="00300DD4"/>
    <w:rsid w:val="00305835"/>
    <w:rsid w:val="0030639B"/>
    <w:rsid w:val="0031006D"/>
    <w:rsid w:val="00313CA9"/>
    <w:rsid w:val="00313D5C"/>
    <w:rsid w:val="00314B7F"/>
    <w:rsid w:val="0031576A"/>
    <w:rsid w:val="00316B70"/>
    <w:rsid w:val="003176C3"/>
    <w:rsid w:val="0031793B"/>
    <w:rsid w:val="0032217A"/>
    <w:rsid w:val="00324DA7"/>
    <w:rsid w:val="00325C26"/>
    <w:rsid w:val="00326226"/>
    <w:rsid w:val="003265D4"/>
    <w:rsid w:val="003269F5"/>
    <w:rsid w:val="00327B8B"/>
    <w:rsid w:val="0033072B"/>
    <w:rsid w:val="00330892"/>
    <w:rsid w:val="003308D9"/>
    <w:rsid w:val="00331114"/>
    <w:rsid w:val="00332D86"/>
    <w:rsid w:val="00334328"/>
    <w:rsid w:val="003343E4"/>
    <w:rsid w:val="00334DC5"/>
    <w:rsid w:val="00334E09"/>
    <w:rsid w:val="00335907"/>
    <w:rsid w:val="00336135"/>
    <w:rsid w:val="003404FC"/>
    <w:rsid w:val="00341553"/>
    <w:rsid w:val="00341955"/>
    <w:rsid w:val="003427AB"/>
    <w:rsid w:val="00343DBA"/>
    <w:rsid w:val="0034699B"/>
    <w:rsid w:val="00347B6B"/>
    <w:rsid w:val="003525DA"/>
    <w:rsid w:val="00353A65"/>
    <w:rsid w:val="00354755"/>
    <w:rsid w:val="00354B40"/>
    <w:rsid w:val="00354DC0"/>
    <w:rsid w:val="00355E45"/>
    <w:rsid w:val="00356A5B"/>
    <w:rsid w:val="00357D1E"/>
    <w:rsid w:val="00357FD0"/>
    <w:rsid w:val="003613DE"/>
    <w:rsid w:val="00361CEE"/>
    <w:rsid w:val="0036302C"/>
    <w:rsid w:val="003660DE"/>
    <w:rsid w:val="00366E68"/>
    <w:rsid w:val="00367837"/>
    <w:rsid w:val="00367DDB"/>
    <w:rsid w:val="00371F72"/>
    <w:rsid w:val="003724DF"/>
    <w:rsid w:val="00372D71"/>
    <w:rsid w:val="00373462"/>
    <w:rsid w:val="003738CB"/>
    <w:rsid w:val="003756A0"/>
    <w:rsid w:val="003757E0"/>
    <w:rsid w:val="00375F7D"/>
    <w:rsid w:val="003765A8"/>
    <w:rsid w:val="00376FDE"/>
    <w:rsid w:val="003773BC"/>
    <w:rsid w:val="00380657"/>
    <w:rsid w:val="003806E3"/>
    <w:rsid w:val="00381181"/>
    <w:rsid w:val="0038335D"/>
    <w:rsid w:val="0038338F"/>
    <w:rsid w:val="0038458C"/>
    <w:rsid w:val="0038572C"/>
    <w:rsid w:val="0038601C"/>
    <w:rsid w:val="00387636"/>
    <w:rsid w:val="00390458"/>
    <w:rsid w:val="0039095D"/>
    <w:rsid w:val="00391870"/>
    <w:rsid w:val="00392274"/>
    <w:rsid w:val="00392A20"/>
    <w:rsid w:val="00392FE4"/>
    <w:rsid w:val="00394E1D"/>
    <w:rsid w:val="0039503D"/>
    <w:rsid w:val="0039545F"/>
    <w:rsid w:val="003A27C5"/>
    <w:rsid w:val="003A4555"/>
    <w:rsid w:val="003A4F27"/>
    <w:rsid w:val="003A5085"/>
    <w:rsid w:val="003A5266"/>
    <w:rsid w:val="003A6A93"/>
    <w:rsid w:val="003B001E"/>
    <w:rsid w:val="003B0073"/>
    <w:rsid w:val="003B095D"/>
    <w:rsid w:val="003B0B19"/>
    <w:rsid w:val="003B0B6E"/>
    <w:rsid w:val="003B1003"/>
    <w:rsid w:val="003B2ED8"/>
    <w:rsid w:val="003B3383"/>
    <w:rsid w:val="003B381D"/>
    <w:rsid w:val="003B509E"/>
    <w:rsid w:val="003B55A1"/>
    <w:rsid w:val="003B5A2C"/>
    <w:rsid w:val="003B5DB1"/>
    <w:rsid w:val="003B7040"/>
    <w:rsid w:val="003C0F99"/>
    <w:rsid w:val="003C11EC"/>
    <w:rsid w:val="003C25E8"/>
    <w:rsid w:val="003C32BD"/>
    <w:rsid w:val="003C4F46"/>
    <w:rsid w:val="003C5C34"/>
    <w:rsid w:val="003C7677"/>
    <w:rsid w:val="003D353F"/>
    <w:rsid w:val="003D36CD"/>
    <w:rsid w:val="003D36DA"/>
    <w:rsid w:val="003D3888"/>
    <w:rsid w:val="003D3F72"/>
    <w:rsid w:val="003D4B09"/>
    <w:rsid w:val="003D6BE2"/>
    <w:rsid w:val="003E0D87"/>
    <w:rsid w:val="003E4129"/>
    <w:rsid w:val="003E4B5E"/>
    <w:rsid w:val="003E7711"/>
    <w:rsid w:val="003F0FDE"/>
    <w:rsid w:val="003F1B04"/>
    <w:rsid w:val="003F40E9"/>
    <w:rsid w:val="003F4849"/>
    <w:rsid w:val="003F66D0"/>
    <w:rsid w:val="00402E9B"/>
    <w:rsid w:val="00403813"/>
    <w:rsid w:val="004043EE"/>
    <w:rsid w:val="00404E42"/>
    <w:rsid w:val="0040514B"/>
    <w:rsid w:val="00407C89"/>
    <w:rsid w:val="00410D0C"/>
    <w:rsid w:val="00411857"/>
    <w:rsid w:val="0041191D"/>
    <w:rsid w:val="0041230F"/>
    <w:rsid w:val="004138DD"/>
    <w:rsid w:val="00413BC4"/>
    <w:rsid w:val="0041424E"/>
    <w:rsid w:val="00421A42"/>
    <w:rsid w:val="004221C7"/>
    <w:rsid w:val="00422FF8"/>
    <w:rsid w:val="00423336"/>
    <w:rsid w:val="004251C1"/>
    <w:rsid w:val="0042530A"/>
    <w:rsid w:val="0042591D"/>
    <w:rsid w:val="00426D94"/>
    <w:rsid w:val="004301F7"/>
    <w:rsid w:val="00430528"/>
    <w:rsid w:val="00431551"/>
    <w:rsid w:val="00432A5D"/>
    <w:rsid w:val="00433323"/>
    <w:rsid w:val="004354FA"/>
    <w:rsid w:val="004408B7"/>
    <w:rsid w:val="0044132C"/>
    <w:rsid w:val="00441861"/>
    <w:rsid w:val="00443146"/>
    <w:rsid w:val="0044345A"/>
    <w:rsid w:val="004465C4"/>
    <w:rsid w:val="004473DD"/>
    <w:rsid w:val="004510B8"/>
    <w:rsid w:val="00451626"/>
    <w:rsid w:val="00453811"/>
    <w:rsid w:val="00456D4B"/>
    <w:rsid w:val="004602E2"/>
    <w:rsid w:val="00460432"/>
    <w:rsid w:val="00462492"/>
    <w:rsid w:val="004650A6"/>
    <w:rsid w:val="004656BD"/>
    <w:rsid w:val="00467B5A"/>
    <w:rsid w:val="00467D24"/>
    <w:rsid w:val="004700D7"/>
    <w:rsid w:val="00470932"/>
    <w:rsid w:val="00472185"/>
    <w:rsid w:val="0047266D"/>
    <w:rsid w:val="00475D3B"/>
    <w:rsid w:val="00475E88"/>
    <w:rsid w:val="00477328"/>
    <w:rsid w:val="00477F4B"/>
    <w:rsid w:val="00480554"/>
    <w:rsid w:val="00480859"/>
    <w:rsid w:val="0048130E"/>
    <w:rsid w:val="00482C4B"/>
    <w:rsid w:val="0048381D"/>
    <w:rsid w:val="00484821"/>
    <w:rsid w:val="00486010"/>
    <w:rsid w:val="00486A47"/>
    <w:rsid w:val="00486E91"/>
    <w:rsid w:val="004879A6"/>
    <w:rsid w:val="00487E3B"/>
    <w:rsid w:val="00492D69"/>
    <w:rsid w:val="00494CEC"/>
    <w:rsid w:val="0049504B"/>
    <w:rsid w:val="00495788"/>
    <w:rsid w:val="00495B0E"/>
    <w:rsid w:val="00496341"/>
    <w:rsid w:val="00497089"/>
    <w:rsid w:val="004A2C4E"/>
    <w:rsid w:val="004A435B"/>
    <w:rsid w:val="004A4752"/>
    <w:rsid w:val="004A4A99"/>
    <w:rsid w:val="004A4DDE"/>
    <w:rsid w:val="004A7E18"/>
    <w:rsid w:val="004B07DC"/>
    <w:rsid w:val="004B1D2F"/>
    <w:rsid w:val="004B28AD"/>
    <w:rsid w:val="004B3CBA"/>
    <w:rsid w:val="004B5391"/>
    <w:rsid w:val="004B58DA"/>
    <w:rsid w:val="004B5BBC"/>
    <w:rsid w:val="004C0642"/>
    <w:rsid w:val="004C0CF0"/>
    <w:rsid w:val="004C22C5"/>
    <w:rsid w:val="004C33A0"/>
    <w:rsid w:val="004C458A"/>
    <w:rsid w:val="004C4CDD"/>
    <w:rsid w:val="004C6DD2"/>
    <w:rsid w:val="004C798C"/>
    <w:rsid w:val="004C7CE2"/>
    <w:rsid w:val="004D1587"/>
    <w:rsid w:val="004D19E5"/>
    <w:rsid w:val="004D327E"/>
    <w:rsid w:val="004D419F"/>
    <w:rsid w:val="004D4E06"/>
    <w:rsid w:val="004D553C"/>
    <w:rsid w:val="004D6688"/>
    <w:rsid w:val="004D6FD6"/>
    <w:rsid w:val="004D787A"/>
    <w:rsid w:val="004E258E"/>
    <w:rsid w:val="004E300A"/>
    <w:rsid w:val="004E3334"/>
    <w:rsid w:val="004E5397"/>
    <w:rsid w:val="004E5C5B"/>
    <w:rsid w:val="004E5CEF"/>
    <w:rsid w:val="004E627B"/>
    <w:rsid w:val="004E66D4"/>
    <w:rsid w:val="004E774B"/>
    <w:rsid w:val="004F0B6C"/>
    <w:rsid w:val="004F2092"/>
    <w:rsid w:val="004F4E36"/>
    <w:rsid w:val="004F52C0"/>
    <w:rsid w:val="004F53DE"/>
    <w:rsid w:val="004F62BC"/>
    <w:rsid w:val="004F7577"/>
    <w:rsid w:val="004F7779"/>
    <w:rsid w:val="00501404"/>
    <w:rsid w:val="005020F9"/>
    <w:rsid w:val="00502351"/>
    <w:rsid w:val="00503F64"/>
    <w:rsid w:val="005043EF"/>
    <w:rsid w:val="00504512"/>
    <w:rsid w:val="005066C8"/>
    <w:rsid w:val="00506C07"/>
    <w:rsid w:val="005072DC"/>
    <w:rsid w:val="00507D36"/>
    <w:rsid w:val="005113F7"/>
    <w:rsid w:val="00513C67"/>
    <w:rsid w:val="00514336"/>
    <w:rsid w:val="0051460D"/>
    <w:rsid w:val="00515458"/>
    <w:rsid w:val="005157C0"/>
    <w:rsid w:val="00515A72"/>
    <w:rsid w:val="005178F6"/>
    <w:rsid w:val="00517CE3"/>
    <w:rsid w:val="00520B11"/>
    <w:rsid w:val="00521ED6"/>
    <w:rsid w:val="00523419"/>
    <w:rsid w:val="0052352B"/>
    <w:rsid w:val="00525CC5"/>
    <w:rsid w:val="0052609E"/>
    <w:rsid w:val="00527A54"/>
    <w:rsid w:val="00527D62"/>
    <w:rsid w:val="0053136E"/>
    <w:rsid w:val="00531F68"/>
    <w:rsid w:val="00532EFC"/>
    <w:rsid w:val="00535C0A"/>
    <w:rsid w:val="0053680A"/>
    <w:rsid w:val="0053681B"/>
    <w:rsid w:val="00536A5E"/>
    <w:rsid w:val="00541100"/>
    <w:rsid w:val="0054458F"/>
    <w:rsid w:val="00544B88"/>
    <w:rsid w:val="00545D75"/>
    <w:rsid w:val="00546975"/>
    <w:rsid w:val="00552093"/>
    <w:rsid w:val="00552539"/>
    <w:rsid w:val="0055419E"/>
    <w:rsid w:val="0055530F"/>
    <w:rsid w:val="00555F05"/>
    <w:rsid w:val="00560767"/>
    <w:rsid w:val="00560B23"/>
    <w:rsid w:val="00561CB6"/>
    <w:rsid w:val="00563D02"/>
    <w:rsid w:val="00564062"/>
    <w:rsid w:val="00564D96"/>
    <w:rsid w:val="005669A4"/>
    <w:rsid w:val="00566E15"/>
    <w:rsid w:val="00570117"/>
    <w:rsid w:val="005713CB"/>
    <w:rsid w:val="00575748"/>
    <w:rsid w:val="005757A1"/>
    <w:rsid w:val="0057595B"/>
    <w:rsid w:val="00580D64"/>
    <w:rsid w:val="00582E79"/>
    <w:rsid w:val="00582FF6"/>
    <w:rsid w:val="005830D7"/>
    <w:rsid w:val="00583445"/>
    <w:rsid w:val="005839A9"/>
    <w:rsid w:val="005856DA"/>
    <w:rsid w:val="005871D2"/>
    <w:rsid w:val="0058721E"/>
    <w:rsid w:val="00587DAC"/>
    <w:rsid w:val="00590F5B"/>
    <w:rsid w:val="00591010"/>
    <w:rsid w:val="005921F2"/>
    <w:rsid w:val="00593755"/>
    <w:rsid w:val="00595123"/>
    <w:rsid w:val="00596B28"/>
    <w:rsid w:val="005970A5"/>
    <w:rsid w:val="00597660"/>
    <w:rsid w:val="005A2470"/>
    <w:rsid w:val="005A4249"/>
    <w:rsid w:val="005A5293"/>
    <w:rsid w:val="005A5F03"/>
    <w:rsid w:val="005A6971"/>
    <w:rsid w:val="005A6A0D"/>
    <w:rsid w:val="005A7E7E"/>
    <w:rsid w:val="005B03FC"/>
    <w:rsid w:val="005B2611"/>
    <w:rsid w:val="005B3152"/>
    <w:rsid w:val="005B3D2D"/>
    <w:rsid w:val="005B62BE"/>
    <w:rsid w:val="005B6A78"/>
    <w:rsid w:val="005B6C17"/>
    <w:rsid w:val="005B732E"/>
    <w:rsid w:val="005B7452"/>
    <w:rsid w:val="005C00EC"/>
    <w:rsid w:val="005C1FAB"/>
    <w:rsid w:val="005C1FC7"/>
    <w:rsid w:val="005C32A2"/>
    <w:rsid w:val="005C4950"/>
    <w:rsid w:val="005C49EC"/>
    <w:rsid w:val="005C615C"/>
    <w:rsid w:val="005C6698"/>
    <w:rsid w:val="005C6AAB"/>
    <w:rsid w:val="005C6B97"/>
    <w:rsid w:val="005C6EAF"/>
    <w:rsid w:val="005C7A4F"/>
    <w:rsid w:val="005D026F"/>
    <w:rsid w:val="005D1C30"/>
    <w:rsid w:val="005D22E1"/>
    <w:rsid w:val="005D2E8A"/>
    <w:rsid w:val="005D3218"/>
    <w:rsid w:val="005D4EE5"/>
    <w:rsid w:val="005D5BA0"/>
    <w:rsid w:val="005E0B37"/>
    <w:rsid w:val="005E1619"/>
    <w:rsid w:val="005E16C0"/>
    <w:rsid w:val="005E2BA0"/>
    <w:rsid w:val="005E3426"/>
    <w:rsid w:val="005E57C8"/>
    <w:rsid w:val="005E600E"/>
    <w:rsid w:val="005E6B7B"/>
    <w:rsid w:val="005E7EB2"/>
    <w:rsid w:val="005F04A1"/>
    <w:rsid w:val="005F0EBE"/>
    <w:rsid w:val="005F1511"/>
    <w:rsid w:val="005F197F"/>
    <w:rsid w:val="005F2642"/>
    <w:rsid w:val="005F3472"/>
    <w:rsid w:val="005F475F"/>
    <w:rsid w:val="005F5B69"/>
    <w:rsid w:val="005F5DC6"/>
    <w:rsid w:val="005F6E38"/>
    <w:rsid w:val="005F73C7"/>
    <w:rsid w:val="00600382"/>
    <w:rsid w:val="00600A71"/>
    <w:rsid w:val="0060110C"/>
    <w:rsid w:val="00601785"/>
    <w:rsid w:val="00602544"/>
    <w:rsid w:val="00602DE2"/>
    <w:rsid w:val="0060499F"/>
    <w:rsid w:val="00606672"/>
    <w:rsid w:val="00610410"/>
    <w:rsid w:val="00610AB1"/>
    <w:rsid w:val="00611BEC"/>
    <w:rsid w:val="006121DA"/>
    <w:rsid w:val="00614059"/>
    <w:rsid w:val="0061410E"/>
    <w:rsid w:val="00615363"/>
    <w:rsid w:val="0061572B"/>
    <w:rsid w:val="00615BB9"/>
    <w:rsid w:val="00615DD2"/>
    <w:rsid w:val="006224DC"/>
    <w:rsid w:val="00623511"/>
    <w:rsid w:val="0062387C"/>
    <w:rsid w:val="006242A3"/>
    <w:rsid w:val="00624EC6"/>
    <w:rsid w:val="006304CE"/>
    <w:rsid w:val="0063224D"/>
    <w:rsid w:val="00633F54"/>
    <w:rsid w:val="00633F9B"/>
    <w:rsid w:val="006340D4"/>
    <w:rsid w:val="0064099C"/>
    <w:rsid w:val="0064149C"/>
    <w:rsid w:val="006447C1"/>
    <w:rsid w:val="00644C64"/>
    <w:rsid w:val="00645469"/>
    <w:rsid w:val="006456AE"/>
    <w:rsid w:val="00647018"/>
    <w:rsid w:val="00650E6C"/>
    <w:rsid w:val="00652E35"/>
    <w:rsid w:val="006535CC"/>
    <w:rsid w:val="00654EFF"/>
    <w:rsid w:val="006561B3"/>
    <w:rsid w:val="00657A53"/>
    <w:rsid w:val="00657F12"/>
    <w:rsid w:val="00661E08"/>
    <w:rsid w:val="00662B22"/>
    <w:rsid w:val="00663A2A"/>
    <w:rsid w:val="00664830"/>
    <w:rsid w:val="006660D3"/>
    <w:rsid w:val="00666D16"/>
    <w:rsid w:val="006679FD"/>
    <w:rsid w:val="00667A4E"/>
    <w:rsid w:val="00671242"/>
    <w:rsid w:val="00674423"/>
    <w:rsid w:val="00674C7E"/>
    <w:rsid w:val="00674C9A"/>
    <w:rsid w:val="00677804"/>
    <w:rsid w:val="006778D0"/>
    <w:rsid w:val="00677944"/>
    <w:rsid w:val="00680717"/>
    <w:rsid w:val="00681411"/>
    <w:rsid w:val="00682ABB"/>
    <w:rsid w:val="00682E86"/>
    <w:rsid w:val="006846F9"/>
    <w:rsid w:val="00684FC2"/>
    <w:rsid w:val="00685039"/>
    <w:rsid w:val="006850C3"/>
    <w:rsid w:val="00685573"/>
    <w:rsid w:val="00685C00"/>
    <w:rsid w:val="00685F07"/>
    <w:rsid w:val="0068721E"/>
    <w:rsid w:val="00692494"/>
    <w:rsid w:val="00693AE6"/>
    <w:rsid w:val="006940CD"/>
    <w:rsid w:val="00694FE4"/>
    <w:rsid w:val="0069572E"/>
    <w:rsid w:val="006958C3"/>
    <w:rsid w:val="00695F44"/>
    <w:rsid w:val="006960BF"/>
    <w:rsid w:val="006973DE"/>
    <w:rsid w:val="006A0563"/>
    <w:rsid w:val="006A12C4"/>
    <w:rsid w:val="006A1A3A"/>
    <w:rsid w:val="006A2D8B"/>
    <w:rsid w:val="006A2DC7"/>
    <w:rsid w:val="006A38D1"/>
    <w:rsid w:val="006A4CFF"/>
    <w:rsid w:val="006A59C0"/>
    <w:rsid w:val="006A7D73"/>
    <w:rsid w:val="006B1C8C"/>
    <w:rsid w:val="006B1EE2"/>
    <w:rsid w:val="006B5D25"/>
    <w:rsid w:val="006B6C3B"/>
    <w:rsid w:val="006B6CED"/>
    <w:rsid w:val="006B779B"/>
    <w:rsid w:val="006B7D85"/>
    <w:rsid w:val="006B7E15"/>
    <w:rsid w:val="006C024A"/>
    <w:rsid w:val="006C0F35"/>
    <w:rsid w:val="006C2F03"/>
    <w:rsid w:val="006C354C"/>
    <w:rsid w:val="006C54D6"/>
    <w:rsid w:val="006C60A0"/>
    <w:rsid w:val="006C60D9"/>
    <w:rsid w:val="006C6910"/>
    <w:rsid w:val="006D36FA"/>
    <w:rsid w:val="006E4D9E"/>
    <w:rsid w:val="006E5756"/>
    <w:rsid w:val="006E60FE"/>
    <w:rsid w:val="006E7EEC"/>
    <w:rsid w:val="006F1074"/>
    <w:rsid w:val="006F308C"/>
    <w:rsid w:val="006F37B1"/>
    <w:rsid w:val="006F41E2"/>
    <w:rsid w:val="006F4541"/>
    <w:rsid w:val="006F498B"/>
    <w:rsid w:val="006F6453"/>
    <w:rsid w:val="006F7C2A"/>
    <w:rsid w:val="00701CAC"/>
    <w:rsid w:val="00701DAE"/>
    <w:rsid w:val="0070575F"/>
    <w:rsid w:val="007071E9"/>
    <w:rsid w:val="007078A7"/>
    <w:rsid w:val="007101A7"/>
    <w:rsid w:val="00710B49"/>
    <w:rsid w:val="007110BA"/>
    <w:rsid w:val="00711D36"/>
    <w:rsid w:val="00713541"/>
    <w:rsid w:val="007144BB"/>
    <w:rsid w:val="00715E61"/>
    <w:rsid w:val="007205C2"/>
    <w:rsid w:val="00725759"/>
    <w:rsid w:val="00725919"/>
    <w:rsid w:val="00726205"/>
    <w:rsid w:val="0072702F"/>
    <w:rsid w:val="00730B65"/>
    <w:rsid w:val="00732668"/>
    <w:rsid w:val="00732A3D"/>
    <w:rsid w:val="00735403"/>
    <w:rsid w:val="00735902"/>
    <w:rsid w:val="00745385"/>
    <w:rsid w:val="007463B9"/>
    <w:rsid w:val="00746A8E"/>
    <w:rsid w:val="00747072"/>
    <w:rsid w:val="00747243"/>
    <w:rsid w:val="00750810"/>
    <w:rsid w:val="00751414"/>
    <w:rsid w:val="0075333F"/>
    <w:rsid w:val="00755594"/>
    <w:rsid w:val="0075562E"/>
    <w:rsid w:val="00756C1E"/>
    <w:rsid w:val="0075774E"/>
    <w:rsid w:val="007578E6"/>
    <w:rsid w:val="007625F3"/>
    <w:rsid w:val="007630DE"/>
    <w:rsid w:val="00763C59"/>
    <w:rsid w:val="00765EF9"/>
    <w:rsid w:val="00766845"/>
    <w:rsid w:val="00770B30"/>
    <w:rsid w:val="00771037"/>
    <w:rsid w:val="00772E75"/>
    <w:rsid w:val="0077486B"/>
    <w:rsid w:val="00775988"/>
    <w:rsid w:val="00780690"/>
    <w:rsid w:val="00780E6C"/>
    <w:rsid w:val="00781B3A"/>
    <w:rsid w:val="00781EAB"/>
    <w:rsid w:val="00781F94"/>
    <w:rsid w:val="007857AD"/>
    <w:rsid w:val="00785F47"/>
    <w:rsid w:val="007875CD"/>
    <w:rsid w:val="00787A93"/>
    <w:rsid w:val="0079172E"/>
    <w:rsid w:val="0079401C"/>
    <w:rsid w:val="00797CA5"/>
    <w:rsid w:val="007A0329"/>
    <w:rsid w:val="007A0812"/>
    <w:rsid w:val="007A3E4A"/>
    <w:rsid w:val="007A4D28"/>
    <w:rsid w:val="007B060D"/>
    <w:rsid w:val="007B1FB9"/>
    <w:rsid w:val="007B21ED"/>
    <w:rsid w:val="007B48F6"/>
    <w:rsid w:val="007B7F1F"/>
    <w:rsid w:val="007C0244"/>
    <w:rsid w:val="007C02F8"/>
    <w:rsid w:val="007C2F67"/>
    <w:rsid w:val="007C3BCC"/>
    <w:rsid w:val="007C3F6C"/>
    <w:rsid w:val="007C6329"/>
    <w:rsid w:val="007D19FA"/>
    <w:rsid w:val="007D2B3A"/>
    <w:rsid w:val="007D5F5B"/>
    <w:rsid w:val="007D6504"/>
    <w:rsid w:val="007D6A54"/>
    <w:rsid w:val="007D6B81"/>
    <w:rsid w:val="007D6D5D"/>
    <w:rsid w:val="007E1EFF"/>
    <w:rsid w:val="007E2782"/>
    <w:rsid w:val="007E3696"/>
    <w:rsid w:val="007E4560"/>
    <w:rsid w:val="007E4CD9"/>
    <w:rsid w:val="007E4D86"/>
    <w:rsid w:val="007E56E9"/>
    <w:rsid w:val="007E6873"/>
    <w:rsid w:val="007F1023"/>
    <w:rsid w:val="007F13E8"/>
    <w:rsid w:val="007F351A"/>
    <w:rsid w:val="007F3CAB"/>
    <w:rsid w:val="007F45F9"/>
    <w:rsid w:val="007F4E9E"/>
    <w:rsid w:val="007F611F"/>
    <w:rsid w:val="007F6ABB"/>
    <w:rsid w:val="00800533"/>
    <w:rsid w:val="00800576"/>
    <w:rsid w:val="008016D6"/>
    <w:rsid w:val="00802461"/>
    <w:rsid w:val="008024E9"/>
    <w:rsid w:val="00802B24"/>
    <w:rsid w:val="00802BAF"/>
    <w:rsid w:val="00803A25"/>
    <w:rsid w:val="0080426D"/>
    <w:rsid w:val="00804A9D"/>
    <w:rsid w:val="00805787"/>
    <w:rsid w:val="00805D79"/>
    <w:rsid w:val="008068F3"/>
    <w:rsid w:val="00810569"/>
    <w:rsid w:val="008105CD"/>
    <w:rsid w:val="0081069F"/>
    <w:rsid w:val="0081192F"/>
    <w:rsid w:val="0081331F"/>
    <w:rsid w:val="00814452"/>
    <w:rsid w:val="00814515"/>
    <w:rsid w:val="008148FD"/>
    <w:rsid w:val="00817359"/>
    <w:rsid w:val="008203B6"/>
    <w:rsid w:val="00822225"/>
    <w:rsid w:val="00822990"/>
    <w:rsid w:val="00824944"/>
    <w:rsid w:val="008252B6"/>
    <w:rsid w:val="00825433"/>
    <w:rsid w:val="00825C7E"/>
    <w:rsid w:val="008268FF"/>
    <w:rsid w:val="00827253"/>
    <w:rsid w:val="00827B17"/>
    <w:rsid w:val="00831B33"/>
    <w:rsid w:val="00833A79"/>
    <w:rsid w:val="00833EB8"/>
    <w:rsid w:val="0083488B"/>
    <w:rsid w:val="00834B59"/>
    <w:rsid w:val="008367F2"/>
    <w:rsid w:val="008369F7"/>
    <w:rsid w:val="00845ABC"/>
    <w:rsid w:val="00845C42"/>
    <w:rsid w:val="008465BA"/>
    <w:rsid w:val="00847550"/>
    <w:rsid w:val="008503BE"/>
    <w:rsid w:val="008524FD"/>
    <w:rsid w:val="00852D8F"/>
    <w:rsid w:val="00853843"/>
    <w:rsid w:val="00853D0F"/>
    <w:rsid w:val="00855C99"/>
    <w:rsid w:val="00856446"/>
    <w:rsid w:val="00856951"/>
    <w:rsid w:val="0086054B"/>
    <w:rsid w:val="008605DC"/>
    <w:rsid w:val="008626A8"/>
    <w:rsid w:val="00862EAD"/>
    <w:rsid w:val="00863E99"/>
    <w:rsid w:val="00864A7F"/>
    <w:rsid w:val="00864C8A"/>
    <w:rsid w:val="00866448"/>
    <w:rsid w:val="00866B91"/>
    <w:rsid w:val="008702D5"/>
    <w:rsid w:val="008703BE"/>
    <w:rsid w:val="008721BC"/>
    <w:rsid w:val="0087232A"/>
    <w:rsid w:val="00872360"/>
    <w:rsid w:val="00873B43"/>
    <w:rsid w:val="00875938"/>
    <w:rsid w:val="0087617E"/>
    <w:rsid w:val="00877295"/>
    <w:rsid w:val="00880C98"/>
    <w:rsid w:val="00883224"/>
    <w:rsid w:val="008846CA"/>
    <w:rsid w:val="0088707D"/>
    <w:rsid w:val="00887173"/>
    <w:rsid w:val="00890E33"/>
    <w:rsid w:val="008918DC"/>
    <w:rsid w:val="00894C28"/>
    <w:rsid w:val="008A16F1"/>
    <w:rsid w:val="008A170E"/>
    <w:rsid w:val="008A1A92"/>
    <w:rsid w:val="008A3E8E"/>
    <w:rsid w:val="008A3FAF"/>
    <w:rsid w:val="008A431B"/>
    <w:rsid w:val="008A4E77"/>
    <w:rsid w:val="008B057C"/>
    <w:rsid w:val="008B1941"/>
    <w:rsid w:val="008B2630"/>
    <w:rsid w:val="008B3832"/>
    <w:rsid w:val="008B3F80"/>
    <w:rsid w:val="008B40FC"/>
    <w:rsid w:val="008B41C8"/>
    <w:rsid w:val="008C1B91"/>
    <w:rsid w:val="008C22A6"/>
    <w:rsid w:val="008C2545"/>
    <w:rsid w:val="008C3390"/>
    <w:rsid w:val="008C767E"/>
    <w:rsid w:val="008C7FBD"/>
    <w:rsid w:val="008D1408"/>
    <w:rsid w:val="008D2AE0"/>
    <w:rsid w:val="008D2CAB"/>
    <w:rsid w:val="008D2F3D"/>
    <w:rsid w:val="008D3DD8"/>
    <w:rsid w:val="008D4559"/>
    <w:rsid w:val="008D4C81"/>
    <w:rsid w:val="008D50D7"/>
    <w:rsid w:val="008D6436"/>
    <w:rsid w:val="008D65E4"/>
    <w:rsid w:val="008D7BF5"/>
    <w:rsid w:val="008E1F7C"/>
    <w:rsid w:val="008E2378"/>
    <w:rsid w:val="008E25B7"/>
    <w:rsid w:val="008E2832"/>
    <w:rsid w:val="008E3CFB"/>
    <w:rsid w:val="008E76AC"/>
    <w:rsid w:val="008F00F7"/>
    <w:rsid w:val="008F0FE8"/>
    <w:rsid w:val="008F26BD"/>
    <w:rsid w:val="008F5AB3"/>
    <w:rsid w:val="008F5D13"/>
    <w:rsid w:val="008F6ED2"/>
    <w:rsid w:val="008F77E5"/>
    <w:rsid w:val="008F7C18"/>
    <w:rsid w:val="00900508"/>
    <w:rsid w:val="0090087D"/>
    <w:rsid w:val="00902E11"/>
    <w:rsid w:val="00904648"/>
    <w:rsid w:val="00905A07"/>
    <w:rsid w:val="009075A8"/>
    <w:rsid w:val="00907884"/>
    <w:rsid w:val="00911429"/>
    <w:rsid w:val="009150D4"/>
    <w:rsid w:val="00915582"/>
    <w:rsid w:val="00915C9A"/>
    <w:rsid w:val="00916010"/>
    <w:rsid w:val="009161E4"/>
    <w:rsid w:val="00916558"/>
    <w:rsid w:val="009174B5"/>
    <w:rsid w:val="009200FA"/>
    <w:rsid w:val="00921986"/>
    <w:rsid w:val="0092212D"/>
    <w:rsid w:val="0092248E"/>
    <w:rsid w:val="00922BC5"/>
    <w:rsid w:val="00922E25"/>
    <w:rsid w:val="00922E61"/>
    <w:rsid w:val="00925150"/>
    <w:rsid w:val="009253A4"/>
    <w:rsid w:val="00926509"/>
    <w:rsid w:val="00931CB8"/>
    <w:rsid w:val="009351F0"/>
    <w:rsid w:val="0093561B"/>
    <w:rsid w:val="009361FF"/>
    <w:rsid w:val="0093635C"/>
    <w:rsid w:val="00940470"/>
    <w:rsid w:val="0094313D"/>
    <w:rsid w:val="009435C2"/>
    <w:rsid w:val="009437B9"/>
    <w:rsid w:val="0094411E"/>
    <w:rsid w:val="00945E21"/>
    <w:rsid w:val="00946817"/>
    <w:rsid w:val="0094787D"/>
    <w:rsid w:val="00947AF0"/>
    <w:rsid w:val="00947DB7"/>
    <w:rsid w:val="00950795"/>
    <w:rsid w:val="00952861"/>
    <w:rsid w:val="00955B3B"/>
    <w:rsid w:val="00955BF3"/>
    <w:rsid w:val="00955CB1"/>
    <w:rsid w:val="00955FC1"/>
    <w:rsid w:val="00956DA9"/>
    <w:rsid w:val="00960412"/>
    <w:rsid w:val="00960985"/>
    <w:rsid w:val="009617C9"/>
    <w:rsid w:val="00961F97"/>
    <w:rsid w:val="00964E8C"/>
    <w:rsid w:val="00965BCE"/>
    <w:rsid w:val="00966D44"/>
    <w:rsid w:val="00967595"/>
    <w:rsid w:val="00967B2D"/>
    <w:rsid w:val="00967F23"/>
    <w:rsid w:val="009743AD"/>
    <w:rsid w:val="0097579A"/>
    <w:rsid w:val="0097594A"/>
    <w:rsid w:val="009759BE"/>
    <w:rsid w:val="00976485"/>
    <w:rsid w:val="0097659B"/>
    <w:rsid w:val="009811D3"/>
    <w:rsid w:val="00981A00"/>
    <w:rsid w:val="00982383"/>
    <w:rsid w:val="00983059"/>
    <w:rsid w:val="0098530C"/>
    <w:rsid w:val="00985991"/>
    <w:rsid w:val="00987DD0"/>
    <w:rsid w:val="00990FC2"/>
    <w:rsid w:val="0099133A"/>
    <w:rsid w:val="009913F9"/>
    <w:rsid w:val="009915FC"/>
    <w:rsid w:val="009937D0"/>
    <w:rsid w:val="00993BEE"/>
    <w:rsid w:val="00994A6E"/>
    <w:rsid w:val="00996645"/>
    <w:rsid w:val="00996B77"/>
    <w:rsid w:val="009A011E"/>
    <w:rsid w:val="009A0B0D"/>
    <w:rsid w:val="009A1FC2"/>
    <w:rsid w:val="009A2BA9"/>
    <w:rsid w:val="009A2E8B"/>
    <w:rsid w:val="009A524F"/>
    <w:rsid w:val="009A565D"/>
    <w:rsid w:val="009A5C64"/>
    <w:rsid w:val="009A7FCF"/>
    <w:rsid w:val="009B3AC2"/>
    <w:rsid w:val="009B54AC"/>
    <w:rsid w:val="009C011B"/>
    <w:rsid w:val="009C27BE"/>
    <w:rsid w:val="009C368C"/>
    <w:rsid w:val="009C47E4"/>
    <w:rsid w:val="009C4A0F"/>
    <w:rsid w:val="009C5C23"/>
    <w:rsid w:val="009C721F"/>
    <w:rsid w:val="009C7D2C"/>
    <w:rsid w:val="009D0B88"/>
    <w:rsid w:val="009D0C6E"/>
    <w:rsid w:val="009D128E"/>
    <w:rsid w:val="009D2B6C"/>
    <w:rsid w:val="009D484C"/>
    <w:rsid w:val="009D4FAA"/>
    <w:rsid w:val="009D53BB"/>
    <w:rsid w:val="009D7234"/>
    <w:rsid w:val="009D7421"/>
    <w:rsid w:val="009D7D38"/>
    <w:rsid w:val="009E0E8E"/>
    <w:rsid w:val="009E1D7D"/>
    <w:rsid w:val="009E206B"/>
    <w:rsid w:val="009E24A9"/>
    <w:rsid w:val="009E46AA"/>
    <w:rsid w:val="009E7448"/>
    <w:rsid w:val="009F06D2"/>
    <w:rsid w:val="009F0870"/>
    <w:rsid w:val="009F0D96"/>
    <w:rsid w:val="009F41F3"/>
    <w:rsid w:val="009F6676"/>
    <w:rsid w:val="009F79BE"/>
    <w:rsid w:val="009F7D68"/>
    <w:rsid w:val="00A01087"/>
    <w:rsid w:val="00A01614"/>
    <w:rsid w:val="00A019D4"/>
    <w:rsid w:val="00A019E6"/>
    <w:rsid w:val="00A033BA"/>
    <w:rsid w:val="00A046DB"/>
    <w:rsid w:val="00A048A6"/>
    <w:rsid w:val="00A055C2"/>
    <w:rsid w:val="00A06E5A"/>
    <w:rsid w:val="00A07710"/>
    <w:rsid w:val="00A07C79"/>
    <w:rsid w:val="00A119F1"/>
    <w:rsid w:val="00A12DC2"/>
    <w:rsid w:val="00A13D1E"/>
    <w:rsid w:val="00A15B17"/>
    <w:rsid w:val="00A204E8"/>
    <w:rsid w:val="00A2099C"/>
    <w:rsid w:val="00A211E8"/>
    <w:rsid w:val="00A2287D"/>
    <w:rsid w:val="00A22CA9"/>
    <w:rsid w:val="00A24027"/>
    <w:rsid w:val="00A24A95"/>
    <w:rsid w:val="00A256D0"/>
    <w:rsid w:val="00A256DE"/>
    <w:rsid w:val="00A2719C"/>
    <w:rsid w:val="00A27BB9"/>
    <w:rsid w:val="00A27FFA"/>
    <w:rsid w:val="00A31FFE"/>
    <w:rsid w:val="00A32303"/>
    <w:rsid w:val="00A325E1"/>
    <w:rsid w:val="00A32BBE"/>
    <w:rsid w:val="00A3310F"/>
    <w:rsid w:val="00A358AB"/>
    <w:rsid w:val="00A35E80"/>
    <w:rsid w:val="00A36076"/>
    <w:rsid w:val="00A37230"/>
    <w:rsid w:val="00A3743B"/>
    <w:rsid w:val="00A37DB1"/>
    <w:rsid w:val="00A37ECB"/>
    <w:rsid w:val="00A42031"/>
    <w:rsid w:val="00A4440D"/>
    <w:rsid w:val="00A45805"/>
    <w:rsid w:val="00A46381"/>
    <w:rsid w:val="00A47167"/>
    <w:rsid w:val="00A473CF"/>
    <w:rsid w:val="00A4757C"/>
    <w:rsid w:val="00A50851"/>
    <w:rsid w:val="00A50DAD"/>
    <w:rsid w:val="00A530CB"/>
    <w:rsid w:val="00A53757"/>
    <w:rsid w:val="00A53BC8"/>
    <w:rsid w:val="00A54D54"/>
    <w:rsid w:val="00A556CD"/>
    <w:rsid w:val="00A561BE"/>
    <w:rsid w:val="00A61D54"/>
    <w:rsid w:val="00A65CEF"/>
    <w:rsid w:val="00A66B5C"/>
    <w:rsid w:val="00A70A80"/>
    <w:rsid w:val="00A7371C"/>
    <w:rsid w:val="00A76A76"/>
    <w:rsid w:val="00A76FA4"/>
    <w:rsid w:val="00A7744F"/>
    <w:rsid w:val="00A826B4"/>
    <w:rsid w:val="00A826DE"/>
    <w:rsid w:val="00A83959"/>
    <w:rsid w:val="00A856BC"/>
    <w:rsid w:val="00A86888"/>
    <w:rsid w:val="00A8736A"/>
    <w:rsid w:val="00A9000B"/>
    <w:rsid w:val="00A90AA8"/>
    <w:rsid w:val="00A90F7D"/>
    <w:rsid w:val="00A922AE"/>
    <w:rsid w:val="00A9471B"/>
    <w:rsid w:val="00A95810"/>
    <w:rsid w:val="00A95E66"/>
    <w:rsid w:val="00A96839"/>
    <w:rsid w:val="00A97E07"/>
    <w:rsid w:val="00AA38CA"/>
    <w:rsid w:val="00AA4689"/>
    <w:rsid w:val="00AA5F22"/>
    <w:rsid w:val="00AA60D3"/>
    <w:rsid w:val="00AA6254"/>
    <w:rsid w:val="00AA6566"/>
    <w:rsid w:val="00AA7199"/>
    <w:rsid w:val="00AB00C2"/>
    <w:rsid w:val="00AB09F6"/>
    <w:rsid w:val="00AB2CB4"/>
    <w:rsid w:val="00AB4A9E"/>
    <w:rsid w:val="00AC1E31"/>
    <w:rsid w:val="00AC20C4"/>
    <w:rsid w:val="00AC20EA"/>
    <w:rsid w:val="00AC2ADB"/>
    <w:rsid w:val="00AC2E16"/>
    <w:rsid w:val="00AC45E1"/>
    <w:rsid w:val="00AC649E"/>
    <w:rsid w:val="00AC667E"/>
    <w:rsid w:val="00AC698E"/>
    <w:rsid w:val="00AD0D48"/>
    <w:rsid w:val="00AD0EFD"/>
    <w:rsid w:val="00AD2507"/>
    <w:rsid w:val="00AD32F5"/>
    <w:rsid w:val="00AD39A3"/>
    <w:rsid w:val="00AD3CA7"/>
    <w:rsid w:val="00AD4343"/>
    <w:rsid w:val="00AD4B7F"/>
    <w:rsid w:val="00AD4C2B"/>
    <w:rsid w:val="00AD5197"/>
    <w:rsid w:val="00AD52EC"/>
    <w:rsid w:val="00AD6889"/>
    <w:rsid w:val="00AE0507"/>
    <w:rsid w:val="00AE3657"/>
    <w:rsid w:val="00AE3A68"/>
    <w:rsid w:val="00AE3C8A"/>
    <w:rsid w:val="00AE411A"/>
    <w:rsid w:val="00AE4BD8"/>
    <w:rsid w:val="00AE4FFC"/>
    <w:rsid w:val="00AF17E1"/>
    <w:rsid w:val="00AF28F1"/>
    <w:rsid w:val="00AF2ED1"/>
    <w:rsid w:val="00AF3ABE"/>
    <w:rsid w:val="00AF47C4"/>
    <w:rsid w:val="00AF5FB6"/>
    <w:rsid w:val="00AF7A0E"/>
    <w:rsid w:val="00AF7ADC"/>
    <w:rsid w:val="00AF7BFC"/>
    <w:rsid w:val="00AF7D5A"/>
    <w:rsid w:val="00B0036E"/>
    <w:rsid w:val="00B015C6"/>
    <w:rsid w:val="00B01D2A"/>
    <w:rsid w:val="00B02106"/>
    <w:rsid w:val="00B044A3"/>
    <w:rsid w:val="00B06CD2"/>
    <w:rsid w:val="00B07EC2"/>
    <w:rsid w:val="00B110A2"/>
    <w:rsid w:val="00B11102"/>
    <w:rsid w:val="00B12124"/>
    <w:rsid w:val="00B13075"/>
    <w:rsid w:val="00B13958"/>
    <w:rsid w:val="00B14B78"/>
    <w:rsid w:val="00B15005"/>
    <w:rsid w:val="00B1533E"/>
    <w:rsid w:val="00B17087"/>
    <w:rsid w:val="00B17ADF"/>
    <w:rsid w:val="00B20F59"/>
    <w:rsid w:val="00B26E3D"/>
    <w:rsid w:val="00B26F60"/>
    <w:rsid w:val="00B27530"/>
    <w:rsid w:val="00B27873"/>
    <w:rsid w:val="00B30B42"/>
    <w:rsid w:val="00B312A9"/>
    <w:rsid w:val="00B31499"/>
    <w:rsid w:val="00B325AD"/>
    <w:rsid w:val="00B32BA8"/>
    <w:rsid w:val="00B40352"/>
    <w:rsid w:val="00B41174"/>
    <w:rsid w:val="00B430D3"/>
    <w:rsid w:val="00B4395D"/>
    <w:rsid w:val="00B43DD8"/>
    <w:rsid w:val="00B462C0"/>
    <w:rsid w:val="00B46C8E"/>
    <w:rsid w:val="00B47266"/>
    <w:rsid w:val="00B50235"/>
    <w:rsid w:val="00B50E73"/>
    <w:rsid w:val="00B518ED"/>
    <w:rsid w:val="00B5260B"/>
    <w:rsid w:val="00B529CB"/>
    <w:rsid w:val="00B52AB9"/>
    <w:rsid w:val="00B53F78"/>
    <w:rsid w:val="00B601A8"/>
    <w:rsid w:val="00B60232"/>
    <w:rsid w:val="00B6024E"/>
    <w:rsid w:val="00B61485"/>
    <w:rsid w:val="00B61685"/>
    <w:rsid w:val="00B6318F"/>
    <w:rsid w:val="00B63EE9"/>
    <w:rsid w:val="00B64065"/>
    <w:rsid w:val="00B6533D"/>
    <w:rsid w:val="00B71569"/>
    <w:rsid w:val="00B71FE4"/>
    <w:rsid w:val="00B720DD"/>
    <w:rsid w:val="00B72A12"/>
    <w:rsid w:val="00B7471C"/>
    <w:rsid w:val="00B75401"/>
    <w:rsid w:val="00B755B8"/>
    <w:rsid w:val="00B76DEC"/>
    <w:rsid w:val="00B77D26"/>
    <w:rsid w:val="00B8049C"/>
    <w:rsid w:val="00B80682"/>
    <w:rsid w:val="00B80858"/>
    <w:rsid w:val="00B80FC1"/>
    <w:rsid w:val="00B816B9"/>
    <w:rsid w:val="00B85E71"/>
    <w:rsid w:val="00B8641A"/>
    <w:rsid w:val="00B86E7A"/>
    <w:rsid w:val="00B87E79"/>
    <w:rsid w:val="00B9217C"/>
    <w:rsid w:val="00B930FD"/>
    <w:rsid w:val="00B967A4"/>
    <w:rsid w:val="00B97C41"/>
    <w:rsid w:val="00BA0EA2"/>
    <w:rsid w:val="00BA1582"/>
    <w:rsid w:val="00BA1D2C"/>
    <w:rsid w:val="00BA28C7"/>
    <w:rsid w:val="00BA3164"/>
    <w:rsid w:val="00BA39E6"/>
    <w:rsid w:val="00BA491C"/>
    <w:rsid w:val="00BA7B1F"/>
    <w:rsid w:val="00BB0F0F"/>
    <w:rsid w:val="00BB27ED"/>
    <w:rsid w:val="00BB3267"/>
    <w:rsid w:val="00BB5C5E"/>
    <w:rsid w:val="00BB676F"/>
    <w:rsid w:val="00BB74E2"/>
    <w:rsid w:val="00BC00C4"/>
    <w:rsid w:val="00BC022A"/>
    <w:rsid w:val="00BC1112"/>
    <w:rsid w:val="00BC1556"/>
    <w:rsid w:val="00BC3412"/>
    <w:rsid w:val="00BC5CA0"/>
    <w:rsid w:val="00BC7692"/>
    <w:rsid w:val="00BC78BD"/>
    <w:rsid w:val="00BC7A10"/>
    <w:rsid w:val="00BC7C31"/>
    <w:rsid w:val="00BC7C4E"/>
    <w:rsid w:val="00BD1427"/>
    <w:rsid w:val="00BD22AB"/>
    <w:rsid w:val="00BD285F"/>
    <w:rsid w:val="00BD319B"/>
    <w:rsid w:val="00BD3963"/>
    <w:rsid w:val="00BD43CD"/>
    <w:rsid w:val="00BD718F"/>
    <w:rsid w:val="00BD7570"/>
    <w:rsid w:val="00BE0887"/>
    <w:rsid w:val="00BE0FEC"/>
    <w:rsid w:val="00BE13BB"/>
    <w:rsid w:val="00BE2AEA"/>
    <w:rsid w:val="00BE2C63"/>
    <w:rsid w:val="00BE3120"/>
    <w:rsid w:val="00BE31F4"/>
    <w:rsid w:val="00BE3CFD"/>
    <w:rsid w:val="00BE3D47"/>
    <w:rsid w:val="00BE3F0A"/>
    <w:rsid w:val="00BE518C"/>
    <w:rsid w:val="00BE5FD4"/>
    <w:rsid w:val="00BE6378"/>
    <w:rsid w:val="00BF02E9"/>
    <w:rsid w:val="00BF1212"/>
    <w:rsid w:val="00BF19F3"/>
    <w:rsid w:val="00BF1AC3"/>
    <w:rsid w:val="00BF3C36"/>
    <w:rsid w:val="00BF4568"/>
    <w:rsid w:val="00BF575A"/>
    <w:rsid w:val="00BF5BC7"/>
    <w:rsid w:val="00BF70B0"/>
    <w:rsid w:val="00C00096"/>
    <w:rsid w:val="00C00EBD"/>
    <w:rsid w:val="00C01488"/>
    <w:rsid w:val="00C018BA"/>
    <w:rsid w:val="00C024FD"/>
    <w:rsid w:val="00C0260F"/>
    <w:rsid w:val="00C03A88"/>
    <w:rsid w:val="00C0616B"/>
    <w:rsid w:val="00C06256"/>
    <w:rsid w:val="00C10F20"/>
    <w:rsid w:val="00C113EB"/>
    <w:rsid w:val="00C179C9"/>
    <w:rsid w:val="00C20092"/>
    <w:rsid w:val="00C216E5"/>
    <w:rsid w:val="00C216FF"/>
    <w:rsid w:val="00C21E78"/>
    <w:rsid w:val="00C22B4E"/>
    <w:rsid w:val="00C239AC"/>
    <w:rsid w:val="00C2520D"/>
    <w:rsid w:val="00C252D4"/>
    <w:rsid w:val="00C27ED7"/>
    <w:rsid w:val="00C3663E"/>
    <w:rsid w:val="00C36912"/>
    <w:rsid w:val="00C409AA"/>
    <w:rsid w:val="00C41348"/>
    <w:rsid w:val="00C416A8"/>
    <w:rsid w:val="00C41968"/>
    <w:rsid w:val="00C43ED2"/>
    <w:rsid w:val="00C4541C"/>
    <w:rsid w:val="00C4559E"/>
    <w:rsid w:val="00C474AD"/>
    <w:rsid w:val="00C50BB4"/>
    <w:rsid w:val="00C51F85"/>
    <w:rsid w:val="00C5235D"/>
    <w:rsid w:val="00C548B0"/>
    <w:rsid w:val="00C5583D"/>
    <w:rsid w:val="00C61BD6"/>
    <w:rsid w:val="00C63786"/>
    <w:rsid w:val="00C63CD6"/>
    <w:rsid w:val="00C63DBC"/>
    <w:rsid w:val="00C65180"/>
    <w:rsid w:val="00C67574"/>
    <w:rsid w:val="00C73552"/>
    <w:rsid w:val="00C73732"/>
    <w:rsid w:val="00C757C4"/>
    <w:rsid w:val="00C75DEA"/>
    <w:rsid w:val="00C80A2A"/>
    <w:rsid w:val="00C80A38"/>
    <w:rsid w:val="00C80F0C"/>
    <w:rsid w:val="00C82261"/>
    <w:rsid w:val="00C834F7"/>
    <w:rsid w:val="00C844CC"/>
    <w:rsid w:val="00C8629B"/>
    <w:rsid w:val="00C86789"/>
    <w:rsid w:val="00C867F5"/>
    <w:rsid w:val="00C86832"/>
    <w:rsid w:val="00C86E56"/>
    <w:rsid w:val="00C87BE9"/>
    <w:rsid w:val="00C90243"/>
    <w:rsid w:val="00C90375"/>
    <w:rsid w:val="00C90544"/>
    <w:rsid w:val="00C9358E"/>
    <w:rsid w:val="00C93B3B"/>
    <w:rsid w:val="00C9488C"/>
    <w:rsid w:val="00C94F73"/>
    <w:rsid w:val="00C956DD"/>
    <w:rsid w:val="00C970C4"/>
    <w:rsid w:val="00CA098B"/>
    <w:rsid w:val="00CA0B99"/>
    <w:rsid w:val="00CA2315"/>
    <w:rsid w:val="00CA28F2"/>
    <w:rsid w:val="00CA3423"/>
    <w:rsid w:val="00CA478F"/>
    <w:rsid w:val="00CA4DD8"/>
    <w:rsid w:val="00CA4E38"/>
    <w:rsid w:val="00CA51D7"/>
    <w:rsid w:val="00CB29A3"/>
    <w:rsid w:val="00CB2C9C"/>
    <w:rsid w:val="00CB6651"/>
    <w:rsid w:val="00CB7325"/>
    <w:rsid w:val="00CC0F53"/>
    <w:rsid w:val="00CC1079"/>
    <w:rsid w:val="00CC14A7"/>
    <w:rsid w:val="00CC4204"/>
    <w:rsid w:val="00CD31F8"/>
    <w:rsid w:val="00CD3720"/>
    <w:rsid w:val="00CD390D"/>
    <w:rsid w:val="00CD3B08"/>
    <w:rsid w:val="00CD40EA"/>
    <w:rsid w:val="00CD44F1"/>
    <w:rsid w:val="00CD48FF"/>
    <w:rsid w:val="00CD5631"/>
    <w:rsid w:val="00CD57F7"/>
    <w:rsid w:val="00CD5B29"/>
    <w:rsid w:val="00CD6EC0"/>
    <w:rsid w:val="00CD7194"/>
    <w:rsid w:val="00CE1DD3"/>
    <w:rsid w:val="00CE27F4"/>
    <w:rsid w:val="00CE3961"/>
    <w:rsid w:val="00CE5B8E"/>
    <w:rsid w:val="00CE6559"/>
    <w:rsid w:val="00CE6D23"/>
    <w:rsid w:val="00CF07ED"/>
    <w:rsid w:val="00CF0872"/>
    <w:rsid w:val="00CF0B38"/>
    <w:rsid w:val="00CF200F"/>
    <w:rsid w:val="00CF2592"/>
    <w:rsid w:val="00CF2B86"/>
    <w:rsid w:val="00CF32E6"/>
    <w:rsid w:val="00CF472D"/>
    <w:rsid w:val="00CF5A77"/>
    <w:rsid w:val="00CF6A7C"/>
    <w:rsid w:val="00CF6E80"/>
    <w:rsid w:val="00CF768E"/>
    <w:rsid w:val="00D03490"/>
    <w:rsid w:val="00D0582D"/>
    <w:rsid w:val="00D06706"/>
    <w:rsid w:val="00D0700D"/>
    <w:rsid w:val="00D10F80"/>
    <w:rsid w:val="00D10F88"/>
    <w:rsid w:val="00D11322"/>
    <w:rsid w:val="00D12693"/>
    <w:rsid w:val="00D148E9"/>
    <w:rsid w:val="00D16807"/>
    <w:rsid w:val="00D206BC"/>
    <w:rsid w:val="00D20DE0"/>
    <w:rsid w:val="00D236E5"/>
    <w:rsid w:val="00D30009"/>
    <w:rsid w:val="00D30A54"/>
    <w:rsid w:val="00D325CC"/>
    <w:rsid w:val="00D32A68"/>
    <w:rsid w:val="00D333BA"/>
    <w:rsid w:val="00D34E35"/>
    <w:rsid w:val="00D36E75"/>
    <w:rsid w:val="00D41993"/>
    <w:rsid w:val="00D43C61"/>
    <w:rsid w:val="00D43D89"/>
    <w:rsid w:val="00D44A1C"/>
    <w:rsid w:val="00D45C5D"/>
    <w:rsid w:val="00D47248"/>
    <w:rsid w:val="00D53954"/>
    <w:rsid w:val="00D553E0"/>
    <w:rsid w:val="00D5556C"/>
    <w:rsid w:val="00D55BEA"/>
    <w:rsid w:val="00D56063"/>
    <w:rsid w:val="00D564A8"/>
    <w:rsid w:val="00D56CEE"/>
    <w:rsid w:val="00D623EE"/>
    <w:rsid w:val="00D628AB"/>
    <w:rsid w:val="00D62FA4"/>
    <w:rsid w:val="00D62FF2"/>
    <w:rsid w:val="00D6360D"/>
    <w:rsid w:val="00D63ECA"/>
    <w:rsid w:val="00D643B4"/>
    <w:rsid w:val="00D64FB5"/>
    <w:rsid w:val="00D66369"/>
    <w:rsid w:val="00D66CF1"/>
    <w:rsid w:val="00D67281"/>
    <w:rsid w:val="00D679F0"/>
    <w:rsid w:val="00D73688"/>
    <w:rsid w:val="00D738A7"/>
    <w:rsid w:val="00D759FE"/>
    <w:rsid w:val="00D75ACA"/>
    <w:rsid w:val="00D75CD0"/>
    <w:rsid w:val="00D76DC9"/>
    <w:rsid w:val="00D80784"/>
    <w:rsid w:val="00D8152D"/>
    <w:rsid w:val="00D8184B"/>
    <w:rsid w:val="00D81C0E"/>
    <w:rsid w:val="00D81FBF"/>
    <w:rsid w:val="00D8232C"/>
    <w:rsid w:val="00D83730"/>
    <w:rsid w:val="00D867FC"/>
    <w:rsid w:val="00D87B54"/>
    <w:rsid w:val="00D906F8"/>
    <w:rsid w:val="00D91535"/>
    <w:rsid w:val="00D916C2"/>
    <w:rsid w:val="00D9189D"/>
    <w:rsid w:val="00D96926"/>
    <w:rsid w:val="00DA0353"/>
    <w:rsid w:val="00DA0DFB"/>
    <w:rsid w:val="00DA1BC2"/>
    <w:rsid w:val="00DA2B24"/>
    <w:rsid w:val="00DA3DCE"/>
    <w:rsid w:val="00DA60A9"/>
    <w:rsid w:val="00DA7880"/>
    <w:rsid w:val="00DB3156"/>
    <w:rsid w:val="00DB4133"/>
    <w:rsid w:val="00DB5C66"/>
    <w:rsid w:val="00DC515F"/>
    <w:rsid w:val="00DC68B3"/>
    <w:rsid w:val="00DC70DC"/>
    <w:rsid w:val="00DC73AA"/>
    <w:rsid w:val="00DC7881"/>
    <w:rsid w:val="00DC7F48"/>
    <w:rsid w:val="00DD0D07"/>
    <w:rsid w:val="00DD0DAD"/>
    <w:rsid w:val="00DD0FD9"/>
    <w:rsid w:val="00DD0FED"/>
    <w:rsid w:val="00DD1855"/>
    <w:rsid w:val="00DD2DB3"/>
    <w:rsid w:val="00DD3E93"/>
    <w:rsid w:val="00DD61C1"/>
    <w:rsid w:val="00DD68C0"/>
    <w:rsid w:val="00DD7039"/>
    <w:rsid w:val="00DE06ED"/>
    <w:rsid w:val="00DE09A5"/>
    <w:rsid w:val="00DE1427"/>
    <w:rsid w:val="00DE39BE"/>
    <w:rsid w:val="00DE4C19"/>
    <w:rsid w:val="00DE56A3"/>
    <w:rsid w:val="00DE5816"/>
    <w:rsid w:val="00DE5E98"/>
    <w:rsid w:val="00DE6A63"/>
    <w:rsid w:val="00DE6ACF"/>
    <w:rsid w:val="00DE6F6D"/>
    <w:rsid w:val="00DE7710"/>
    <w:rsid w:val="00DE7F53"/>
    <w:rsid w:val="00DF001F"/>
    <w:rsid w:val="00DF1A5A"/>
    <w:rsid w:val="00DF212F"/>
    <w:rsid w:val="00DF30F9"/>
    <w:rsid w:val="00DF4136"/>
    <w:rsid w:val="00DF4814"/>
    <w:rsid w:val="00DF4A83"/>
    <w:rsid w:val="00DF5BA9"/>
    <w:rsid w:val="00DF6502"/>
    <w:rsid w:val="00DF7344"/>
    <w:rsid w:val="00E004C5"/>
    <w:rsid w:val="00E005A2"/>
    <w:rsid w:val="00E0140A"/>
    <w:rsid w:val="00E01546"/>
    <w:rsid w:val="00E01695"/>
    <w:rsid w:val="00E020A5"/>
    <w:rsid w:val="00E03146"/>
    <w:rsid w:val="00E0408A"/>
    <w:rsid w:val="00E0526D"/>
    <w:rsid w:val="00E074F5"/>
    <w:rsid w:val="00E10A2D"/>
    <w:rsid w:val="00E117E3"/>
    <w:rsid w:val="00E124CC"/>
    <w:rsid w:val="00E12551"/>
    <w:rsid w:val="00E127C3"/>
    <w:rsid w:val="00E143F3"/>
    <w:rsid w:val="00E14ABB"/>
    <w:rsid w:val="00E15FE7"/>
    <w:rsid w:val="00E1614B"/>
    <w:rsid w:val="00E1686F"/>
    <w:rsid w:val="00E16CFE"/>
    <w:rsid w:val="00E17934"/>
    <w:rsid w:val="00E20F4F"/>
    <w:rsid w:val="00E224E1"/>
    <w:rsid w:val="00E227AE"/>
    <w:rsid w:val="00E2651A"/>
    <w:rsid w:val="00E3294F"/>
    <w:rsid w:val="00E3556F"/>
    <w:rsid w:val="00E35EDD"/>
    <w:rsid w:val="00E36575"/>
    <w:rsid w:val="00E37798"/>
    <w:rsid w:val="00E40F42"/>
    <w:rsid w:val="00E41136"/>
    <w:rsid w:val="00E416F5"/>
    <w:rsid w:val="00E41F2F"/>
    <w:rsid w:val="00E4346B"/>
    <w:rsid w:val="00E4360B"/>
    <w:rsid w:val="00E44781"/>
    <w:rsid w:val="00E44E8D"/>
    <w:rsid w:val="00E4538B"/>
    <w:rsid w:val="00E46AB3"/>
    <w:rsid w:val="00E500B1"/>
    <w:rsid w:val="00E51A95"/>
    <w:rsid w:val="00E5358A"/>
    <w:rsid w:val="00E53BDB"/>
    <w:rsid w:val="00E543FB"/>
    <w:rsid w:val="00E55776"/>
    <w:rsid w:val="00E55854"/>
    <w:rsid w:val="00E577C4"/>
    <w:rsid w:val="00E602BF"/>
    <w:rsid w:val="00E615B9"/>
    <w:rsid w:val="00E62095"/>
    <w:rsid w:val="00E630A3"/>
    <w:rsid w:val="00E64B12"/>
    <w:rsid w:val="00E65207"/>
    <w:rsid w:val="00E65EB8"/>
    <w:rsid w:val="00E7014F"/>
    <w:rsid w:val="00E70D65"/>
    <w:rsid w:val="00E70EB0"/>
    <w:rsid w:val="00E710E5"/>
    <w:rsid w:val="00E71137"/>
    <w:rsid w:val="00E739EB"/>
    <w:rsid w:val="00E7423B"/>
    <w:rsid w:val="00E80097"/>
    <w:rsid w:val="00E805FA"/>
    <w:rsid w:val="00E82850"/>
    <w:rsid w:val="00E83DCD"/>
    <w:rsid w:val="00E85058"/>
    <w:rsid w:val="00E852F0"/>
    <w:rsid w:val="00E9056C"/>
    <w:rsid w:val="00E90A8D"/>
    <w:rsid w:val="00E91295"/>
    <w:rsid w:val="00E9183F"/>
    <w:rsid w:val="00E92D00"/>
    <w:rsid w:val="00E932B0"/>
    <w:rsid w:val="00E97135"/>
    <w:rsid w:val="00E979A6"/>
    <w:rsid w:val="00EA0232"/>
    <w:rsid w:val="00EA0522"/>
    <w:rsid w:val="00EA0808"/>
    <w:rsid w:val="00EA08DC"/>
    <w:rsid w:val="00EA156B"/>
    <w:rsid w:val="00EA35D4"/>
    <w:rsid w:val="00EA4488"/>
    <w:rsid w:val="00EA4C13"/>
    <w:rsid w:val="00EA593D"/>
    <w:rsid w:val="00EA60E7"/>
    <w:rsid w:val="00EA646D"/>
    <w:rsid w:val="00EA680D"/>
    <w:rsid w:val="00EA7CD0"/>
    <w:rsid w:val="00EB0272"/>
    <w:rsid w:val="00EB0AB1"/>
    <w:rsid w:val="00EB0D2D"/>
    <w:rsid w:val="00EB2301"/>
    <w:rsid w:val="00EB2A2B"/>
    <w:rsid w:val="00EB322A"/>
    <w:rsid w:val="00EB4552"/>
    <w:rsid w:val="00EB463F"/>
    <w:rsid w:val="00EB4AF6"/>
    <w:rsid w:val="00EB4CCF"/>
    <w:rsid w:val="00EB5426"/>
    <w:rsid w:val="00EB6160"/>
    <w:rsid w:val="00EB77E7"/>
    <w:rsid w:val="00EC0B6C"/>
    <w:rsid w:val="00EC19F5"/>
    <w:rsid w:val="00EC1C44"/>
    <w:rsid w:val="00EC2565"/>
    <w:rsid w:val="00EC44E8"/>
    <w:rsid w:val="00EC4540"/>
    <w:rsid w:val="00EC50E7"/>
    <w:rsid w:val="00EC5863"/>
    <w:rsid w:val="00EC6683"/>
    <w:rsid w:val="00ED113B"/>
    <w:rsid w:val="00ED2986"/>
    <w:rsid w:val="00ED29D6"/>
    <w:rsid w:val="00ED49C8"/>
    <w:rsid w:val="00ED6E09"/>
    <w:rsid w:val="00EE13BF"/>
    <w:rsid w:val="00EE242C"/>
    <w:rsid w:val="00EE312C"/>
    <w:rsid w:val="00EE42ED"/>
    <w:rsid w:val="00EE556A"/>
    <w:rsid w:val="00EE559B"/>
    <w:rsid w:val="00EE5CD7"/>
    <w:rsid w:val="00EE68AB"/>
    <w:rsid w:val="00EF032A"/>
    <w:rsid w:val="00EF0A34"/>
    <w:rsid w:val="00EF1132"/>
    <w:rsid w:val="00EF160D"/>
    <w:rsid w:val="00EF2EAC"/>
    <w:rsid w:val="00EF7DBA"/>
    <w:rsid w:val="00F01391"/>
    <w:rsid w:val="00F0173C"/>
    <w:rsid w:val="00F02182"/>
    <w:rsid w:val="00F03DF7"/>
    <w:rsid w:val="00F04920"/>
    <w:rsid w:val="00F056D8"/>
    <w:rsid w:val="00F06B8B"/>
    <w:rsid w:val="00F119A3"/>
    <w:rsid w:val="00F12AB5"/>
    <w:rsid w:val="00F12BBA"/>
    <w:rsid w:val="00F133E9"/>
    <w:rsid w:val="00F15125"/>
    <w:rsid w:val="00F161C9"/>
    <w:rsid w:val="00F16262"/>
    <w:rsid w:val="00F171EA"/>
    <w:rsid w:val="00F17B16"/>
    <w:rsid w:val="00F17CFC"/>
    <w:rsid w:val="00F2097A"/>
    <w:rsid w:val="00F20E6C"/>
    <w:rsid w:val="00F21133"/>
    <w:rsid w:val="00F21A72"/>
    <w:rsid w:val="00F260CC"/>
    <w:rsid w:val="00F26CBB"/>
    <w:rsid w:val="00F26EB8"/>
    <w:rsid w:val="00F26EF1"/>
    <w:rsid w:val="00F30749"/>
    <w:rsid w:val="00F3079D"/>
    <w:rsid w:val="00F316C4"/>
    <w:rsid w:val="00F324D3"/>
    <w:rsid w:val="00F338B2"/>
    <w:rsid w:val="00F34AAD"/>
    <w:rsid w:val="00F3528C"/>
    <w:rsid w:val="00F35BA3"/>
    <w:rsid w:val="00F36457"/>
    <w:rsid w:val="00F40F45"/>
    <w:rsid w:val="00F41B30"/>
    <w:rsid w:val="00F424CA"/>
    <w:rsid w:val="00F43868"/>
    <w:rsid w:val="00F442EA"/>
    <w:rsid w:val="00F45E2E"/>
    <w:rsid w:val="00F47E7E"/>
    <w:rsid w:val="00F505A4"/>
    <w:rsid w:val="00F52A58"/>
    <w:rsid w:val="00F53278"/>
    <w:rsid w:val="00F53DE3"/>
    <w:rsid w:val="00F546CA"/>
    <w:rsid w:val="00F552DB"/>
    <w:rsid w:val="00F55AA9"/>
    <w:rsid w:val="00F56C45"/>
    <w:rsid w:val="00F57795"/>
    <w:rsid w:val="00F61020"/>
    <w:rsid w:val="00F61471"/>
    <w:rsid w:val="00F61E63"/>
    <w:rsid w:val="00F62C1E"/>
    <w:rsid w:val="00F64ECB"/>
    <w:rsid w:val="00F64F3E"/>
    <w:rsid w:val="00F65A48"/>
    <w:rsid w:val="00F667BC"/>
    <w:rsid w:val="00F673A0"/>
    <w:rsid w:val="00F73FC9"/>
    <w:rsid w:val="00F75091"/>
    <w:rsid w:val="00F750BF"/>
    <w:rsid w:val="00F7722C"/>
    <w:rsid w:val="00F804B5"/>
    <w:rsid w:val="00F807F1"/>
    <w:rsid w:val="00F83040"/>
    <w:rsid w:val="00F83073"/>
    <w:rsid w:val="00F83D2C"/>
    <w:rsid w:val="00F84C4D"/>
    <w:rsid w:val="00F85661"/>
    <w:rsid w:val="00F908AD"/>
    <w:rsid w:val="00F92C3D"/>
    <w:rsid w:val="00F934E4"/>
    <w:rsid w:val="00F95143"/>
    <w:rsid w:val="00F9544C"/>
    <w:rsid w:val="00F966A6"/>
    <w:rsid w:val="00FA347B"/>
    <w:rsid w:val="00FA3793"/>
    <w:rsid w:val="00FA3F70"/>
    <w:rsid w:val="00FA6094"/>
    <w:rsid w:val="00FA6E18"/>
    <w:rsid w:val="00FB223A"/>
    <w:rsid w:val="00FB2DA3"/>
    <w:rsid w:val="00FB38F1"/>
    <w:rsid w:val="00FB407D"/>
    <w:rsid w:val="00FB451B"/>
    <w:rsid w:val="00FB5C35"/>
    <w:rsid w:val="00FB5F40"/>
    <w:rsid w:val="00FB755E"/>
    <w:rsid w:val="00FC13B0"/>
    <w:rsid w:val="00FC2906"/>
    <w:rsid w:val="00FC2C56"/>
    <w:rsid w:val="00FC384A"/>
    <w:rsid w:val="00FC4B67"/>
    <w:rsid w:val="00FC5D90"/>
    <w:rsid w:val="00FC6899"/>
    <w:rsid w:val="00FC6C86"/>
    <w:rsid w:val="00FD0EDB"/>
    <w:rsid w:val="00FD2DDE"/>
    <w:rsid w:val="00FD2E0A"/>
    <w:rsid w:val="00FD3815"/>
    <w:rsid w:val="00FD3ACD"/>
    <w:rsid w:val="00FD5B8F"/>
    <w:rsid w:val="00FD5C5F"/>
    <w:rsid w:val="00FD7AA9"/>
    <w:rsid w:val="00FE301E"/>
    <w:rsid w:val="00FE5126"/>
    <w:rsid w:val="00FE5A3A"/>
    <w:rsid w:val="00FF0B93"/>
    <w:rsid w:val="00FF0F3D"/>
    <w:rsid w:val="00FF10A6"/>
    <w:rsid w:val="00FF320B"/>
    <w:rsid w:val="00FF3355"/>
    <w:rsid w:val="00FF4305"/>
    <w:rsid w:val="00FF4FA7"/>
    <w:rsid w:val="00FF4FE0"/>
    <w:rsid w:val="00FF67EF"/>
    <w:rsid w:val="00FF6BD8"/>
    <w:rsid w:val="00FF74F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EF401D"/>
  <w15:chartTrackingRefBased/>
  <w15:docId w15:val="{6394EDD1-2A66-477C-8D5D-6FE85FF0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link w:val="a8"/>
    <w:uiPriority w:val="10"/>
    <w:qFormat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ind w:left="1612" w:hanging="892"/>
      <w:jc w:val="both"/>
    </w:pPr>
  </w:style>
  <w:style w:type="character" w:customStyle="1" w:styleId="ab">
    <w:name w:val="Заголовок чужого сообщения"/>
    <w:rPr>
      <w:b/>
      <w:bCs/>
      <w:color w:val="FF0000"/>
    </w:rPr>
  </w:style>
  <w:style w:type="paragraph" w:customStyle="1" w:styleId="ac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pPr>
      <w:ind w:left="0"/>
    </w:pPr>
  </w:style>
  <w:style w:type="paragraph" w:customStyle="1" w:styleId="af0">
    <w:name w:val="Текст (лев. подпись)"/>
    <w:basedOn w:val="a"/>
    <w:next w:val="a"/>
  </w:style>
  <w:style w:type="paragraph" w:customStyle="1" w:styleId="af1">
    <w:name w:val="Колонтитул (левый)"/>
    <w:basedOn w:val="af0"/>
    <w:next w:val="a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pPr>
      <w:jc w:val="right"/>
    </w:pPr>
  </w:style>
  <w:style w:type="paragraph" w:customStyle="1" w:styleId="af3">
    <w:name w:val="Колонтитул (правый)"/>
    <w:basedOn w:val="af2"/>
    <w:next w:val="a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rPr>
      <w:b/>
      <w:bCs/>
      <w:color w:val="000080"/>
    </w:rPr>
  </w:style>
  <w:style w:type="character" w:customStyle="1" w:styleId="af7">
    <w:name w:val="Не вступил в силу"/>
    <w:rPr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jc w:val="both"/>
    </w:pPr>
  </w:style>
  <w:style w:type="paragraph" w:customStyle="1" w:styleId="af9">
    <w:name w:val="Объект"/>
    <w:basedOn w:val="a"/>
    <w:next w:val="a"/>
    <w:pPr>
      <w:jc w:val="both"/>
    </w:pPr>
  </w:style>
  <w:style w:type="paragraph" w:customStyle="1" w:styleId="afa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pPr>
      <w:ind w:left="140"/>
    </w:pPr>
    <w:rPr>
      <w:rFonts w:ascii="Arial" w:hAnsi="Arial" w:cs="Arial"/>
    </w:rPr>
  </w:style>
  <w:style w:type="character" w:customStyle="1" w:styleId="afc">
    <w:name w:val="Опечатки"/>
    <w:rPr>
      <w:color w:val="FF0000"/>
    </w:rPr>
  </w:style>
  <w:style w:type="paragraph" w:customStyle="1" w:styleId="afd">
    <w:name w:val="Переменная часть"/>
    <w:basedOn w:val="a6"/>
    <w:next w:val="a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</w:style>
  <w:style w:type="character" w:customStyle="1" w:styleId="aff0">
    <w:name w:val="Продолжение ссылки"/>
    <w:basedOn w:val="a4"/>
    <w:rPr>
      <w:b/>
      <w:bCs/>
      <w:color w:val="008000"/>
    </w:rPr>
  </w:style>
  <w:style w:type="paragraph" w:customStyle="1" w:styleId="aff1">
    <w:name w:val="Словарная статья"/>
    <w:basedOn w:val="a"/>
    <w:next w:val="a"/>
    <w:pPr>
      <w:ind w:right="118"/>
      <w:jc w:val="both"/>
    </w:pPr>
  </w:style>
  <w:style w:type="character" w:customStyle="1" w:styleId="aff2">
    <w:name w:val="Сравнение редакций"/>
    <w:basedOn w:val="a3"/>
    <w:rPr>
      <w:b/>
      <w:bCs/>
      <w:color w:val="000080"/>
    </w:rPr>
  </w:style>
  <w:style w:type="character" w:customStyle="1" w:styleId="aff3">
    <w:name w:val="Сравнение редакций. Добавленный фрагмент"/>
    <w:rPr>
      <w:color w:val="0000FF"/>
    </w:rPr>
  </w:style>
  <w:style w:type="character" w:customStyle="1" w:styleId="aff4">
    <w:name w:val="Сравнение редакций. Удаленный фрагмент"/>
    <w:rPr>
      <w:strike/>
      <w:color w:val="808000"/>
    </w:rPr>
  </w:style>
  <w:style w:type="paragraph" w:customStyle="1" w:styleId="aff5">
    <w:name w:val="Текст (справка)"/>
    <w:basedOn w:val="a"/>
    <w:next w:val="a"/>
    <w:pPr>
      <w:ind w:left="170" w:right="170"/>
    </w:pPr>
  </w:style>
  <w:style w:type="paragraph" w:customStyle="1" w:styleId="aff6">
    <w:name w:val="Текст в таблице"/>
    <w:basedOn w:val="af8"/>
    <w:next w:val="a"/>
    <w:pPr>
      <w:ind w:firstLine="500"/>
    </w:pPr>
  </w:style>
  <w:style w:type="paragraph" w:customStyle="1" w:styleId="aff7">
    <w:name w:val="Технический комментарий"/>
    <w:basedOn w:val="a"/>
    <w:next w:val="a"/>
  </w:style>
  <w:style w:type="character" w:customStyle="1" w:styleId="aff8">
    <w:name w:val="Утратил силу"/>
    <w:rPr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pPr>
      <w:jc w:val="center"/>
    </w:pPr>
  </w:style>
  <w:style w:type="paragraph" w:customStyle="1" w:styleId="affa">
    <w:name w:val="Знак"/>
    <w:basedOn w:val="a"/>
    <w:rsid w:val="00E90A8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ffb">
    <w:name w:val="Table Grid"/>
    <w:basedOn w:val="a1"/>
    <w:uiPriority w:val="39"/>
    <w:rsid w:val="00E90A8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9E0E8E"/>
    <w:pPr>
      <w:widowControl/>
      <w:autoSpaceDE/>
      <w:autoSpaceDN/>
      <w:adjustRightInd/>
    </w:pPr>
    <w:rPr>
      <w:rFonts w:cs="Times New Roman"/>
      <w:lang w:val="x-none" w:eastAsia="x-none"/>
    </w:rPr>
  </w:style>
  <w:style w:type="character" w:customStyle="1" w:styleId="affd">
    <w:name w:val="Основной текст Знак"/>
    <w:link w:val="affc"/>
    <w:locked/>
    <w:rPr>
      <w:rFonts w:ascii="Arial" w:hAnsi="Arial" w:cs="Arial"/>
      <w:sz w:val="24"/>
      <w:szCs w:val="24"/>
    </w:rPr>
  </w:style>
  <w:style w:type="paragraph" w:customStyle="1" w:styleId="11">
    <w:name w:val="Знак1"/>
    <w:basedOn w:val="a"/>
    <w:rsid w:val="005B03F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F442E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 Знак Знак Знак"/>
    <w:basedOn w:val="a"/>
    <w:rsid w:val="00B5023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08202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 Знак Знак Знак"/>
    <w:basedOn w:val="a"/>
    <w:rsid w:val="0004245A"/>
    <w:pPr>
      <w:widowControl/>
      <w:tabs>
        <w:tab w:val="num" w:pos="432"/>
        <w:tab w:val="left" w:pos="6159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FR1">
    <w:name w:val="FR1"/>
    <w:rsid w:val="003A27C5"/>
    <w:pPr>
      <w:widowControl w:val="0"/>
      <w:snapToGrid w:val="0"/>
      <w:spacing w:line="300" w:lineRule="auto"/>
      <w:ind w:firstLine="1780"/>
      <w:jc w:val="both"/>
    </w:pPr>
    <w:rPr>
      <w:rFonts w:ascii="Arial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CF6E8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38458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ff0">
    <w:name w:val="Hyperlink"/>
    <w:uiPriority w:val="99"/>
    <w:rsid w:val="00076EE8"/>
    <w:rPr>
      <w:color w:val="0000FF"/>
      <w:u w:val="single"/>
    </w:rPr>
  </w:style>
  <w:style w:type="character" w:styleId="afff1">
    <w:name w:val="FollowedHyperlink"/>
    <w:rsid w:val="00A66B5C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0C716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Знак Знак Знак Знак Знак Знак Знак Знак Знак Знак"/>
    <w:basedOn w:val="a"/>
    <w:rsid w:val="00467D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1230F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paragraph" w:customStyle="1" w:styleId="ConsPlusNonformat">
    <w:name w:val="ConsPlusNonformat"/>
    <w:rsid w:val="00391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3">
    <w:name w:val="Balloon Text"/>
    <w:basedOn w:val="a"/>
    <w:link w:val="afff4"/>
    <w:semiHidden/>
    <w:rsid w:val="002807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642"/>
  </w:style>
  <w:style w:type="paragraph" w:customStyle="1" w:styleId="ConsPlusNormal">
    <w:name w:val="ConsPlusNormal"/>
    <w:rsid w:val="008C1B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3">
    <w:name w:val="Font Style13"/>
    <w:rsid w:val="00F17B16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027FB3"/>
    <w:pPr>
      <w:ind w:left="720"/>
      <w:contextualSpacing/>
    </w:pPr>
  </w:style>
  <w:style w:type="paragraph" w:styleId="afff6">
    <w:name w:val="header"/>
    <w:basedOn w:val="a"/>
    <w:link w:val="afff7"/>
    <w:uiPriority w:val="99"/>
    <w:rsid w:val="001037B7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link w:val="afff6"/>
    <w:uiPriority w:val="99"/>
    <w:rsid w:val="001037B7"/>
    <w:rPr>
      <w:rFonts w:ascii="Arial" w:hAnsi="Arial" w:cs="Arial"/>
      <w:sz w:val="24"/>
      <w:szCs w:val="24"/>
    </w:rPr>
  </w:style>
  <w:style w:type="paragraph" w:styleId="afff8">
    <w:name w:val="footer"/>
    <w:basedOn w:val="a"/>
    <w:link w:val="afff9"/>
    <w:rsid w:val="001037B7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link w:val="afff8"/>
    <w:rsid w:val="001037B7"/>
    <w:rPr>
      <w:rFonts w:ascii="Arial" w:hAnsi="Arial" w:cs="Arial"/>
      <w:sz w:val="24"/>
      <w:szCs w:val="24"/>
    </w:rPr>
  </w:style>
  <w:style w:type="numbering" w:customStyle="1" w:styleId="14">
    <w:name w:val="Нет списка1"/>
    <w:next w:val="a2"/>
    <w:semiHidden/>
    <w:rsid w:val="008721BC"/>
  </w:style>
  <w:style w:type="table" w:customStyle="1" w:styleId="15">
    <w:name w:val="Сетка таблицы1"/>
    <w:basedOn w:val="a1"/>
    <w:next w:val="affb"/>
    <w:rsid w:val="008721B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8721BC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character" w:customStyle="1" w:styleId="afff4">
    <w:name w:val="Текст выноски Знак"/>
    <w:basedOn w:val="a0"/>
    <w:link w:val="afff3"/>
    <w:semiHidden/>
    <w:rsid w:val="008721BC"/>
    <w:rPr>
      <w:rFonts w:ascii="Tahoma" w:hAnsi="Tahoma" w:cs="Tahoma"/>
      <w:sz w:val="16"/>
      <w:szCs w:val="16"/>
    </w:rPr>
  </w:style>
  <w:style w:type="paragraph" w:customStyle="1" w:styleId="afffa">
    <w:basedOn w:val="a"/>
    <w:next w:val="a"/>
    <w:link w:val="afffb"/>
    <w:uiPriority w:val="10"/>
    <w:qFormat/>
    <w:rsid w:val="008721BC"/>
    <w:pPr>
      <w:widowControl/>
      <w:autoSpaceDE/>
      <w:autoSpaceDN/>
      <w:adjustRightInd/>
      <w:contextualSpacing/>
    </w:pPr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afffb">
    <w:name w:val="Название Знак"/>
    <w:link w:val="afffa"/>
    <w:uiPriority w:val="10"/>
    <w:rsid w:val="008721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7">
    <w:name w:val="1"/>
    <w:basedOn w:val="a6"/>
    <w:next w:val="a"/>
    <w:rsid w:val="008721BC"/>
    <w:rPr>
      <w:rFonts w:ascii="Arial" w:hAnsi="Arial" w:cs="Arial"/>
      <w:b/>
      <w:bCs/>
      <w:color w:val="C0C0C0"/>
    </w:rPr>
  </w:style>
  <w:style w:type="character" w:customStyle="1" w:styleId="a8">
    <w:name w:val="Заголовок Знак"/>
    <w:basedOn w:val="a0"/>
    <w:link w:val="a7"/>
    <w:uiPriority w:val="10"/>
    <w:rsid w:val="008721BC"/>
    <w:rPr>
      <w:rFonts w:ascii="Arial" w:hAnsi="Arial" w:cs="Arial"/>
      <w:b/>
      <w:bCs/>
      <w:color w:val="C0C0C0"/>
      <w:sz w:val="24"/>
      <w:szCs w:val="24"/>
    </w:rPr>
  </w:style>
  <w:style w:type="character" w:customStyle="1" w:styleId="enum-degreeregulatoryimpact">
    <w:name w:val="enum-degreeregulatoryimpact"/>
    <w:basedOn w:val="a0"/>
    <w:rsid w:val="00C9488C"/>
  </w:style>
  <w:style w:type="paragraph" w:styleId="afffc">
    <w:name w:val="Normal (Web)"/>
    <w:basedOn w:val="a"/>
    <w:uiPriority w:val="99"/>
    <w:unhideWhenUsed/>
    <w:rsid w:val="007078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d">
    <w:name w:val="Strong"/>
    <w:basedOn w:val="a0"/>
    <w:uiPriority w:val="22"/>
    <w:qFormat/>
    <w:locked/>
    <w:rsid w:val="007078A7"/>
    <w:rPr>
      <w:b/>
      <w:bCs/>
    </w:rPr>
  </w:style>
  <w:style w:type="paragraph" w:styleId="afffe">
    <w:name w:val="No Spacing"/>
    <w:link w:val="affff"/>
    <w:uiPriority w:val="1"/>
    <w:qFormat/>
    <w:rsid w:val="00A046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">
    <w:name w:val="Без интервала Знак"/>
    <w:link w:val="afffe"/>
    <w:uiPriority w:val="1"/>
    <w:rsid w:val="00A046D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13" Type="http://schemas.openxmlformats.org/officeDocument/2006/relationships/hyperlink" Target="http://regulation.admhmao.ru" TargetMode="External"/><Relationship Id="rId1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egulation.admhmao.ru" TargetMode="External"/><Relationship Id="rId17" Type="http://schemas.openxmlformats.org/officeDocument/2006/relationships/hyperlink" Target="http://regulation.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gulation.admhmao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z86@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surgut.ru/rubric/22706/Informacionnye-materialy" TargetMode="External"/><Relationship Id="rId10" Type="http://schemas.openxmlformats.org/officeDocument/2006/relationships/hyperlink" Target="http://www.ombudsmenbiz.admhmao.ru" TargetMode="External"/><Relationship Id="rId19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.admhmao.ru)" TargetMode="External"/><Relationship Id="rId14" Type="http://schemas.openxmlformats.org/officeDocument/2006/relationships/hyperlink" Target="http://regulation.admhma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D2124-E6E0-48D6-ACC0-ECF4BF50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10</Pages>
  <Words>3225</Words>
  <Characters>25419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</vt:lpstr>
    </vt:vector>
  </TitlesOfParts>
  <Company>НПП "Гарант-Сервис"</Company>
  <LinksUpToDate>false</LinksUpToDate>
  <CharactersWithSpaces>28587</CharactersWithSpaces>
  <SharedDoc>false</SharedDoc>
  <HLinks>
    <vt:vector size="6" baseType="variant">
      <vt:variant>
        <vt:i4>4915230</vt:i4>
      </vt:variant>
      <vt:variant>
        <vt:i4>0</vt:i4>
      </vt:variant>
      <vt:variant>
        <vt:i4>0</vt:i4>
      </vt:variant>
      <vt:variant>
        <vt:i4>5</vt:i4>
      </vt:variant>
      <vt:variant>
        <vt:lpwstr>garantf1://86367.28/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</dc:title>
  <dc:subject/>
  <dc:creator>BLACKGIRL</dc:creator>
  <cp:keywords/>
  <dc:description/>
  <cp:lastModifiedBy>Ворошилова Юлия Павловна</cp:lastModifiedBy>
  <cp:revision>94</cp:revision>
  <cp:lastPrinted>2019-10-17T09:38:00Z</cp:lastPrinted>
  <dcterms:created xsi:type="dcterms:W3CDTF">2018-12-21T07:36:00Z</dcterms:created>
  <dcterms:modified xsi:type="dcterms:W3CDTF">2019-10-17T10:09:00Z</dcterms:modified>
</cp:coreProperties>
</file>