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7C0" w:rsidRPr="009047C0" w:rsidRDefault="009047C0" w:rsidP="00904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7C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047C0" w:rsidRPr="009047C0" w:rsidRDefault="009047C0" w:rsidP="00904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7C0">
        <w:rPr>
          <w:rFonts w:ascii="Times New Roman" w:hAnsi="Times New Roman" w:cs="Times New Roman"/>
          <w:sz w:val="28"/>
          <w:szCs w:val="28"/>
        </w:rPr>
        <w:t xml:space="preserve"> Ханты-Мансийский автономный округ-Югра </w:t>
      </w:r>
    </w:p>
    <w:p w:rsidR="009047C0" w:rsidRPr="009047C0" w:rsidRDefault="009047C0" w:rsidP="00904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7C0"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9047C0" w:rsidRPr="009047C0" w:rsidRDefault="009047C0" w:rsidP="00904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7C0">
        <w:rPr>
          <w:rFonts w:ascii="Times New Roman" w:hAnsi="Times New Roman" w:cs="Times New Roman"/>
          <w:sz w:val="28"/>
          <w:szCs w:val="28"/>
        </w:rPr>
        <w:t>Муниципальное образование городской округ город Сургут</w:t>
      </w:r>
    </w:p>
    <w:p w:rsidR="009047C0" w:rsidRPr="009047C0" w:rsidRDefault="009047C0" w:rsidP="009047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7C0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9047C0" w:rsidRPr="009047C0" w:rsidRDefault="009047C0" w:rsidP="009047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7C0" w:rsidRPr="009047C0" w:rsidRDefault="009047C0" w:rsidP="009047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7C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047C0" w:rsidRPr="009047C0" w:rsidRDefault="009047C0" w:rsidP="0090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030"/>
        <w:gridCol w:w="2986"/>
        <w:gridCol w:w="3339"/>
      </w:tblGrid>
      <w:tr w:rsidR="009047C0" w:rsidRPr="009047C0" w:rsidTr="002547DB">
        <w:trPr>
          <w:trHeight w:val="224"/>
        </w:trPr>
        <w:tc>
          <w:tcPr>
            <w:tcW w:w="3101" w:type="dxa"/>
            <w:hideMark/>
          </w:tcPr>
          <w:p w:rsidR="009047C0" w:rsidRPr="009047C0" w:rsidRDefault="00F1449D" w:rsidP="009047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9047C0" w:rsidRPr="009047C0">
              <w:rPr>
                <w:rFonts w:ascii="Times New Roman" w:hAnsi="Times New Roman" w:cs="Times New Roman"/>
                <w:sz w:val="28"/>
                <w:szCs w:val="28"/>
              </w:rPr>
              <w:t xml:space="preserve"> июня 201</w:t>
            </w:r>
            <w:r w:rsidR="009047C0" w:rsidRPr="0090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9047C0" w:rsidRPr="009047C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77" w:type="dxa"/>
          </w:tcPr>
          <w:p w:rsidR="009047C0" w:rsidRPr="009047C0" w:rsidRDefault="009047C0" w:rsidP="009047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8" w:type="dxa"/>
            <w:hideMark/>
          </w:tcPr>
          <w:p w:rsidR="009047C0" w:rsidRPr="009047C0" w:rsidRDefault="009047C0" w:rsidP="00E21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047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№ </w:t>
            </w:r>
            <w:r w:rsidR="00DC44D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E21988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</w:tr>
    </w:tbl>
    <w:p w:rsidR="009047C0" w:rsidRDefault="009047C0" w:rsidP="009047C0">
      <w:pPr>
        <w:jc w:val="center"/>
        <w:rPr>
          <w:b/>
          <w:bCs/>
        </w:rPr>
      </w:pPr>
      <w:bookmarkStart w:id="0" w:name="_GoBack"/>
      <w:bookmarkEnd w:id="0"/>
    </w:p>
    <w:p w:rsidR="00E5637F" w:rsidRPr="00E5637F" w:rsidRDefault="00E5637F" w:rsidP="00E56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7F">
        <w:rPr>
          <w:rFonts w:ascii="Times New Roman" w:hAnsi="Times New Roman" w:cs="Times New Roman"/>
          <w:sz w:val="28"/>
          <w:szCs w:val="28"/>
        </w:rPr>
        <w:t xml:space="preserve">О графике </w:t>
      </w:r>
      <w:r w:rsidR="00272B6D">
        <w:rPr>
          <w:rFonts w:ascii="Times New Roman" w:hAnsi="Times New Roman" w:cs="Times New Roman"/>
          <w:sz w:val="28"/>
          <w:szCs w:val="28"/>
        </w:rPr>
        <w:t>работы</w:t>
      </w:r>
      <w:r w:rsidRPr="00E5637F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1E2C38" w:rsidRDefault="00E5637F" w:rsidP="00E56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7F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</w:t>
      </w:r>
    </w:p>
    <w:p w:rsidR="00E5637F" w:rsidRDefault="00E5637F" w:rsidP="00E56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7F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E5637F" w:rsidRPr="00E5637F" w:rsidRDefault="00E5637F" w:rsidP="00E56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37F" w:rsidRPr="00E5637F" w:rsidRDefault="00E5637F" w:rsidP="002555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37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Избирательной комиссии Ханты- Мансийского автономного округа-Югры от </w:t>
      </w:r>
      <w:r w:rsidRPr="00F1449D">
        <w:rPr>
          <w:rFonts w:ascii="Times New Roman" w:hAnsi="Times New Roman" w:cs="Times New Roman"/>
          <w:sz w:val="28"/>
          <w:szCs w:val="28"/>
        </w:rPr>
        <w:t>18 января 2005 года № 143 «О возложении полномочий»</w:t>
      </w:r>
      <w:r w:rsidRPr="00E5637F">
        <w:rPr>
          <w:rFonts w:ascii="Times New Roman" w:hAnsi="Times New Roman" w:cs="Times New Roman"/>
          <w:sz w:val="28"/>
          <w:szCs w:val="28"/>
        </w:rPr>
        <w:t xml:space="preserve"> и Календарным планом мероприятий по подготовке и проведению дополнительных выборов депутатов Думы города Сургута </w:t>
      </w:r>
      <w:r w:rsidR="009047C0">
        <w:rPr>
          <w:rFonts w:ascii="Times New Roman" w:hAnsi="Times New Roman" w:cs="Times New Roman"/>
          <w:sz w:val="28"/>
          <w:szCs w:val="28"/>
        </w:rPr>
        <w:t>шестого</w:t>
      </w:r>
      <w:r w:rsidRPr="00E5637F">
        <w:rPr>
          <w:rFonts w:ascii="Times New Roman" w:hAnsi="Times New Roman" w:cs="Times New Roman"/>
          <w:sz w:val="28"/>
          <w:szCs w:val="28"/>
        </w:rPr>
        <w:t xml:space="preserve"> созыва по одномандатным избирательным округам № </w:t>
      </w:r>
      <w:r w:rsidR="009047C0">
        <w:rPr>
          <w:rFonts w:ascii="Times New Roman" w:hAnsi="Times New Roman" w:cs="Times New Roman"/>
          <w:sz w:val="28"/>
          <w:szCs w:val="28"/>
        </w:rPr>
        <w:t>4</w:t>
      </w:r>
      <w:r w:rsidRPr="00E5637F">
        <w:rPr>
          <w:rFonts w:ascii="Times New Roman" w:hAnsi="Times New Roman" w:cs="Times New Roman"/>
          <w:sz w:val="28"/>
          <w:szCs w:val="28"/>
        </w:rPr>
        <w:t xml:space="preserve"> и № </w:t>
      </w:r>
      <w:r w:rsidR="009047C0">
        <w:rPr>
          <w:rFonts w:ascii="Times New Roman" w:hAnsi="Times New Roman" w:cs="Times New Roman"/>
          <w:sz w:val="28"/>
          <w:szCs w:val="28"/>
        </w:rPr>
        <w:t>22</w:t>
      </w:r>
      <w:r w:rsidRPr="00E5637F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ПОСТАНОВЛЯЕТ: </w:t>
      </w:r>
    </w:p>
    <w:p w:rsidR="009047C0" w:rsidRPr="0025557F" w:rsidRDefault="00E5637F" w:rsidP="0025557F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57F">
        <w:rPr>
          <w:rFonts w:ascii="Times New Roman" w:hAnsi="Times New Roman" w:cs="Times New Roman"/>
          <w:sz w:val="28"/>
          <w:szCs w:val="28"/>
        </w:rPr>
        <w:t xml:space="preserve">Утвердить график </w:t>
      </w:r>
      <w:r w:rsidR="00272B6D" w:rsidRPr="0025557F">
        <w:rPr>
          <w:rFonts w:ascii="Times New Roman" w:hAnsi="Times New Roman" w:cs="Times New Roman"/>
          <w:sz w:val="28"/>
          <w:szCs w:val="28"/>
        </w:rPr>
        <w:t>работы</w:t>
      </w:r>
      <w:r w:rsidRPr="0025557F">
        <w:rPr>
          <w:rFonts w:ascii="Times New Roman" w:hAnsi="Times New Roman" w:cs="Times New Roman"/>
          <w:sz w:val="28"/>
          <w:szCs w:val="28"/>
        </w:rPr>
        <w:t xml:space="preserve"> членов территориальной избирательной комиссии с правом решающего голоса в период организации и проведения дополнительных выборов депутатов Думы города Сургута шестого созыва по одномандатным избирательным округам № 4 и № 22:</w:t>
      </w:r>
    </w:p>
    <w:p w:rsidR="0025557F" w:rsidRPr="0025557F" w:rsidRDefault="0025557F" w:rsidP="002555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57F">
        <w:rPr>
          <w:rFonts w:ascii="Times New Roman" w:hAnsi="Times New Roman" w:cs="Times New Roman"/>
          <w:b/>
          <w:sz w:val="28"/>
          <w:szCs w:val="28"/>
          <w:u w:val="single"/>
        </w:rPr>
        <w:t>Понедельник – пятница</w:t>
      </w:r>
    </w:p>
    <w:p w:rsidR="0025557F" w:rsidRPr="0025557F" w:rsidRDefault="0025557F" w:rsidP="0025557F">
      <w:pPr>
        <w:jc w:val="center"/>
        <w:rPr>
          <w:rFonts w:ascii="Times New Roman" w:hAnsi="Times New Roman" w:cs="Times New Roman"/>
          <w:sz w:val="28"/>
          <w:szCs w:val="28"/>
        </w:rPr>
      </w:pPr>
      <w:r w:rsidRPr="0025557F">
        <w:rPr>
          <w:rFonts w:ascii="Times New Roman" w:hAnsi="Times New Roman" w:cs="Times New Roman"/>
          <w:sz w:val="28"/>
          <w:szCs w:val="28"/>
        </w:rPr>
        <w:t>- с 09.00 до 21.00 часа;</w:t>
      </w:r>
    </w:p>
    <w:p w:rsidR="0025557F" w:rsidRPr="0025557F" w:rsidRDefault="0025557F" w:rsidP="002555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5557F">
        <w:rPr>
          <w:rFonts w:ascii="Times New Roman" w:hAnsi="Times New Roman" w:cs="Times New Roman"/>
          <w:sz w:val="28"/>
          <w:szCs w:val="28"/>
        </w:rPr>
        <w:t>- обед с 13.00 до 14.00 часов.</w:t>
      </w:r>
    </w:p>
    <w:p w:rsidR="0025557F" w:rsidRPr="0025557F" w:rsidRDefault="0025557F" w:rsidP="002555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57F">
        <w:rPr>
          <w:rFonts w:ascii="Times New Roman" w:hAnsi="Times New Roman" w:cs="Times New Roman"/>
          <w:b/>
          <w:sz w:val="28"/>
          <w:szCs w:val="28"/>
          <w:u w:val="single"/>
        </w:rPr>
        <w:t>Суббота – воскресенье, праздничные дни</w:t>
      </w:r>
    </w:p>
    <w:p w:rsidR="0025557F" w:rsidRPr="0025557F" w:rsidRDefault="0025557F" w:rsidP="002555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5557F">
        <w:rPr>
          <w:rFonts w:ascii="Times New Roman" w:hAnsi="Times New Roman" w:cs="Times New Roman"/>
          <w:sz w:val="28"/>
          <w:szCs w:val="28"/>
        </w:rPr>
        <w:t>- с 10.00 до 14.00 часов.</w:t>
      </w:r>
    </w:p>
    <w:p w:rsidR="00E5637F" w:rsidRPr="00E5637F" w:rsidRDefault="00E5637F" w:rsidP="00E563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37F">
        <w:rPr>
          <w:rFonts w:ascii="Times New Roman" w:hAnsi="Times New Roman" w:cs="Times New Roman"/>
          <w:sz w:val="28"/>
          <w:szCs w:val="28"/>
        </w:rPr>
        <w:t xml:space="preserve"> 2. Опубликовать настоящее постановление в газете «</w:t>
      </w:r>
      <w:proofErr w:type="spellStart"/>
      <w:r w:rsidRPr="00E5637F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E5637F">
        <w:rPr>
          <w:rFonts w:ascii="Times New Roman" w:hAnsi="Times New Roman" w:cs="Times New Roman"/>
          <w:sz w:val="28"/>
          <w:szCs w:val="28"/>
        </w:rPr>
        <w:t xml:space="preserve"> ведомости» и разместить на сайте территориальной избирательной комиссии города Сургута, в разделе «Постановления комиссии». </w:t>
      </w:r>
    </w:p>
    <w:p w:rsidR="00E5637F" w:rsidRDefault="0025557F" w:rsidP="00E563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37F" w:rsidRPr="00E5637F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председателя территориальной избирательной комиссии города Гаранину С.В. </w:t>
      </w:r>
    </w:p>
    <w:p w:rsidR="0025557F" w:rsidRDefault="0025557F" w:rsidP="00667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F7" w:rsidRPr="006671F7" w:rsidRDefault="006671F7" w:rsidP="00667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F7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</w:t>
      </w:r>
      <w:r w:rsidR="00DC44DA">
        <w:rPr>
          <w:rFonts w:ascii="Times New Roman" w:hAnsi="Times New Roman" w:cs="Times New Roman"/>
          <w:sz w:val="28"/>
          <w:szCs w:val="28"/>
        </w:rPr>
        <w:br/>
      </w:r>
      <w:r w:rsidRPr="006671F7">
        <w:rPr>
          <w:rFonts w:ascii="Times New Roman" w:hAnsi="Times New Roman" w:cs="Times New Roman"/>
          <w:sz w:val="28"/>
          <w:szCs w:val="28"/>
        </w:rPr>
        <w:t>избирательной</w:t>
      </w:r>
      <w:r w:rsidR="00DC44DA">
        <w:rPr>
          <w:rFonts w:ascii="Times New Roman" w:hAnsi="Times New Roman" w:cs="Times New Roman"/>
          <w:sz w:val="28"/>
          <w:szCs w:val="28"/>
        </w:rPr>
        <w:t xml:space="preserve"> </w:t>
      </w:r>
      <w:r w:rsidRPr="006671F7">
        <w:rPr>
          <w:rFonts w:ascii="Times New Roman" w:hAnsi="Times New Roman" w:cs="Times New Roman"/>
          <w:sz w:val="28"/>
          <w:szCs w:val="28"/>
        </w:rPr>
        <w:t xml:space="preserve">комиссии города Сургута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671F7">
        <w:rPr>
          <w:rFonts w:ascii="Times New Roman" w:hAnsi="Times New Roman" w:cs="Times New Roman"/>
          <w:sz w:val="28"/>
          <w:szCs w:val="28"/>
        </w:rPr>
        <w:t>С.В. Гаранина</w:t>
      </w:r>
    </w:p>
    <w:p w:rsidR="0025557F" w:rsidRDefault="0025557F" w:rsidP="0087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608" w:rsidRDefault="0087592F" w:rsidP="0087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6671F7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DC44DA">
        <w:rPr>
          <w:rFonts w:ascii="Times New Roman" w:hAnsi="Times New Roman" w:cs="Times New Roman"/>
          <w:sz w:val="28"/>
          <w:szCs w:val="28"/>
        </w:rPr>
        <w:br/>
      </w:r>
      <w:r w:rsidRPr="006671F7">
        <w:rPr>
          <w:rFonts w:ascii="Times New Roman" w:hAnsi="Times New Roman" w:cs="Times New Roman"/>
          <w:sz w:val="28"/>
          <w:szCs w:val="28"/>
        </w:rPr>
        <w:t>избирательной</w:t>
      </w:r>
      <w:r w:rsidR="00DC44DA">
        <w:rPr>
          <w:rFonts w:ascii="Times New Roman" w:hAnsi="Times New Roman" w:cs="Times New Roman"/>
          <w:sz w:val="28"/>
          <w:szCs w:val="28"/>
        </w:rPr>
        <w:t xml:space="preserve"> </w:t>
      </w:r>
      <w:r w:rsidRPr="006671F7">
        <w:rPr>
          <w:rFonts w:ascii="Times New Roman" w:hAnsi="Times New Roman" w:cs="Times New Roman"/>
          <w:sz w:val="28"/>
          <w:szCs w:val="28"/>
        </w:rPr>
        <w:t xml:space="preserve">комиссии города Сургута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4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Г.М. Миронова</w:t>
      </w:r>
      <w:r w:rsidRPr="006671F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7608" w:rsidSect="0025557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1D85"/>
    <w:multiLevelType w:val="hybridMultilevel"/>
    <w:tmpl w:val="65D61D12"/>
    <w:lvl w:ilvl="0" w:tplc="2FBED672">
      <w:start w:val="1"/>
      <w:numFmt w:val="decimal"/>
      <w:lvlText w:val="%1."/>
      <w:lvlJc w:val="left"/>
      <w:pPr>
        <w:ind w:left="16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C7"/>
    <w:rsid w:val="001E2C38"/>
    <w:rsid w:val="0025557F"/>
    <w:rsid w:val="00272B6D"/>
    <w:rsid w:val="00586ACD"/>
    <w:rsid w:val="006671F7"/>
    <w:rsid w:val="006D0FA9"/>
    <w:rsid w:val="0087592F"/>
    <w:rsid w:val="009047C0"/>
    <w:rsid w:val="009C3901"/>
    <w:rsid w:val="00AB5CC7"/>
    <w:rsid w:val="00B17608"/>
    <w:rsid w:val="00DC44DA"/>
    <w:rsid w:val="00DF6778"/>
    <w:rsid w:val="00E21988"/>
    <w:rsid w:val="00E5637F"/>
    <w:rsid w:val="00F1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A4D5"/>
  <w15:chartTrackingRefBased/>
  <w15:docId w15:val="{27C691D7-8C21-4AB6-8B6C-7697F2FF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047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047C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255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Сулейманова Елена Рамазановна</cp:lastModifiedBy>
  <cp:revision>6</cp:revision>
  <dcterms:created xsi:type="dcterms:W3CDTF">2018-06-15T10:07:00Z</dcterms:created>
  <dcterms:modified xsi:type="dcterms:W3CDTF">2018-06-18T11:26:00Z</dcterms:modified>
</cp:coreProperties>
</file>