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7"/>
      </w:tblGrid>
      <w:tr w:rsidR="00711C20" w:rsidTr="00127675">
        <w:tc>
          <w:tcPr>
            <w:tcW w:w="9854" w:type="dxa"/>
          </w:tcPr>
          <w:p w:rsidR="00711C20" w:rsidRDefault="00711C20" w:rsidP="00127675">
            <w:pPr>
              <w:ind w:firstLine="0"/>
              <w:jc w:val="left"/>
              <w:rPr>
                <w:sz w:val="24"/>
              </w:rPr>
            </w:pPr>
            <w:r w:rsidRPr="00711C20">
              <w:rPr>
                <w:sz w:val="24"/>
              </w:rPr>
              <w:t>Проект</w:t>
            </w:r>
            <w:r w:rsidR="00310DBB">
              <w:rPr>
                <w:sz w:val="24"/>
              </w:rPr>
              <w:t xml:space="preserve"> (новая редакция)</w:t>
            </w:r>
          </w:p>
        </w:tc>
      </w:tr>
    </w:tbl>
    <w:sdt>
      <w:sdtPr>
        <w:rPr>
          <w:sz w:val="24"/>
        </w:rPr>
        <w:alias w:val="шапка"/>
        <w:tag w:val="шапка"/>
        <w:id w:val="2142146276"/>
        <w:lock w:val="sdtContentLocked"/>
        <w:placeholder>
          <w:docPart w:val="DefaultPlaceholder_1081868574"/>
        </w:placeholder>
        <w15:appearance w15:val="hidden"/>
      </w:sdtPr>
      <w:sdtEndPr>
        <w:rPr>
          <w:sz w:val="28"/>
        </w:rPr>
      </w:sdtEndPr>
      <w:sdtContent>
        <w:p w:rsidR="00125A6A" w:rsidRDefault="00125A6A" w:rsidP="00125A6A">
          <w:pPr>
            <w:ind w:left="6521" w:firstLine="0"/>
            <w:rPr>
              <w:sz w:val="24"/>
            </w:rPr>
          </w:pPr>
        </w:p>
        <w:p w:rsidR="00125A6A" w:rsidRDefault="00EF2E76" w:rsidP="00125A6A">
          <w:pPr>
            <w:ind w:left="6521" w:firstLine="0"/>
            <w:jc w:val="left"/>
          </w:pPr>
          <w:r>
            <w:rPr>
              <w:sz w:val="24"/>
            </w:rPr>
            <w:t>п</w:t>
          </w:r>
          <w:r w:rsidR="00125A6A">
            <w:rPr>
              <w:sz w:val="24"/>
            </w:rPr>
            <w:t>одготовлен департаментом финансов</w:t>
          </w:r>
        </w:p>
        <w:p w:rsidR="00EF2E76" w:rsidRDefault="00EF2E76" w:rsidP="00652786">
          <w:pPr>
            <w:ind w:firstLine="0"/>
          </w:pPr>
        </w:p>
        <w:p w:rsidR="00125A6A" w:rsidRDefault="00EF2E76" w:rsidP="00EF2E76">
          <w:pPr>
            <w:ind w:firstLine="0"/>
            <w:jc w:val="center"/>
          </w:pPr>
          <w:r>
            <w:t>МУНИЦИПАЛЬНОЕ ОБРАЗОВАНИЕ</w:t>
          </w:r>
        </w:p>
        <w:p w:rsidR="00EF2E76" w:rsidRDefault="00B61444" w:rsidP="00EF2E76">
          <w:pPr>
            <w:ind w:firstLine="0"/>
            <w:jc w:val="center"/>
          </w:pPr>
          <w:r>
            <w:t>ГОРОДСКОЙ ОКРУГ</w:t>
          </w:r>
          <w:r w:rsidR="00EF2E76">
            <w:t xml:space="preserve"> СУРГУТ</w:t>
          </w:r>
        </w:p>
        <w:p w:rsidR="00695440" w:rsidRPr="00695440" w:rsidRDefault="00695440" w:rsidP="00EF2E76">
          <w:pPr>
            <w:ind w:firstLine="0"/>
            <w:jc w:val="center"/>
            <w:rPr>
              <w:sz w:val="32"/>
            </w:rPr>
          </w:pPr>
          <w:r w:rsidRPr="00695440">
            <w:rPr>
              <w:rFonts w:eastAsia="Times New Roman"/>
              <w:lang w:eastAsia="ru-RU"/>
            </w:rPr>
            <w:t>ХАНТЫ-МАНСИЙСКОГО АВТОНОМНОГО ОКРУГА – ЮГРЫ</w:t>
          </w:r>
        </w:p>
        <w:p w:rsidR="00EF2E76" w:rsidRDefault="00EF2E76" w:rsidP="00EF2E76">
          <w:pPr>
            <w:ind w:firstLine="0"/>
            <w:jc w:val="center"/>
          </w:pPr>
        </w:p>
        <w:p w:rsidR="00EF2E76" w:rsidRDefault="00862063" w:rsidP="00EF2E76">
          <w:pPr>
            <w:ind w:firstLine="0"/>
            <w:jc w:val="center"/>
          </w:pPr>
          <w:r>
            <w:t>АДМИНИСТРАЦИЯ ГОРОДА</w:t>
          </w:r>
        </w:p>
        <w:p w:rsidR="00862063" w:rsidRDefault="00862063" w:rsidP="00EF2E76">
          <w:pPr>
            <w:ind w:firstLine="0"/>
            <w:jc w:val="center"/>
          </w:pPr>
        </w:p>
        <w:p w:rsidR="00862063" w:rsidRDefault="00862063" w:rsidP="00EF2E76">
          <w:pPr>
            <w:ind w:firstLine="0"/>
            <w:jc w:val="center"/>
          </w:pPr>
          <w:r>
            <w:t>ПОСТАНОВЛЕНИЕ</w:t>
          </w:r>
        </w:p>
        <w:p w:rsidR="00862063" w:rsidRDefault="00862063" w:rsidP="00EF2E76">
          <w:pPr>
            <w:ind w:firstLine="0"/>
            <w:jc w:val="center"/>
          </w:pPr>
        </w:p>
        <w:p w:rsidR="00862063" w:rsidRDefault="00D9346C" w:rsidP="00EF2E76">
          <w:pPr>
            <w:ind w:firstLine="0"/>
            <w:jc w:val="center"/>
          </w:pPr>
        </w:p>
      </w:sdtContent>
    </w:sdt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78"/>
      </w:tblGrid>
      <w:tr w:rsidR="00C734AA" w:rsidRPr="00C734AA" w:rsidTr="007D3249">
        <w:tc>
          <w:tcPr>
            <w:tcW w:w="4678" w:type="dxa"/>
          </w:tcPr>
          <w:p w:rsidR="00C734AA" w:rsidRPr="00C734AA" w:rsidRDefault="00C734AA" w:rsidP="007D3249">
            <w:pPr>
              <w:tabs>
                <w:tab w:val="left" w:pos="4226"/>
              </w:tabs>
              <w:ind w:right="262" w:firstLine="0"/>
              <w:jc w:val="left"/>
            </w:pPr>
            <w:r w:rsidRPr="00C734AA">
              <w:t xml:space="preserve">О внесении изменений </w:t>
            </w:r>
            <w:r w:rsidR="007D3249">
              <w:br/>
            </w:r>
            <w:r w:rsidRPr="00C734AA">
              <w:t xml:space="preserve">в постановление Администрации города от </w:t>
            </w:r>
            <w:r w:rsidR="00D51453" w:rsidRPr="00D51453">
              <w:t xml:space="preserve">22.11.2010 </w:t>
            </w:r>
            <w:r w:rsidR="00D51453">
              <w:t>№</w:t>
            </w:r>
            <w:r w:rsidR="00D51453" w:rsidRPr="00D51453">
              <w:t xml:space="preserve"> 6213 </w:t>
            </w:r>
            <w:r w:rsidR="007D3249">
              <w:br/>
            </w:r>
            <w:r w:rsidR="00D51453">
              <w:t>«</w:t>
            </w:r>
            <w:r w:rsidR="00D51453" w:rsidRPr="00D51453">
              <w:t>Об установлении системы оплаты труда работников муни</w:t>
            </w:r>
            <w:r w:rsidR="007D3249">
              <w:t xml:space="preserve">ципальных бюджетных, автономных </w:t>
            </w:r>
            <w:r w:rsidR="00D51453" w:rsidRPr="00D51453">
              <w:t>учреждений города Сургута, кроме муниципальных учреждений, курир</w:t>
            </w:r>
            <w:r w:rsidR="00D51453">
              <w:t>уемых департаментом образования»</w:t>
            </w:r>
          </w:p>
        </w:tc>
      </w:tr>
    </w:tbl>
    <w:p w:rsidR="003F076B" w:rsidRDefault="003F076B" w:rsidP="00632272">
      <w:pPr>
        <w:ind w:right="5102" w:firstLine="0"/>
        <w:jc w:val="left"/>
      </w:pPr>
    </w:p>
    <w:p w:rsidR="003F076B" w:rsidRDefault="003F076B" w:rsidP="00632272">
      <w:pPr>
        <w:ind w:right="5102" w:firstLine="0"/>
        <w:jc w:val="left"/>
      </w:pPr>
    </w:p>
    <w:p w:rsidR="00FC7534" w:rsidRDefault="00FC7534" w:rsidP="00FC7534">
      <w:r w:rsidRPr="00E66C80">
        <w:t>В соответствии с</w:t>
      </w:r>
      <w:r>
        <w:t xml:space="preserve"> подпунктом </w:t>
      </w:r>
      <w:r w:rsidRPr="00E66C80">
        <w:t>10</w:t>
      </w:r>
      <w:r>
        <w:t xml:space="preserve"> пункта</w:t>
      </w:r>
      <w:r w:rsidRPr="00E66C80">
        <w:t xml:space="preserve"> 1 ст</w:t>
      </w:r>
      <w:r>
        <w:t>атьи</w:t>
      </w:r>
      <w:r w:rsidRPr="00E66C80">
        <w:t xml:space="preserve"> 3</w:t>
      </w:r>
      <w:r w:rsidR="007B3FE1">
        <w:t>6</w:t>
      </w:r>
      <w:r w:rsidRPr="00E66C80">
        <w:t xml:space="preserve"> Устава муниципально</w:t>
      </w:r>
      <w:r>
        <w:t>го образования городской округ</w:t>
      </w:r>
      <w:r w:rsidRPr="00E66C80">
        <w:t xml:space="preserve"> Сургут</w:t>
      </w:r>
      <w:r w:rsidRPr="009A4163">
        <w:t xml:space="preserve"> Ханты-Мансийского автономного округа </w:t>
      </w:r>
      <w:r w:rsidR="009442C6">
        <w:t>–</w:t>
      </w:r>
      <w:r w:rsidRPr="009A4163">
        <w:t xml:space="preserve"> Югры</w:t>
      </w:r>
      <w:r w:rsidRPr="00E66C80">
        <w:t>, в целях совершенствования муниципальных правовых актов:</w:t>
      </w:r>
    </w:p>
    <w:p w:rsidR="00C81C18" w:rsidRDefault="00C81C18" w:rsidP="00396F87">
      <w:pPr>
        <w:pStyle w:val="ab"/>
        <w:numPr>
          <w:ilvl w:val="0"/>
          <w:numId w:val="1"/>
        </w:numPr>
        <w:tabs>
          <w:tab w:val="left" w:pos="993"/>
        </w:tabs>
        <w:ind w:left="0" w:firstLine="709"/>
      </w:pPr>
      <w:r w:rsidRPr="00C81C18">
        <w:t>Внести в постановление Админ</w:t>
      </w:r>
      <w:r>
        <w:t>истрации города от 22.11.2010 № </w:t>
      </w:r>
      <w:r w:rsidRPr="00C81C18">
        <w:t>6213 «Об установлении системы оплаты труда работников муниципальных бюджетных, автономных учреждений города Сургута, кроме муниципальных учреждений, курируемых департаментом образования» (с изменениями от 25.01.2011 № 269, 14.06.2011 № 3610, 18.10.2011 № 7034, 07.12.2011 № 8439, 24.01.2012 № 212, 09.02.2012 № 671, 08.08.2012 № 6098, 29.08.2012 № 6701, 15.10.2012 № 7999, 26.12.2012 № 9976, 21.11.2013 № 8481, 09.07.2014 № 4751, 01.10.2014 № 6715, 11.11.2014 № 7531, 03.12.2015 № 8354, 07.11.2016 № 8236, 22.02.2017 № 1105, 02.06.2017 № 4556, 03.07.2017 № 5599, 13.12.2017 № 10927, 21.12.2017 № 11407, 20.04.2018 № 2765, 23.04.2018 № 2818, 18.06.2018 № 4503, 11.10.2018 № 7735, 26.12.2018 № 10238, 28.03.2019 № 2027, 09.12.2019 № 9222, 13.12.2019 № 9382</w:t>
      </w:r>
      <w:r>
        <w:t xml:space="preserve">, </w:t>
      </w:r>
      <w:r w:rsidRPr="00C81C18">
        <w:t xml:space="preserve">18.01.2021 </w:t>
      </w:r>
      <w:r>
        <w:t>№</w:t>
      </w:r>
      <w:r w:rsidRPr="00C81C18">
        <w:t xml:space="preserve"> 304) следующие изменения:</w:t>
      </w:r>
    </w:p>
    <w:p w:rsidR="009442C6" w:rsidRDefault="009442C6" w:rsidP="009442C6">
      <w:pPr>
        <w:pStyle w:val="ab"/>
        <w:tabs>
          <w:tab w:val="left" w:pos="993"/>
        </w:tabs>
        <w:ind w:left="0"/>
      </w:pPr>
      <w:r>
        <w:t xml:space="preserve">1.1. </w:t>
      </w:r>
      <w:r w:rsidR="00331F41">
        <w:t>В</w:t>
      </w:r>
      <w:r w:rsidRPr="00B83E7D">
        <w:t xml:space="preserve"> </w:t>
      </w:r>
      <w:r w:rsidRPr="00396F87">
        <w:t>констатирующей част</w:t>
      </w:r>
      <w:r>
        <w:t>и</w:t>
      </w:r>
      <w:r w:rsidRPr="00396F87">
        <w:t xml:space="preserve"> постановления</w:t>
      </w:r>
      <w:r>
        <w:t xml:space="preserve"> </w:t>
      </w:r>
      <w:r w:rsidRPr="00396F87">
        <w:t>слова</w:t>
      </w:r>
      <w:r>
        <w:t xml:space="preserve"> </w:t>
      </w:r>
      <w:r w:rsidRPr="00396F87">
        <w:t>«городско</w:t>
      </w:r>
      <w:r w:rsidR="00FB1E44">
        <w:t>го</w:t>
      </w:r>
      <w:r w:rsidRPr="00396F87">
        <w:t xml:space="preserve"> округ</w:t>
      </w:r>
      <w:r w:rsidR="00FB1E44">
        <w:t>а</w:t>
      </w:r>
      <w:r w:rsidRPr="00396F87">
        <w:t xml:space="preserve"> город Сургут»</w:t>
      </w:r>
      <w:r>
        <w:t xml:space="preserve"> </w:t>
      </w:r>
      <w:r w:rsidRPr="00396F87">
        <w:t>заменить словами</w:t>
      </w:r>
      <w:r>
        <w:t xml:space="preserve"> «</w:t>
      </w:r>
      <w:r w:rsidRPr="00E66C80">
        <w:t>муниципально</w:t>
      </w:r>
      <w:r>
        <w:t>го образования городско</w:t>
      </w:r>
      <w:r w:rsidR="00B06989">
        <w:t>й</w:t>
      </w:r>
      <w:r>
        <w:t xml:space="preserve"> округ</w:t>
      </w:r>
      <w:r w:rsidRPr="00E66C80">
        <w:t xml:space="preserve"> Сургут</w:t>
      </w:r>
      <w:r>
        <w:t>»</w:t>
      </w:r>
      <w:r w:rsidR="00331F41">
        <w:t>.</w:t>
      </w:r>
    </w:p>
    <w:p w:rsidR="00CE7153" w:rsidRDefault="009442C6" w:rsidP="009442C6">
      <w:pPr>
        <w:tabs>
          <w:tab w:val="left" w:pos="1134"/>
        </w:tabs>
      </w:pPr>
      <w:r>
        <w:lastRenderedPageBreak/>
        <w:t>1.</w:t>
      </w:r>
      <w:r w:rsidR="007D3249">
        <w:t>2</w:t>
      </w:r>
      <w:r>
        <w:t>.</w:t>
      </w:r>
      <w:r w:rsidR="00A554EB">
        <w:t xml:space="preserve"> </w:t>
      </w:r>
      <w:r w:rsidR="00331F41">
        <w:t>В</w:t>
      </w:r>
      <w:r w:rsidR="00B83E7D" w:rsidRPr="00B83E7D">
        <w:t xml:space="preserve"> </w:t>
      </w:r>
      <w:r w:rsidR="00B06989">
        <w:t>тексте</w:t>
      </w:r>
      <w:r w:rsidR="00B83E7D" w:rsidRPr="00396F87">
        <w:t xml:space="preserve"> постановления</w:t>
      </w:r>
      <w:r w:rsidR="00A554EB" w:rsidRPr="00396F87">
        <w:t xml:space="preserve">, </w:t>
      </w:r>
      <w:r w:rsidR="00CE7153">
        <w:t>разделе 2 приложения 1</w:t>
      </w:r>
      <w:r w:rsidR="00CE7153" w:rsidRPr="00396F87">
        <w:t xml:space="preserve"> к постановлению</w:t>
      </w:r>
      <w:r w:rsidR="00495B0A">
        <w:t xml:space="preserve">, </w:t>
      </w:r>
      <w:r w:rsidR="00B41139">
        <w:t>пункт</w:t>
      </w:r>
      <w:r w:rsidR="00CE7153">
        <w:t>е</w:t>
      </w:r>
      <w:r w:rsidR="00CE7153" w:rsidRPr="00396F87">
        <w:t xml:space="preserve"> 1 приложения 5 к постановлению</w:t>
      </w:r>
      <w:r w:rsidR="00CE7153">
        <w:t xml:space="preserve"> </w:t>
      </w:r>
      <w:r w:rsidR="00B83E7D" w:rsidRPr="00396F87">
        <w:t>слова</w:t>
      </w:r>
      <w:r w:rsidR="00CE7153">
        <w:t xml:space="preserve"> </w:t>
      </w:r>
      <w:r w:rsidR="00CE7153" w:rsidRPr="00396F87">
        <w:t>«городской округ город Сургут»</w:t>
      </w:r>
      <w:r w:rsidR="00CE7153">
        <w:t xml:space="preserve"> в соответствующ</w:t>
      </w:r>
      <w:r w:rsidR="007B3FE1">
        <w:t>ем</w:t>
      </w:r>
      <w:r w:rsidR="00CE7153">
        <w:t xml:space="preserve"> падеж</w:t>
      </w:r>
      <w:r w:rsidR="007B3FE1">
        <w:t>е</w:t>
      </w:r>
      <w:r w:rsidR="00B83E7D" w:rsidRPr="00396F87">
        <w:t xml:space="preserve"> заменить словами «городской</w:t>
      </w:r>
      <w:r w:rsidR="00B83E7D" w:rsidRPr="00B83E7D">
        <w:t xml:space="preserve"> округ Сургут»</w:t>
      </w:r>
      <w:r w:rsidR="00CE7153">
        <w:t xml:space="preserve"> в соответствующ</w:t>
      </w:r>
      <w:r w:rsidR="007B3FE1">
        <w:t>ем</w:t>
      </w:r>
      <w:r w:rsidR="00CE7153">
        <w:t xml:space="preserve"> падеж</w:t>
      </w:r>
      <w:r w:rsidR="007B3FE1">
        <w:t>е</w:t>
      </w:r>
      <w:r w:rsidR="00331F41">
        <w:t>.</w:t>
      </w:r>
    </w:p>
    <w:p w:rsidR="003E7BBC" w:rsidRDefault="009442C6" w:rsidP="009442C6">
      <w:pPr>
        <w:tabs>
          <w:tab w:val="left" w:pos="1134"/>
        </w:tabs>
        <w:ind w:firstLine="710"/>
      </w:pPr>
      <w:r>
        <w:t>1.</w:t>
      </w:r>
      <w:r w:rsidR="007D3249">
        <w:t>3</w:t>
      </w:r>
      <w:r>
        <w:t>.</w:t>
      </w:r>
      <w:r w:rsidR="00143214">
        <w:t xml:space="preserve"> </w:t>
      </w:r>
      <w:r w:rsidR="00331F41">
        <w:t>В</w:t>
      </w:r>
      <w:r w:rsidR="00143214" w:rsidRPr="00B83E7D">
        <w:t xml:space="preserve"> </w:t>
      </w:r>
      <w:r w:rsidR="00B06989">
        <w:t>тексте</w:t>
      </w:r>
      <w:r w:rsidR="00143214" w:rsidRPr="00396F87">
        <w:t xml:space="preserve"> постановления, </w:t>
      </w:r>
      <w:r w:rsidR="00F62170">
        <w:t>в наименовании</w:t>
      </w:r>
      <w:r w:rsidR="00143214">
        <w:t xml:space="preserve">, </w:t>
      </w:r>
      <w:r w:rsidR="00F62170">
        <w:t>в тексте</w:t>
      </w:r>
      <w:r w:rsidR="00143214" w:rsidRPr="00396F87">
        <w:t xml:space="preserve"> приложения 5 </w:t>
      </w:r>
      <w:r w:rsidR="007D3249">
        <w:br/>
      </w:r>
      <w:r w:rsidR="00143214" w:rsidRPr="00396F87">
        <w:t>к постановлению</w:t>
      </w:r>
      <w:r w:rsidR="00143214">
        <w:t xml:space="preserve"> </w:t>
      </w:r>
      <w:r w:rsidR="00143214" w:rsidRPr="00396F87">
        <w:t>слова</w:t>
      </w:r>
      <w:r w:rsidR="00143214">
        <w:t xml:space="preserve"> </w:t>
      </w:r>
      <w:r w:rsidR="00143214" w:rsidRPr="00396F87">
        <w:t>«</w:t>
      </w:r>
      <w:r w:rsidR="00F62170" w:rsidRPr="003C21B5">
        <w:t>комитет культуры и туризма</w:t>
      </w:r>
      <w:r w:rsidR="00143214" w:rsidRPr="00396F87">
        <w:t>»</w:t>
      </w:r>
      <w:r w:rsidR="00143214">
        <w:t xml:space="preserve"> в соответствующ</w:t>
      </w:r>
      <w:r w:rsidR="007B3FE1">
        <w:t>ем</w:t>
      </w:r>
      <w:r w:rsidR="00143214">
        <w:t xml:space="preserve"> падеж</w:t>
      </w:r>
      <w:r w:rsidR="007B3FE1">
        <w:t>е</w:t>
      </w:r>
      <w:r w:rsidR="00143214" w:rsidRPr="00396F87">
        <w:t xml:space="preserve"> заменить словами «</w:t>
      </w:r>
      <w:r w:rsidR="00F62170" w:rsidRPr="003C21B5">
        <w:t>комитет культуры</w:t>
      </w:r>
      <w:r w:rsidR="00143214" w:rsidRPr="00B83E7D">
        <w:t>»</w:t>
      </w:r>
      <w:r w:rsidR="00143214">
        <w:t xml:space="preserve"> в соответствующ</w:t>
      </w:r>
      <w:r w:rsidR="007B3FE1">
        <w:t>ем падеже</w:t>
      </w:r>
      <w:r w:rsidR="00331F41">
        <w:t>.</w:t>
      </w:r>
    </w:p>
    <w:p w:rsidR="00835AE6" w:rsidRDefault="009442C6" w:rsidP="009442C6">
      <w:pPr>
        <w:tabs>
          <w:tab w:val="left" w:pos="1134"/>
        </w:tabs>
        <w:ind w:firstLine="710"/>
      </w:pPr>
      <w:r>
        <w:t>1.</w:t>
      </w:r>
      <w:r w:rsidR="007D3249">
        <w:t>4</w:t>
      </w:r>
      <w:r>
        <w:t>.</w:t>
      </w:r>
      <w:r w:rsidR="001C1FC8">
        <w:t xml:space="preserve"> </w:t>
      </w:r>
      <w:r w:rsidR="00331F41">
        <w:t>П</w:t>
      </w:r>
      <w:r w:rsidR="00835AE6">
        <w:t>одпункт 3.4.4 пункта 3.4 раздела 3 приложения 4 к постановлению изложить в следующей редакции:</w:t>
      </w:r>
    </w:p>
    <w:p w:rsidR="00835AE6" w:rsidRPr="001A00A1" w:rsidRDefault="00835AE6" w:rsidP="00835AE6">
      <w:pPr>
        <w:tabs>
          <w:tab w:val="left" w:pos="1134"/>
        </w:tabs>
        <w:ind w:firstLine="0"/>
      </w:pPr>
      <w:r>
        <w:t>«</w:t>
      </w:r>
      <w:r w:rsidRPr="001A00A1">
        <w:t xml:space="preserve">3.4.4. </w:t>
      </w:r>
      <w:r w:rsidR="001A00A1" w:rsidRPr="001A00A1">
        <w:rPr>
          <w:color w:val="22272F"/>
          <w:shd w:val="clear" w:color="auto" w:fill="FFFFFF"/>
        </w:rPr>
        <w:t>Ежемесячную доплату молодым специалистам</w:t>
      </w:r>
      <w:r w:rsidRPr="001A00A1">
        <w:t>.</w:t>
      </w:r>
    </w:p>
    <w:p w:rsidR="001A6C7E" w:rsidRDefault="001A6C7E" w:rsidP="001A6C7E">
      <w:pPr>
        <w:autoSpaceDE w:val="0"/>
        <w:autoSpaceDN w:val="0"/>
        <w:adjustRightInd w:val="0"/>
      </w:pPr>
      <w:r>
        <w:t>Понятие «молодой специалист» применяется в значении, установленном пунктом 6 статьи 2 Ф</w:t>
      </w:r>
      <w:r w:rsidRPr="00152FC8">
        <w:t>едерального закона от 30.12.2020 № 489-ФЗ «О молодежной политике в Российской Федерации»</w:t>
      </w:r>
      <w:r>
        <w:t>.</w:t>
      </w:r>
    </w:p>
    <w:p w:rsidR="00835AE6" w:rsidRDefault="00835AE6" w:rsidP="001A6C7E">
      <w:pPr>
        <w:tabs>
          <w:tab w:val="left" w:pos="709"/>
        </w:tabs>
      </w:pPr>
      <w:r>
        <w:t>Право на указанную ежемесячную доплату сохраняется при переводе работника в одном учреждении на другую должность при условии выполнения работы по полученной специальности (направлению подготовки).</w:t>
      </w:r>
    </w:p>
    <w:p w:rsidR="00BA797C" w:rsidRDefault="00835AE6" w:rsidP="001A6C7E">
      <w:pPr>
        <w:tabs>
          <w:tab w:val="left" w:pos="709"/>
        </w:tabs>
      </w:pPr>
      <w:r>
        <w:t>Доплата осуществляется по основному месту работы в течение первых трех лет работы по специальности (направлению подготовки)</w:t>
      </w:r>
      <w:r w:rsidR="001C1FC8">
        <w:t xml:space="preserve"> </w:t>
      </w:r>
      <w:r>
        <w:t xml:space="preserve">в размере </w:t>
      </w:r>
      <w:r w:rsidR="007D3249">
        <w:br/>
      </w:r>
      <w:r w:rsidR="00EB0AD9">
        <w:t>7</w:t>
      </w:r>
      <w:r w:rsidR="003E7BBC">
        <w:t> </w:t>
      </w:r>
      <w:r w:rsidR="00EB0AD9">
        <w:t>675</w:t>
      </w:r>
      <w:r>
        <w:t xml:space="preserve"> рублей, с применением районного коэффициента и процентной надбавки </w:t>
      </w:r>
      <w:r w:rsidR="007D3249">
        <w:br/>
      </w:r>
      <w:r>
        <w:t>к заработной плате за стаж работы в районах Крайнего Севера и приравненных к ним местностях. Определение размера доплаты производится пропорци</w:t>
      </w:r>
      <w:r w:rsidR="00E22CAF">
        <w:t>онально отработанному времени.</w:t>
      </w:r>
    </w:p>
    <w:p w:rsidR="00835AE6" w:rsidRDefault="00BA797C" w:rsidP="001A6C7E">
      <w:pPr>
        <w:tabs>
          <w:tab w:val="left" w:pos="709"/>
        </w:tabs>
      </w:pPr>
      <w:r>
        <w:t xml:space="preserve">Основанием для отмены ежемесячной доплаты </w:t>
      </w:r>
      <w:r w:rsidRPr="001A00A1">
        <w:rPr>
          <w:color w:val="22272F"/>
          <w:shd w:val="clear" w:color="auto" w:fill="FFFFFF"/>
        </w:rPr>
        <w:t>молодым специалистам</w:t>
      </w:r>
      <w:r>
        <w:t xml:space="preserve"> является достижение работником возраста 36 лет</w:t>
      </w:r>
      <w:r w:rsidR="00E22CAF">
        <w:t>».</w:t>
      </w:r>
    </w:p>
    <w:p w:rsidR="00D82B36" w:rsidRDefault="00430444" w:rsidP="00A02E59">
      <w:pPr>
        <w:pStyle w:val="ab"/>
        <w:tabs>
          <w:tab w:val="left" w:pos="851"/>
        </w:tabs>
        <w:ind w:left="0"/>
      </w:pPr>
      <w:r>
        <w:t>2</w:t>
      </w:r>
      <w:r w:rsidR="00A02E59">
        <w:t xml:space="preserve">. </w:t>
      </w:r>
      <w:r w:rsidR="003C71F5" w:rsidRPr="003C71F5">
        <w:t>Департаменту</w:t>
      </w:r>
      <w:r w:rsidR="003C71F5" w:rsidRPr="003C71F5">
        <w:rPr>
          <w:bCs/>
        </w:rPr>
        <w:t xml:space="preserve"> массовых коммуникаций и аналитики</w:t>
      </w:r>
      <w:r w:rsidR="00D82B36" w:rsidRPr="003C71F5">
        <w:t xml:space="preserve"> разместить</w:t>
      </w:r>
      <w:r w:rsidR="00D82B36">
        <w:t xml:space="preserve"> настоящее постановление на официальном портале Администрации города</w:t>
      </w:r>
      <w:r w:rsidR="002B734C">
        <w:t>:</w:t>
      </w:r>
      <w:r w:rsidR="00D82B36">
        <w:t xml:space="preserve"> www.admsurgut.ru.</w:t>
      </w:r>
    </w:p>
    <w:p w:rsidR="00D82B36" w:rsidRDefault="00430444" w:rsidP="00A02E59">
      <w:pPr>
        <w:pStyle w:val="ab"/>
        <w:ind w:left="0"/>
      </w:pPr>
      <w:r>
        <w:t>3</w:t>
      </w:r>
      <w:r w:rsidR="00A02E59">
        <w:t xml:space="preserve">. </w:t>
      </w:r>
      <w:r w:rsidR="00D82B36">
        <w:t>Муниципальному казенному учреждению «Наш город» опубликовать настоящее постановление в газете «</w:t>
      </w:r>
      <w:proofErr w:type="spellStart"/>
      <w:r w:rsidR="00D82B36">
        <w:t>Сургутские</w:t>
      </w:r>
      <w:proofErr w:type="spellEnd"/>
      <w:r w:rsidR="00D82B36">
        <w:t xml:space="preserve"> ведомости».</w:t>
      </w:r>
    </w:p>
    <w:p w:rsidR="00D82B36" w:rsidRDefault="00430444" w:rsidP="00A02E59">
      <w:pPr>
        <w:pStyle w:val="ab"/>
        <w:ind w:left="0"/>
      </w:pPr>
      <w:r>
        <w:t>4</w:t>
      </w:r>
      <w:r w:rsidR="00A02E59">
        <w:t xml:space="preserve">. </w:t>
      </w:r>
      <w:r w:rsidR="00D82B36">
        <w:t>Настоящее постановление вступает в силу после его официального опубликования.</w:t>
      </w:r>
    </w:p>
    <w:p w:rsidR="00D82B36" w:rsidRDefault="00430444" w:rsidP="00A02E59">
      <w:pPr>
        <w:pStyle w:val="ab"/>
        <w:ind w:left="0"/>
      </w:pPr>
      <w:r>
        <w:t>5</w:t>
      </w:r>
      <w:r w:rsidR="00A02E59">
        <w:t xml:space="preserve">. </w:t>
      </w:r>
      <w:r w:rsidR="0076385E" w:rsidRPr="0076385E">
        <w:t>Контроль за выполнением постановления возложить на заместителя Главы города, курирующего сферу бюджета и финансов</w:t>
      </w:r>
      <w:r w:rsidR="00D82B36">
        <w:t>.</w:t>
      </w:r>
    </w:p>
    <w:p w:rsidR="006C13DE" w:rsidRDefault="006C13DE" w:rsidP="006C13DE">
      <w:pPr>
        <w:jc w:val="left"/>
      </w:pPr>
    </w:p>
    <w:p w:rsidR="00096177" w:rsidRDefault="00096177" w:rsidP="006C13DE">
      <w:pPr>
        <w:jc w:val="left"/>
      </w:pPr>
    </w:p>
    <w:p w:rsidR="00096177" w:rsidRDefault="00096177" w:rsidP="006C13DE">
      <w:pPr>
        <w:jc w:val="left"/>
      </w:pPr>
    </w:p>
    <w:p w:rsidR="00F631E8" w:rsidRDefault="00F631E8" w:rsidP="006C13DE">
      <w:pPr>
        <w:jc w:val="left"/>
      </w:pPr>
    </w:p>
    <w:p w:rsidR="00F631E8" w:rsidRDefault="00F631E8" w:rsidP="006C13DE">
      <w:pPr>
        <w:jc w:val="left"/>
      </w:pPr>
    </w:p>
    <w:p w:rsidR="00FA3BD5" w:rsidRDefault="006C13DE">
      <w:pPr>
        <w:ind w:firstLine="0"/>
        <w:jc w:val="left"/>
        <w:sectPr w:rsidR="00FA3BD5" w:rsidSect="00872472">
          <w:headerReference w:type="default" r:id="rId8"/>
          <w:pgSz w:w="11906" w:h="16838"/>
          <w:pgMar w:top="1134" w:right="567" w:bottom="1134" w:left="1701" w:header="709" w:footer="709" w:gutter="0"/>
          <w:cols w:space="708"/>
          <w:formProt w:val="0"/>
          <w:docGrid w:linePitch="360"/>
        </w:sectPr>
      </w:pPr>
      <w:r>
        <w:t xml:space="preserve">Глава города </w:t>
      </w:r>
      <w:r>
        <w:tab/>
      </w:r>
      <w:r w:rsidR="001B594E">
        <w:t xml:space="preserve">         </w:t>
      </w:r>
      <w:r w:rsidR="00430679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30679">
        <w:tab/>
      </w:r>
      <w:r w:rsidR="00430679">
        <w:tab/>
      </w:r>
      <w:r w:rsidR="00305CA9">
        <w:t xml:space="preserve">   </w:t>
      </w:r>
      <w:r w:rsidR="00430679">
        <w:t>А.С. Филатов</w:t>
      </w:r>
    </w:p>
    <w:p w:rsidR="00E862B6" w:rsidRDefault="00E862B6" w:rsidP="000024F2">
      <w:pPr>
        <w:ind w:firstLine="284"/>
        <w:jc w:val="left"/>
        <w:rPr>
          <w:color w:val="FF0000"/>
          <w:sz w:val="27"/>
          <w:szCs w:val="27"/>
        </w:rPr>
      </w:pPr>
    </w:p>
    <w:p w:rsidR="00E862B6" w:rsidRDefault="00E862B6" w:rsidP="000024F2">
      <w:pPr>
        <w:ind w:firstLine="284"/>
        <w:jc w:val="left"/>
        <w:rPr>
          <w:color w:val="FF0000"/>
          <w:sz w:val="27"/>
          <w:szCs w:val="27"/>
        </w:rPr>
      </w:pPr>
    </w:p>
    <w:p w:rsidR="00E862B6" w:rsidRDefault="00E862B6" w:rsidP="000024F2">
      <w:pPr>
        <w:ind w:firstLine="284"/>
        <w:jc w:val="left"/>
        <w:rPr>
          <w:color w:val="FF0000"/>
          <w:sz w:val="27"/>
          <w:szCs w:val="27"/>
        </w:rPr>
      </w:pPr>
    </w:p>
    <w:p w:rsidR="00E862B6" w:rsidRDefault="00E862B6" w:rsidP="000024F2">
      <w:pPr>
        <w:ind w:firstLine="284"/>
        <w:jc w:val="left"/>
        <w:rPr>
          <w:color w:val="FF0000"/>
          <w:sz w:val="27"/>
          <w:szCs w:val="27"/>
        </w:rPr>
      </w:pPr>
    </w:p>
    <w:p w:rsidR="00E862B6" w:rsidRDefault="00E862B6" w:rsidP="000024F2">
      <w:pPr>
        <w:ind w:firstLine="284"/>
        <w:jc w:val="left"/>
        <w:rPr>
          <w:color w:val="FF0000"/>
          <w:sz w:val="27"/>
          <w:szCs w:val="27"/>
        </w:rPr>
      </w:pPr>
    </w:p>
    <w:p w:rsidR="00E862B6" w:rsidRDefault="00E862B6" w:rsidP="000024F2">
      <w:pPr>
        <w:ind w:firstLine="284"/>
        <w:jc w:val="left"/>
        <w:rPr>
          <w:color w:val="FF0000"/>
          <w:sz w:val="27"/>
          <w:szCs w:val="27"/>
        </w:rPr>
      </w:pPr>
    </w:p>
    <w:p w:rsidR="00E862B6" w:rsidRDefault="00E862B6" w:rsidP="000024F2">
      <w:pPr>
        <w:ind w:firstLine="284"/>
        <w:jc w:val="left"/>
        <w:rPr>
          <w:color w:val="FF0000"/>
          <w:sz w:val="27"/>
          <w:szCs w:val="27"/>
        </w:rPr>
      </w:pPr>
    </w:p>
    <w:p w:rsidR="00E862B6" w:rsidRDefault="00E862B6" w:rsidP="00224868">
      <w:pPr>
        <w:ind w:firstLine="0"/>
        <w:jc w:val="left"/>
        <w:rPr>
          <w:color w:val="FF0000"/>
          <w:sz w:val="27"/>
          <w:szCs w:val="27"/>
        </w:rPr>
      </w:pPr>
    </w:p>
    <w:p w:rsidR="001F6449" w:rsidRDefault="00FE7FC9" w:rsidP="006C13DE">
      <w:pPr>
        <w:ind w:firstLine="0"/>
        <w:jc w:val="lef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Исполнитель:</w:t>
      </w:r>
    </w:p>
    <w:p w:rsidR="00FE7FC9" w:rsidRDefault="00A02E59" w:rsidP="006C13DE">
      <w:pPr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t>специалист-эксперт</w:t>
      </w:r>
      <w:r w:rsidR="00FE7FC9">
        <w:rPr>
          <w:sz w:val="20"/>
          <w:szCs w:val="20"/>
        </w:rPr>
        <w:t xml:space="preserve"> службы методологии оплаты труда</w:t>
      </w:r>
    </w:p>
    <w:p w:rsidR="006C13DE" w:rsidRDefault="00A02E59" w:rsidP="00A02E59">
      <w:pPr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t>Липатникова Александра Валерьевна</w:t>
      </w:r>
      <w:r w:rsidR="00FE7FC9">
        <w:rPr>
          <w:sz w:val="20"/>
          <w:szCs w:val="20"/>
        </w:rPr>
        <w:t xml:space="preserve">, </w:t>
      </w:r>
      <w:r w:rsidR="001F6449">
        <w:rPr>
          <w:sz w:val="20"/>
          <w:szCs w:val="20"/>
        </w:rPr>
        <w:t>т</w:t>
      </w:r>
      <w:r w:rsidR="001F6449" w:rsidRPr="001F6449">
        <w:rPr>
          <w:sz w:val="20"/>
          <w:szCs w:val="20"/>
        </w:rPr>
        <w:t>ел. (3462) 52-2</w:t>
      </w:r>
      <w:r>
        <w:rPr>
          <w:sz w:val="20"/>
          <w:szCs w:val="20"/>
        </w:rPr>
        <w:t>3</w:t>
      </w:r>
      <w:r w:rsidR="001F6449" w:rsidRPr="001F6449">
        <w:rPr>
          <w:sz w:val="20"/>
          <w:szCs w:val="20"/>
        </w:rPr>
        <w:t>-</w:t>
      </w:r>
      <w:r>
        <w:rPr>
          <w:sz w:val="20"/>
          <w:szCs w:val="20"/>
        </w:rPr>
        <w:t>04</w:t>
      </w:r>
    </w:p>
    <w:p w:rsidR="00A02E59" w:rsidRDefault="00A02E59" w:rsidP="00A02E59">
      <w:pPr>
        <w:ind w:firstLine="0"/>
        <w:jc w:val="left"/>
        <w:rPr>
          <w:sz w:val="20"/>
          <w:szCs w:val="20"/>
        </w:rPr>
      </w:pPr>
    </w:p>
    <w:sectPr w:rsidR="00A02E59" w:rsidSect="00FA3BD5">
      <w:pgSz w:w="11906" w:h="16838"/>
      <w:pgMar w:top="1134" w:right="1701" w:bottom="1134" w:left="567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46C" w:rsidRDefault="00D9346C" w:rsidP="004F665B">
      <w:r>
        <w:separator/>
      </w:r>
    </w:p>
  </w:endnote>
  <w:endnote w:type="continuationSeparator" w:id="0">
    <w:p w:rsidR="00D9346C" w:rsidRDefault="00D9346C" w:rsidP="004F6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46C" w:rsidRDefault="00D9346C" w:rsidP="004F665B">
      <w:r>
        <w:separator/>
      </w:r>
    </w:p>
  </w:footnote>
  <w:footnote w:type="continuationSeparator" w:id="0">
    <w:p w:rsidR="00D9346C" w:rsidRDefault="00D9346C" w:rsidP="004F66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661" w:rsidRPr="00872472" w:rsidRDefault="00983661" w:rsidP="00872472">
    <w:pPr>
      <w:pStyle w:val="a4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92EA5"/>
    <w:multiLevelType w:val="multilevel"/>
    <w:tmpl w:val="39D619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786"/>
    <w:rsid w:val="0000199F"/>
    <w:rsid w:val="000024F2"/>
    <w:rsid w:val="00012D47"/>
    <w:rsid w:val="0001461E"/>
    <w:rsid w:val="0001650F"/>
    <w:rsid w:val="000225F8"/>
    <w:rsid w:val="0003019D"/>
    <w:rsid w:val="00033080"/>
    <w:rsid w:val="00037A25"/>
    <w:rsid w:val="00044B79"/>
    <w:rsid w:val="000529FF"/>
    <w:rsid w:val="00055C2B"/>
    <w:rsid w:val="00056C07"/>
    <w:rsid w:val="00057185"/>
    <w:rsid w:val="0006382E"/>
    <w:rsid w:val="00066779"/>
    <w:rsid w:val="00070484"/>
    <w:rsid w:val="00073661"/>
    <w:rsid w:val="00073A4C"/>
    <w:rsid w:val="00073B21"/>
    <w:rsid w:val="0008331F"/>
    <w:rsid w:val="00091AD6"/>
    <w:rsid w:val="00094923"/>
    <w:rsid w:val="00096177"/>
    <w:rsid w:val="000A2362"/>
    <w:rsid w:val="000A24F8"/>
    <w:rsid w:val="000A3462"/>
    <w:rsid w:val="000A3DC6"/>
    <w:rsid w:val="000B214F"/>
    <w:rsid w:val="000B23CF"/>
    <w:rsid w:val="000B5A6F"/>
    <w:rsid w:val="000C0E70"/>
    <w:rsid w:val="000C5579"/>
    <w:rsid w:val="000D5BBF"/>
    <w:rsid w:val="000E0CAE"/>
    <w:rsid w:val="000E2CE9"/>
    <w:rsid w:val="000E37D1"/>
    <w:rsid w:val="000E4B46"/>
    <w:rsid w:val="000E6087"/>
    <w:rsid w:val="000F1058"/>
    <w:rsid w:val="000F5B2D"/>
    <w:rsid w:val="00100D0B"/>
    <w:rsid w:val="0010633F"/>
    <w:rsid w:val="00112913"/>
    <w:rsid w:val="00114F15"/>
    <w:rsid w:val="00115A79"/>
    <w:rsid w:val="00125A6A"/>
    <w:rsid w:val="001270FF"/>
    <w:rsid w:val="00127675"/>
    <w:rsid w:val="00142A1E"/>
    <w:rsid w:val="00143214"/>
    <w:rsid w:val="00143E2B"/>
    <w:rsid w:val="001462C7"/>
    <w:rsid w:val="00146E34"/>
    <w:rsid w:val="00150648"/>
    <w:rsid w:val="00150865"/>
    <w:rsid w:val="00152FE3"/>
    <w:rsid w:val="00153884"/>
    <w:rsid w:val="0016360D"/>
    <w:rsid w:val="00166536"/>
    <w:rsid w:val="00166EBD"/>
    <w:rsid w:val="00174985"/>
    <w:rsid w:val="00180D67"/>
    <w:rsid w:val="0018756C"/>
    <w:rsid w:val="001879D7"/>
    <w:rsid w:val="00194AC3"/>
    <w:rsid w:val="001A00A1"/>
    <w:rsid w:val="001A0823"/>
    <w:rsid w:val="001A19D6"/>
    <w:rsid w:val="001A6C7E"/>
    <w:rsid w:val="001A7BAD"/>
    <w:rsid w:val="001B1DA2"/>
    <w:rsid w:val="001B2FDE"/>
    <w:rsid w:val="001B594E"/>
    <w:rsid w:val="001B6AD2"/>
    <w:rsid w:val="001B6F07"/>
    <w:rsid w:val="001C193B"/>
    <w:rsid w:val="001C1FC8"/>
    <w:rsid w:val="001C2447"/>
    <w:rsid w:val="001C367A"/>
    <w:rsid w:val="001C55D0"/>
    <w:rsid w:val="001E3158"/>
    <w:rsid w:val="001F1760"/>
    <w:rsid w:val="001F1C73"/>
    <w:rsid w:val="001F1CBB"/>
    <w:rsid w:val="001F414B"/>
    <w:rsid w:val="001F6449"/>
    <w:rsid w:val="00201182"/>
    <w:rsid w:val="00201367"/>
    <w:rsid w:val="002039CE"/>
    <w:rsid w:val="002068BF"/>
    <w:rsid w:val="00207DED"/>
    <w:rsid w:val="00215CE4"/>
    <w:rsid w:val="00217313"/>
    <w:rsid w:val="0021797B"/>
    <w:rsid w:val="00224868"/>
    <w:rsid w:val="0022555F"/>
    <w:rsid w:val="0023330D"/>
    <w:rsid w:val="0023419C"/>
    <w:rsid w:val="00240B86"/>
    <w:rsid w:val="002427C2"/>
    <w:rsid w:val="0024326F"/>
    <w:rsid w:val="00246039"/>
    <w:rsid w:val="00256DCF"/>
    <w:rsid w:val="00257A72"/>
    <w:rsid w:val="002628E9"/>
    <w:rsid w:val="002631C4"/>
    <w:rsid w:val="002724D2"/>
    <w:rsid w:val="00273A1E"/>
    <w:rsid w:val="00283751"/>
    <w:rsid w:val="00296400"/>
    <w:rsid w:val="002A1018"/>
    <w:rsid w:val="002A60BF"/>
    <w:rsid w:val="002A6B7A"/>
    <w:rsid w:val="002B287B"/>
    <w:rsid w:val="002B734C"/>
    <w:rsid w:val="002C1267"/>
    <w:rsid w:val="002C6FAB"/>
    <w:rsid w:val="002D3020"/>
    <w:rsid w:val="002D4CA5"/>
    <w:rsid w:val="002D7E78"/>
    <w:rsid w:val="002E0EF8"/>
    <w:rsid w:val="002E14A0"/>
    <w:rsid w:val="002F02BB"/>
    <w:rsid w:val="002F4183"/>
    <w:rsid w:val="00305CA9"/>
    <w:rsid w:val="00310DBB"/>
    <w:rsid w:val="003132FD"/>
    <w:rsid w:val="003156A7"/>
    <w:rsid w:val="00316E0D"/>
    <w:rsid w:val="003249A8"/>
    <w:rsid w:val="00326051"/>
    <w:rsid w:val="003270EC"/>
    <w:rsid w:val="003272D5"/>
    <w:rsid w:val="0033127B"/>
    <w:rsid w:val="00331F41"/>
    <w:rsid w:val="00331F77"/>
    <w:rsid w:val="003324FC"/>
    <w:rsid w:val="00332C22"/>
    <w:rsid w:val="003366A7"/>
    <w:rsid w:val="00356E0E"/>
    <w:rsid w:val="00363E9A"/>
    <w:rsid w:val="003807F8"/>
    <w:rsid w:val="0038303C"/>
    <w:rsid w:val="00383735"/>
    <w:rsid w:val="003839A8"/>
    <w:rsid w:val="00396F87"/>
    <w:rsid w:val="003A0285"/>
    <w:rsid w:val="003B4DE7"/>
    <w:rsid w:val="003B5EB8"/>
    <w:rsid w:val="003B6FF4"/>
    <w:rsid w:val="003C21B5"/>
    <w:rsid w:val="003C5ADF"/>
    <w:rsid w:val="003C71F5"/>
    <w:rsid w:val="003D4E82"/>
    <w:rsid w:val="003D6085"/>
    <w:rsid w:val="003E200F"/>
    <w:rsid w:val="003E5498"/>
    <w:rsid w:val="003E57A0"/>
    <w:rsid w:val="003E5A07"/>
    <w:rsid w:val="003E6727"/>
    <w:rsid w:val="003E7BBC"/>
    <w:rsid w:val="003F076B"/>
    <w:rsid w:val="003F570C"/>
    <w:rsid w:val="003F5AA7"/>
    <w:rsid w:val="00403C74"/>
    <w:rsid w:val="00404426"/>
    <w:rsid w:val="00411385"/>
    <w:rsid w:val="00412238"/>
    <w:rsid w:val="00423810"/>
    <w:rsid w:val="00423CB6"/>
    <w:rsid w:val="00427513"/>
    <w:rsid w:val="00430444"/>
    <w:rsid w:val="00430679"/>
    <w:rsid w:val="00433061"/>
    <w:rsid w:val="0043454E"/>
    <w:rsid w:val="004424CE"/>
    <w:rsid w:val="004443BB"/>
    <w:rsid w:val="00445905"/>
    <w:rsid w:val="00446806"/>
    <w:rsid w:val="00450BAE"/>
    <w:rsid w:val="004575FA"/>
    <w:rsid w:val="004632E8"/>
    <w:rsid w:val="00471B26"/>
    <w:rsid w:val="00471EB1"/>
    <w:rsid w:val="00480D74"/>
    <w:rsid w:val="00480FD5"/>
    <w:rsid w:val="004862B5"/>
    <w:rsid w:val="00491336"/>
    <w:rsid w:val="004936DF"/>
    <w:rsid w:val="004946F1"/>
    <w:rsid w:val="00495B0A"/>
    <w:rsid w:val="004A6334"/>
    <w:rsid w:val="004A6FDD"/>
    <w:rsid w:val="004C65FD"/>
    <w:rsid w:val="004D72DA"/>
    <w:rsid w:val="004E377E"/>
    <w:rsid w:val="004E6002"/>
    <w:rsid w:val="004F2BC7"/>
    <w:rsid w:val="004F48FF"/>
    <w:rsid w:val="004F665B"/>
    <w:rsid w:val="00501AFF"/>
    <w:rsid w:val="005028B4"/>
    <w:rsid w:val="0050771A"/>
    <w:rsid w:val="005207E9"/>
    <w:rsid w:val="00522385"/>
    <w:rsid w:val="00530438"/>
    <w:rsid w:val="00541FEE"/>
    <w:rsid w:val="00543246"/>
    <w:rsid w:val="005463C8"/>
    <w:rsid w:val="00547564"/>
    <w:rsid w:val="00552100"/>
    <w:rsid w:val="00562CD3"/>
    <w:rsid w:val="00563AF4"/>
    <w:rsid w:val="00563DBB"/>
    <w:rsid w:val="00570577"/>
    <w:rsid w:val="00574658"/>
    <w:rsid w:val="0057631E"/>
    <w:rsid w:val="005842FC"/>
    <w:rsid w:val="00590F30"/>
    <w:rsid w:val="005946E3"/>
    <w:rsid w:val="00595166"/>
    <w:rsid w:val="00597B83"/>
    <w:rsid w:val="005A1097"/>
    <w:rsid w:val="005A1DD1"/>
    <w:rsid w:val="005A6E27"/>
    <w:rsid w:val="005A6E7E"/>
    <w:rsid w:val="005B36F5"/>
    <w:rsid w:val="005D39F0"/>
    <w:rsid w:val="005D46BA"/>
    <w:rsid w:val="005D566B"/>
    <w:rsid w:val="005F07E3"/>
    <w:rsid w:val="005F3204"/>
    <w:rsid w:val="005F5DCB"/>
    <w:rsid w:val="005F7D40"/>
    <w:rsid w:val="00600DB2"/>
    <w:rsid w:val="00607CAF"/>
    <w:rsid w:val="006130E5"/>
    <w:rsid w:val="00613BEB"/>
    <w:rsid w:val="00617371"/>
    <w:rsid w:val="0063013E"/>
    <w:rsid w:val="00632272"/>
    <w:rsid w:val="00634281"/>
    <w:rsid w:val="0064311E"/>
    <w:rsid w:val="00652786"/>
    <w:rsid w:val="00656630"/>
    <w:rsid w:val="006610C2"/>
    <w:rsid w:val="00671431"/>
    <w:rsid w:val="00671EEB"/>
    <w:rsid w:val="00672CAB"/>
    <w:rsid w:val="00673E50"/>
    <w:rsid w:val="0067542E"/>
    <w:rsid w:val="00675511"/>
    <w:rsid w:val="006772AD"/>
    <w:rsid w:val="006773F1"/>
    <w:rsid w:val="006907C8"/>
    <w:rsid w:val="00691839"/>
    <w:rsid w:val="00693ACE"/>
    <w:rsid w:val="00695440"/>
    <w:rsid w:val="00697F40"/>
    <w:rsid w:val="006A2BB1"/>
    <w:rsid w:val="006A6C8A"/>
    <w:rsid w:val="006B074C"/>
    <w:rsid w:val="006B651F"/>
    <w:rsid w:val="006B6967"/>
    <w:rsid w:val="006C13DE"/>
    <w:rsid w:val="006C2D45"/>
    <w:rsid w:val="006C41A3"/>
    <w:rsid w:val="006C6D6A"/>
    <w:rsid w:val="006D3C4F"/>
    <w:rsid w:val="006D560C"/>
    <w:rsid w:val="006D7E0A"/>
    <w:rsid w:val="006E5F4C"/>
    <w:rsid w:val="006F3AF1"/>
    <w:rsid w:val="006F5BF3"/>
    <w:rsid w:val="006F68F6"/>
    <w:rsid w:val="00703282"/>
    <w:rsid w:val="0070563A"/>
    <w:rsid w:val="00706ECD"/>
    <w:rsid w:val="00707D77"/>
    <w:rsid w:val="00710626"/>
    <w:rsid w:val="00711C20"/>
    <w:rsid w:val="0071209A"/>
    <w:rsid w:val="007124DF"/>
    <w:rsid w:val="00717DB6"/>
    <w:rsid w:val="00723C94"/>
    <w:rsid w:val="00730306"/>
    <w:rsid w:val="0073173D"/>
    <w:rsid w:val="00734DBA"/>
    <w:rsid w:val="007351DA"/>
    <w:rsid w:val="00740CB4"/>
    <w:rsid w:val="007439CC"/>
    <w:rsid w:val="00745B95"/>
    <w:rsid w:val="00755271"/>
    <w:rsid w:val="00757BBA"/>
    <w:rsid w:val="00757D88"/>
    <w:rsid w:val="00762508"/>
    <w:rsid w:val="0076385E"/>
    <w:rsid w:val="00765710"/>
    <w:rsid w:val="0076660B"/>
    <w:rsid w:val="00772277"/>
    <w:rsid w:val="00772B05"/>
    <w:rsid w:val="00774CC6"/>
    <w:rsid w:val="00780B66"/>
    <w:rsid w:val="007863E5"/>
    <w:rsid w:val="007921CD"/>
    <w:rsid w:val="00795CDF"/>
    <w:rsid w:val="0079729D"/>
    <w:rsid w:val="007A21D0"/>
    <w:rsid w:val="007A332F"/>
    <w:rsid w:val="007A6017"/>
    <w:rsid w:val="007B0849"/>
    <w:rsid w:val="007B29B8"/>
    <w:rsid w:val="007B3FE1"/>
    <w:rsid w:val="007B4939"/>
    <w:rsid w:val="007B5FDD"/>
    <w:rsid w:val="007C09CA"/>
    <w:rsid w:val="007C0B7D"/>
    <w:rsid w:val="007C23D2"/>
    <w:rsid w:val="007D3249"/>
    <w:rsid w:val="007E7291"/>
    <w:rsid w:val="007F4092"/>
    <w:rsid w:val="007F4E39"/>
    <w:rsid w:val="007F594C"/>
    <w:rsid w:val="008037C5"/>
    <w:rsid w:val="008150C2"/>
    <w:rsid w:val="0082047D"/>
    <w:rsid w:val="008237DD"/>
    <w:rsid w:val="00825CBD"/>
    <w:rsid w:val="00825F17"/>
    <w:rsid w:val="0083215D"/>
    <w:rsid w:val="008321EC"/>
    <w:rsid w:val="00835AE6"/>
    <w:rsid w:val="0084077A"/>
    <w:rsid w:val="00845D4B"/>
    <w:rsid w:val="00850B5E"/>
    <w:rsid w:val="0085242C"/>
    <w:rsid w:val="00854168"/>
    <w:rsid w:val="008562CB"/>
    <w:rsid w:val="008565C5"/>
    <w:rsid w:val="00856626"/>
    <w:rsid w:val="008567B1"/>
    <w:rsid w:val="00862063"/>
    <w:rsid w:val="00866FF7"/>
    <w:rsid w:val="00872472"/>
    <w:rsid w:val="008770CE"/>
    <w:rsid w:val="00884AE5"/>
    <w:rsid w:val="00885E22"/>
    <w:rsid w:val="00887F56"/>
    <w:rsid w:val="00895574"/>
    <w:rsid w:val="008A132B"/>
    <w:rsid w:val="008A13E1"/>
    <w:rsid w:val="008A2189"/>
    <w:rsid w:val="008A33A2"/>
    <w:rsid w:val="008A35B4"/>
    <w:rsid w:val="008A5433"/>
    <w:rsid w:val="008A7657"/>
    <w:rsid w:val="008B3878"/>
    <w:rsid w:val="008B685E"/>
    <w:rsid w:val="008B7119"/>
    <w:rsid w:val="008D1A25"/>
    <w:rsid w:val="008D2DC9"/>
    <w:rsid w:val="008D6F60"/>
    <w:rsid w:val="008D7475"/>
    <w:rsid w:val="008E548C"/>
    <w:rsid w:val="008F2C55"/>
    <w:rsid w:val="008F57DE"/>
    <w:rsid w:val="009175C2"/>
    <w:rsid w:val="00924284"/>
    <w:rsid w:val="00934CE0"/>
    <w:rsid w:val="00935763"/>
    <w:rsid w:val="00942A66"/>
    <w:rsid w:val="009442C6"/>
    <w:rsid w:val="009456A9"/>
    <w:rsid w:val="0095669E"/>
    <w:rsid w:val="009601DB"/>
    <w:rsid w:val="00962FFB"/>
    <w:rsid w:val="00963636"/>
    <w:rsid w:val="00967F2F"/>
    <w:rsid w:val="00970AC1"/>
    <w:rsid w:val="00971167"/>
    <w:rsid w:val="00971A6F"/>
    <w:rsid w:val="00971FD8"/>
    <w:rsid w:val="00983661"/>
    <w:rsid w:val="009903F1"/>
    <w:rsid w:val="00993E62"/>
    <w:rsid w:val="00994874"/>
    <w:rsid w:val="009A1DCF"/>
    <w:rsid w:val="009A488B"/>
    <w:rsid w:val="009A6CCE"/>
    <w:rsid w:val="009A6D26"/>
    <w:rsid w:val="009A6E92"/>
    <w:rsid w:val="009A7E6E"/>
    <w:rsid w:val="009B3150"/>
    <w:rsid w:val="009B33D7"/>
    <w:rsid w:val="009B4DD9"/>
    <w:rsid w:val="009C4074"/>
    <w:rsid w:val="009C413A"/>
    <w:rsid w:val="009C5725"/>
    <w:rsid w:val="009D224A"/>
    <w:rsid w:val="009D4A92"/>
    <w:rsid w:val="009D5730"/>
    <w:rsid w:val="009E0C64"/>
    <w:rsid w:val="009E606A"/>
    <w:rsid w:val="009E6DDB"/>
    <w:rsid w:val="009F0043"/>
    <w:rsid w:val="009F22E2"/>
    <w:rsid w:val="00A01217"/>
    <w:rsid w:val="00A02E59"/>
    <w:rsid w:val="00A10C7A"/>
    <w:rsid w:val="00A1780C"/>
    <w:rsid w:val="00A20B11"/>
    <w:rsid w:val="00A22802"/>
    <w:rsid w:val="00A23D9B"/>
    <w:rsid w:val="00A24369"/>
    <w:rsid w:val="00A3139D"/>
    <w:rsid w:val="00A328D1"/>
    <w:rsid w:val="00A33AF4"/>
    <w:rsid w:val="00A34025"/>
    <w:rsid w:val="00A36969"/>
    <w:rsid w:val="00A47107"/>
    <w:rsid w:val="00A471A9"/>
    <w:rsid w:val="00A51724"/>
    <w:rsid w:val="00A547C3"/>
    <w:rsid w:val="00A554EB"/>
    <w:rsid w:val="00A55E69"/>
    <w:rsid w:val="00A612BC"/>
    <w:rsid w:val="00A63A3F"/>
    <w:rsid w:val="00A64076"/>
    <w:rsid w:val="00A642D0"/>
    <w:rsid w:val="00A71183"/>
    <w:rsid w:val="00A7252B"/>
    <w:rsid w:val="00A72AC7"/>
    <w:rsid w:val="00A73D04"/>
    <w:rsid w:val="00A800E8"/>
    <w:rsid w:val="00A81567"/>
    <w:rsid w:val="00A81919"/>
    <w:rsid w:val="00A81BFC"/>
    <w:rsid w:val="00A81FAE"/>
    <w:rsid w:val="00A856AA"/>
    <w:rsid w:val="00A856E4"/>
    <w:rsid w:val="00A95635"/>
    <w:rsid w:val="00A97694"/>
    <w:rsid w:val="00AA1594"/>
    <w:rsid w:val="00AA1D80"/>
    <w:rsid w:val="00AA26C9"/>
    <w:rsid w:val="00AA451C"/>
    <w:rsid w:val="00AA5774"/>
    <w:rsid w:val="00AB0E9F"/>
    <w:rsid w:val="00AB4B7E"/>
    <w:rsid w:val="00AC18EE"/>
    <w:rsid w:val="00AE03D1"/>
    <w:rsid w:val="00AE4CA7"/>
    <w:rsid w:val="00AF17A5"/>
    <w:rsid w:val="00AF3BA4"/>
    <w:rsid w:val="00B000F2"/>
    <w:rsid w:val="00B00EFF"/>
    <w:rsid w:val="00B02EBD"/>
    <w:rsid w:val="00B05D07"/>
    <w:rsid w:val="00B06989"/>
    <w:rsid w:val="00B139EF"/>
    <w:rsid w:val="00B146ED"/>
    <w:rsid w:val="00B15948"/>
    <w:rsid w:val="00B179E6"/>
    <w:rsid w:val="00B212FF"/>
    <w:rsid w:val="00B215E0"/>
    <w:rsid w:val="00B217DF"/>
    <w:rsid w:val="00B21C43"/>
    <w:rsid w:val="00B237A1"/>
    <w:rsid w:val="00B25A3B"/>
    <w:rsid w:val="00B30CB5"/>
    <w:rsid w:val="00B30D9B"/>
    <w:rsid w:val="00B37D72"/>
    <w:rsid w:val="00B405DF"/>
    <w:rsid w:val="00B41139"/>
    <w:rsid w:val="00B43C45"/>
    <w:rsid w:val="00B56738"/>
    <w:rsid w:val="00B6008F"/>
    <w:rsid w:val="00B605DF"/>
    <w:rsid w:val="00B61444"/>
    <w:rsid w:val="00B62765"/>
    <w:rsid w:val="00B64C28"/>
    <w:rsid w:val="00B81982"/>
    <w:rsid w:val="00B83E7D"/>
    <w:rsid w:val="00B8731C"/>
    <w:rsid w:val="00B878DB"/>
    <w:rsid w:val="00B953F9"/>
    <w:rsid w:val="00B96AC1"/>
    <w:rsid w:val="00B97904"/>
    <w:rsid w:val="00BA21FE"/>
    <w:rsid w:val="00BA797C"/>
    <w:rsid w:val="00BB7345"/>
    <w:rsid w:val="00BC1161"/>
    <w:rsid w:val="00BC1A76"/>
    <w:rsid w:val="00BC392D"/>
    <w:rsid w:val="00BD52D3"/>
    <w:rsid w:val="00BE1A70"/>
    <w:rsid w:val="00BE2EDB"/>
    <w:rsid w:val="00BE5025"/>
    <w:rsid w:val="00C00BBF"/>
    <w:rsid w:val="00C032E5"/>
    <w:rsid w:val="00C05ADB"/>
    <w:rsid w:val="00C0675F"/>
    <w:rsid w:val="00C076E9"/>
    <w:rsid w:val="00C14002"/>
    <w:rsid w:val="00C23CA3"/>
    <w:rsid w:val="00C32531"/>
    <w:rsid w:val="00C34E8B"/>
    <w:rsid w:val="00C5203A"/>
    <w:rsid w:val="00C6485D"/>
    <w:rsid w:val="00C65E38"/>
    <w:rsid w:val="00C734AA"/>
    <w:rsid w:val="00C74DE3"/>
    <w:rsid w:val="00C81C18"/>
    <w:rsid w:val="00C83060"/>
    <w:rsid w:val="00C85FF7"/>
    <w:rsid w:val="00C90969"/>
    <w:rsid w:val="00C97242"/>
    <w:rsid w:val="00CA27B1"/>
    <w:rsid w:val="00CA4539"/>
    <w:rsid w:val="00CB2467"/>
    <w:rsid w:val="00CB3ACF"/>
    <w:rsid w:val="00CC379C"/>
    <w:rsid w:val="00CC7516"/>
    <w:rsid w:val="00CD0537"/>
    <w:rsid w:val="00CE06C0"/>
    <w:rsid w:val="00CE3A43"/>
    <w:rsid w:val="00CE3C25"/>
    <w:rsid w:val="00CE7153"/>
    <w:rsid w:val="00CE73C7"/>
    <w:rsid w:val="00CF5042"/>
    <w:rsid w:val="00CF7B9D"/>
    <w:rsid w:val="00CF7E2E"/>
    <w:rsid w:val="00D02E98"/>
    <w:rsid w:val="00D031CF"/>
    <w:rsid w:val="00D05558"/>
    <w:rsid w:val="00D05D1D"/>
    <w:rsid w:val="00D073BD"/>
    <w:rsid w:val="00D11CF8"/>
    <w:rsid w:val="00D14933"/>
    <w:rsid w:val="00D156E2"/>
    <w:rsid w:val="00D15865"/>
    <w:rsid w:val="00D1619F"/>
    <w:rsid w:val="00D20A0D"/>
    <w:rsid w:val="00D2397E"/>
    <w:rsid w:val="00D24122"/>
    <w:rsid w:val="00D31BC4"/>
    <w:rsid w:val="00D41E60"/>
    <w:rsid w:val="00D51453"/>
    <w:rsid w:val="00D57A6B"/>
    <w:rsid w:val="00D61A3B"/>
    <w:rsid w:val="00D61E79"/>
    <w:rsid w:val="00D63285"/>
    <w:rsid w:val="00D70F8B"/>
    <w:rsid w:val="00D711B1"/>
    <w:rsid w:val="00D7161E"/>
    <w:rsid w:val="00D731A0"/>
    <w:rsid w:val="00D82264"/>
    <w:rsid w:val="00D82B36"/>
    <w:rsid w:val="00D8334D"/>
    <w:rsid w:val="00D8344A"/>
    <w:rsid w:val="00D85210"/>
    <w:rsid w:val="00D926BF"/>
    <w:rsid w:val="00D9346C"/>
    <w:rsid w:val="00D93EB9"/>
    <w:rsid w:val="00D940F2"/>
    <w:rsid w:val="00DA0C54"/>
    <w:rsid w:val="00DB390C"/>
    <w:rsid w:val="00DC1552"/>
    <w:rsid w:val="00DC2559"/>
    <w:rsid w:val="00DC3306"/>
    <w:rsid w:val="00DC491A"/>
    <w:rsid w:val="00DD221D"/>
    <w:rsid w:val="00DD4B68"/>
    <w:rsid w:val="00DD75D8"/>
    <w:rsid w:val="00DE0D5A"/>
    <w:rsid w:val="00DE6C13"/>
    <w:rsid w:val="00DF515C"/>
    <w:rsid w:val="00DF7FF2"/>
    <w:rsid w:val="00E02B81"/>
    <w:rsid w:val="00E03358"/>
    <w:rsid w:val="00E035F4"/>
    <w:rsid w:val="00E076D9"/>
    <w:rsid w:val="00E07DC5"/>
    <w:rsid w:val="00E20909"/>
    <w:rsid w:val="00E22CAF"/>
    <w:rsid w:val="00E27646"/>
    <w:rsid w:val="00E301AE"/>
    <w:rsid w:val="00E30C42"/>
    <w:rsid w:val="00E3265D"/>
    <w:rsid w:val="00E473BC"/>
    <w:rsid w:val="00E50AA0"/>
    <w:rsid w:val="00E50AA3"/>
    <w:rsid w:val="00E56C5C"/>
    <w:rsid w:val="00E56D35"/>
    <w:rsid w:val="00E6792D"/>
    <w:rsid w:val="00E83B02"/>
    <w:rsid w:val="00E862B6"/>
    <w:rsid w:val="00E87A80"/>
    <w:rsid w:val="00E91918"/>
    <w:rsid w:val="00E9262B"/>
    <w:rsid w:val="00E931D9"/>
    <w:rsid w:val="00E955E9"/>
    <w:rsid w:val="00E97884"/>
    <w:rsid w:val="00EA15ED"/>
    <w:rsid w:val="00EB0AD9"/>
    <w:rsid w:val="00EB128D"/>
    <w:rsid w:val="00EB19B4"/>
    <w:rsid w:val="00EB2216"/>
    <w:rsid w:val="00EC21DD"/>
    <w:rsid w:val="00EC30DE"/>
    <w:rsid w:val="00EC445F"/>
    <w:rsid w:val="00EC6731"/>
    <w:rsid w:val="00EC6AF8"/>
    <w:rsid w:val="00ED3DC9"/>
    <w:rsid w:val="00EE12EF"/>
    <w:rsid w:val="00EE2256"/>
    <w:rsid w:val="00EE33E8"/>
    <w:rsid w:val="00EE42A9"/>
    <w:rsid w:val="00EF2E76"/>
    <w:rsid w:val="00EF2ED0"/>
    <w:rsid w:val="00EF484E"/>
    <w:rsid w:val="00EF7807"/>
    <w:rsid w:val="00F017B7"/>
    <w:rsid w:val="00F068C7"/>
    <w:rsid w:val="00F07519"/>
    <w:rsid w:val="00F11281"/>
    <w:rsid w:val="00F13122"/>
    <w:rsid w:val="00F15EF2"/>
    <w:rsid w:val="00F179AC"/>
    <w:rsid w:val="00F230CF"/>
    <w:rsid w:val="00F244B7"/>
    <w:rsid w:val="00F30F08"/>
    <w:rsid w:val="00F336F7"/>
    <w:rsid w:val="00F36690"/>
    <w:rsid w:val="00F41C46"/>
    <w:rsid w:val="00F42E53"/>
    <w:rsid w:val="00F43E96"/>
    <w:rsid w:val="00F45362"/>
    <w:rsid w:val="00F53BE9"/>
    <w:rsid w:val="00F57B40"/>
    <w:rsid w:val="00F61BC9"/>
    <w:rsid w:val="00F62170"/>
    <w:rsid w:val="00F631E8"/>
    <w:rsid w:val="00F76005"/>
    <w:rsid w:val="00F80FAF"/>
    <w:rsid w:val="00F94708"/>
    <w:rsid w:val="00F95B46"/>
    <w:rsid w:val="00F9711D"/>
    <w:rsid w:val="00FA3BD5"/>
    <w:rsid w:val="00FA3FF1"/>
    <w:rsid w:val="00FA4D36"/>
    <w:rsid w:val="00FB1509"/>
    <w:rsid w:val="00FB1E44"/>
    <w:rsid w:val="00FB4459"/>
    <w:rsid w:val="00FB5AFF"/>
    <w:rsid w:val="00FC3588"/>
    <w:rsid w:val="00FC4DB3"/>
    <w:rsid w:val="00FC7534"/>
    <w:rsid w:val="00FD109B"/>
    <w:rsid w:val="00FD202F"/>
    <w:rsid w:val="00FD497C"/>
    <w:rsid w:val="00FE23E0"/>
    <w:rsid w:val="00FE7FC9"/>
    <w:rsid w:val="00FF19A4"/>
    <w:rsid w:val="00FF3493"/>
    <w:rsid w:val="00FF3B7A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37248D2-E339-4969-ABD4-932AD5A05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709"/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3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665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F665B"/>
    <w:rPr>
      <w:sz w:val="28"/>
      <w:szCs w:val="28"/>
      <w:lang w:eastAsia="en-US"/>
    </w:rPr>
  </w:style>
  <w:style w:type="paragraph" w:styleId="a6">
    <w:name w:val="footer"/>
    <w:basedOn w:val="a"/>
    <w:link w:val="a7"/>
    <w:uiPriority w:val="99"/>
    <w:unhideWhenUsed/>
    <w:rsid w:val="004F665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F665B"/>
    <w:rPr>
      <w:sz w:val="28"/>
      <w:szCs w:val="28"/>
      <w:lang w:eastAsia="en-US"/>
    </w:rPr>
  </w:style>
  <w:style w:type="character" w:styleId="a8">
    <w:name w:val="Placeholder Text"/>
    <w:basedOn w:val="a0"/>
    <w:uiPriority w:val="99"/>
    <w:semiHidden/>
    <w:rsid w:val="00153884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D4A9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D4A92"/>
    <w:rPr>
      <w:rFonts w:ascii="Segoe UI" w:hAnsi="Segoe UI" w:cs="Segoe UI"/>
      <w:sz w:val="18"/>
      <w:szCs w:val="18"/>
      <w:lang w:eastAsia="en-US"/>
    </w:rPr>
  </w:style>
  <w:style w:type="paragraph" w:styleId="ab">
    <w:name w:val="List Paragraph"/>
    <w:basedOn w:val="a"/>
    <w:uiPriority w:val="34"/>
    <w:qFormat/>
    <w:rsid w:val="00C81C18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D93E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4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6D1CD4-3F74-45FE-A6DE-7C887E6E7BAD}"/>
      </w:docPartPr>
      <w:docPartBody>
        <w:p w:rsidR="004527F8" w:rsidRDefault="008268D3">
          <w:r w:rsidRPr="00B920B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8D3"/>
    <w:rsid w:val="004527F8"/>
    <w:rsid w:val="008268D3"/>
    <w:rsid w:val="00D6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268D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5BC84-07AC-4D97-A328-D4A9EAAF7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Толкачева Надежда Витальевна</dc:creator>
  <cp:keywords/>
  <dc:description/>
  <cp:lastModifiedBy>Шишманцева Эльвира Юрьевна</cp:lastModifiedBy>
  <cp:revision>2</cp:revision>
  <cp:lastPrinted>2022-02-28T05:05:00Z</cp:lastPrinted>
  <dcterms:created xsi:type="dcterms:W3CDTF">2022-03-28T06:27:00Z</dcterms:created>
  <dcterms:modified xsi:type="dcterms:W3CDTF">2022-03-28T06:27:00Z</dcterms:modified>
</cp:coreProperties>
</file>