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949" w:rsidRDefault="004F5949" w:rsidP="00656C1A">
      <w:pPr>
        <w:spacing w:line="120" w:lineRule="atLeast"/>
        <w:jc w:val="center"/>
        <w:rPr>
          <w:sz w:val="24"/>
          <w:szCs w:val="24"/>
        </w:rPr>
      </w:pPr>
    </w:p>
    <w:p w:rsidR="004F5949" w:rsidRDefault="004F5949" w:rsidP="00656C1A">
      <w:pPr>
        <w:spacing w:line="120" w:lineRule="atLeast"/>
        <w:jc w:val="center"/>
        <w:rPr>
          <w:sz w:val="24"/>
          <w:szCs w:val="24"/>
        </w:rPr>
      </w:pPr>
    </w:p>
    <w:p w:rsidR="004F5949" w:rsidRPr="00852378" w:rsidRDefault="004F5949" w:rsidP="00656C1A">
      <w:pPr>
        <w:spacing w:line="120" w:lineRule="atLeast"/>
        <w:jc w:val="center"/>
        <w:rPr>
          <w:sz w:val="10"/>
          <w:szCs w:val="10"/>
        </w:rPr>
      </w:pPr>
    </w:p>
    <w:p w:rsidR="004F5949" w:rsidRDefault="004F5949" w:rsidP="00656C1A">
      <w:pPr>
        <w:spacing w:line="120" w:lineRule="atLeast"/>
        <w:jc w:val="center"/>
        <w:rPr>
          <w:sz w:val="10"/>
          <w:szCs w:val="24"/>
        </w:rPr>
      </w:pPr>
    </w:p>
    <w:p w:rsidR="004F5949" w:rsidRPr="005541F0" w:rsidRDefault="004F594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F5949" w:rsidRPr="005541F0" w:rsidRDefault="004F594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F5949" w:rsidRPr="005649E4" w:rsidRDefault="004F5949" w:rsidP="00656C1A">
      <w:pPr>
        <w:spacing w:line="120" w:lineRule="atLeast"/>
        <w:jc w:val="center"/>
        <w:rPr>
          <w:sz w:val="18"/>
          <w:szCs w:val="24"/>
        </w:rPr>
      </w:pPr>
    </w:p>
    <w:p w:rsidR="004F5949" w:rsidRPr="001D25B0" w:rsidRDefault="004F5949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4F5949" w:rsidRPr="005541F0" w:rsidRDefault="004F5949" w:rsidP="00656C1A">
      <w:pPr>
        <w:spacing w:line="120" w:lineRule="atLeast"/>
        <w:jc w:val="center"/>
        <w:rPr>
          <w:sz w:val="18"/>
          <w:szCs w:val="24"/>
        </w:rPr>
      </w:pPr>
    </w:p>
    <w:p w:rsidR="004F5949" w:rsidRPr="005541F0" w:rsidRDefault="004F5949" w:rsidP="00656C1A">
      <w:pPr>
        <w:spacing w:line="120" w:lineRule="atLeast"/>
        <w:jc w:val="center"/>
        <w:rPr>
          <w:sz w:val="20"/>
          <w:szCs w:val="24"/>
        </w:rPr>
      </w:pPr>
    </w:p>
    <w:p w:rsidR="004F5949" w:rsidRPr="001D25B0" w:rsidRDefault="004F5949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4F5949" w:rsidRDefault="004F5949" w:rsidP="00656C1A">
      <w:pPr>
        <w:spacing w:line="120" w:lineRule="atLeast"/>
        <w:jc w:val="center"/>
        <w:rPr>
          <w:sz w:val="30"/>
          <w:szCs w:val="24"/>
        </w:rPr>
      </w:pPr>
    </w:p>
    <w:p w:rsidR="004F5949" w:rsidRPr="00656C1A" w:rsidRDefault="004F5949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4F5949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F5949" w:rsidRPr="00F8214F" w:rsidRDefault="004F594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4F5949" w:rsidRPr="00F8214F" w:rsidRDefault="00615D9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F5949" w:rsidRPr="00F8214F" w:rsidRDefault="004F594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4F5949" w:rsidRPr="00F8214F" w:rsidRDefault="00615D9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4F5949" w:rsidRPr="00A63FB0" w:rsidRDefault="004F594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4F5949" w:rsidRPr="00A3761A" w:rsidRDefault="00615D9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4F5949" w:rsidRPr="00F8214F" w:rsidRDefault="004F594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4F5949" w:rsidRPr="00F8214F" w:rsidRDefault="004F5949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4F5949" w:rsidRPr="00AB4194" w:rsidRDefault="004F594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4F5949" w:rsidRPr="00F8214F" w:rsidRDefault="00615D9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42</w:t>
            </w:r>
          </w:p>
        </w:tc>
      </w:tr>
    </w:tbl>
    <w:p w:rsidR="004F5949" w:rsidRPr="00C725A6" w:rsidRDefault="004F5949" w:rsidP="00C725A6">
      <w:pPr>
        <w:rPr>
          <w:rFonts w:cs="Times New Roman"/>
          <w:szCs w:val="28"/>
        </w:rPr>
      </w:pPr>
    </w:p>
    <w:p w:rsidR="00B167BA" w:rsidRDefault="004F5949" w:rsidP="004F5949">
      <w:pPr>
        <w:tabs>
          <w:tab w:val="left" w:pos="5670"/>
        </w:tabs>
        <w:rPr>
          <w:szCs w:val="28"/>
        </w:rPr>
      </w:pPr>
      <w:r>
        <w:rPr>
          <w:szCs w:val="28"/>
        </w:rPr>
        <w:t xml:space="preserve">О внесении изменения в распоряжение </w:t>
      </w:r>
    </w:p>
    <w:p w:rsidR="004F5949" w:rsidRDefault="004F5949" w:rsidP="004F5949">
      <w:pPr>
        <w:tabs>
          <w:tab w:val="left" w:pos="5670"/>
        </w:tabs>
        <w:rPr>
          <w:szCs w:val="28"/>
        </w:rPr>
      </w:pPr>
      <w:r>
        <w:rPr>
          <w:szCs w:val="28"/>
        </w:rPr>
        <w:t>Главы города от 17.09.2007 № 19</w:t>
      </w:r>
    </w:p>
    <w:p w:rsidR="00B167BA" w:rsidRDefault="004F5949" w:rsidP="004F5949">
      <w:pPr>
        <w:tabs>
          <w:tab w:val="left" w:pos="5670"/>
        </w:tabs>
        <w:rPr>
          <w:szCs w:val="28"/>
        </w:rPr>
      </w:pPr>
      <w:r>
        <w:rPr>
          <w:szCs w:val="28"/>
        </w:rPr>
        <w:t xml:space="preserve">«Об утверждении перечней должностей </w:t>
      </w:r>
    </w:p>
    <w:p w:rsidR="004F5949" w:rsidRDefault="004F5949" w:rsidP="004F5949">
      <w:pPr>
        <w:tabs>
          <w:tab w:val="left" w:pos="5670"/>
        </w:tabs>
        <w:rPr>
          <w:szCs w:val="28"/>
        </w:rPr>
      </w:pPr>
      <w:r>
        <w:rPr>
          <w:szCs w:val="28"/>
        </w:rPr>
        <w:t>муниципальной службы»</w:t>
      </w:r>
    </w:p>
    <w:p w:rsidR="004F5949" w:rsidRDefault="004F5949" w:rsidP="004F5949">
      <w:pPr>
        <w:rPr>
          <w:szCs w:val="28"/>
        </w:rPr>
      </w:pPr>
    </w:p>
    <w:p w:rsidR="004F5949" w:rsidRPr="00B167BA" w:rsidRDefault="004F5949" w:rsidP="004F5949">
      <w:pPr>
        <w:rPr>
          <w:szCs w:val="28"/>
        </w:rPr>
      </w:pPr>
    </w:p>
    <w:p w:rsidR="004F5949" w:rsidRDefault="004F5949" w:rsidP="004F5949">
      <w:pPr>
        <w:ind w:firstLine="567"/>
        <w:jc w:val="both"/>
        <w:rPr>
          <w:szCs w:val="28"/>
        </w:rPr>
      </w:pPr>
      <w:r>
        <w:rPr>
          <w:szCs w:val="28"/>
        </w:rPr>
        <w:t>В соответствии с законами Ханты-Мансийского автономного округа – Югры от 20.09.2007 № 97-оз «О Реестре должностей муниципальной службы                   в Ханты-Мансийском автономном округе – Югре», от 20.07.2007 № 113-оз                     «Об отдельных вопросах муниципальной службы в Ханты-Мансийском                автономном округе – Югре», на основании ст.47 Устава муниципального                           образования городской округ город Сургут:</w:t>
      </w:r>
    </w:p>
    <w:p w:rsidR="004F5949" w:rsidRDefault="004F5949" w:rsidP="004F594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Внести в распоряжение Главы города от 17.09.2007 № 19 «Об утверж</w:t>
      </w:r>
      <w:r w:rsidR="00B167BA">
        <w:rPr>
          <w:szCs w:val="28"/>
        </w:rPr>
        <w:t xml:space="preserve">-            </w:t>
      </w:r>
      <w:r>
        <w:rPr>
          <w:szCs w:val="28"/>
        </w:rPr>
        <w:t xml:space="preserve">дении перечней должностей муниципальной службы» (с изменениями </w:t>
      </w:r>
      <w:r w:rsidR="00B167BA">
        <w:rPr>
          <w:szCs w:val="28"/>
        </w:rPr>
        <w:t xml:space="preserve">                                 </w:t>
      </w:r>
      <w:r>
        <w:rPr>
          <w:szCs w:val="28"/>
        </w:rPr>
        <w:t>от 15.12.2008 № 28, 26.12.2008 № 32, 10.04.2009 № 12, 15.07.2009 № 23, 07.12.2011 № 54, 10.12.2012 № 69, 11.12.2012 № 71, 22.07.2013 № 30, 21.08.2017 № 43) изменение, дополнив подпункт 2.1 пункта 2 приложения 3 к распоря-        жению абзацем следующего содержания:</w:t>
      </w:r>
    </w:p>
    <w:p w:rsidR="004F5949" w:rsidRDefault="004F5949" w:rsidP="004F594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«- заместитель директора департамента Администрации города Сургута- главный архитектор».</w:t>
      </w:r>
    </w:p>
    <w:p w:rsidR="004F5949" w:rsidRDefault="004F5949" w:rsidP="004F594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Управлению по связям с общественностью и средствами массовой                        информации опубликовать настоящее распоряжение в средствах массовой                          информации и разместить на официальном портале Администрации города.</w:t>
      </w:r>
    </w:p>
    <w:p w:rsidR="004F5949" w:rsidRDefault="004F5949" w:rsidP="004F594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 Контроль за выполнением распоряжения возложить на заместителя Главы  города Жердева А.А.</w:t>
      </w:r>
    </w:p>
    <w:p w:rsidR="004F5949" w:rsidRDefault="004F5949" w:rsidP="004F5949">
      <w:pPr>
        <w:jc w:val="both"/>
        <w:rPr>
          <w:szCs w:val="28"/>
        </w:rPr>
      </w:pPr>
    </w:p>
    <w:p w:rsidR="004F5949" w:rsidRDefault="004F5949" w:rsidP="004F5949">
      <w:pPr>
        <w:jc w:val="both"/>
        <w:rPr>
          <w:szCs w:val="28"/>
        </w:rPr>
      </w:pPr>
    </w:p>
    <w:p w:rsidR="004F5949" w:rsidRDefault="004F5949" w:rsidP="004F5949">
      <w:pPr>
        <w:jc w:val="both"/>
        <w:rPr>
          <w:szCs w:val="28"/>
        </w:rPr>
      </w:pPr>
    </w:p>
    <w:p w:rsidR="004F5949" w:rsidRDefault="004F5949" w:rsidP="004F5949">
      <w:pPr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167BA">
        <w:rPr>
          <w:szCs w:val="28"/>
        </w:rPr>
        <w:t xml:space="preserve"> </w:t>
      </w:r>
      <w:r>
        <w:rPr>
          <w:szCs w:val="28"/>
        </w:rPr>
        <w:t xml:space="preserve"> В.Н. Шувалов</w:t>
      </w:r>
    </w:p>
    <w:p w:rsidR="004F5949" w:rsidRDefault="004F5949" w:rsidP="004F5949">
      <w:pPr>
        <w:ind w:left="-540"/>
        <w:jc w:val="center"/>
        <w:rPr>
          <w:sz w:val="27"/>
          <w:szCs w:val="27"/>
        </w:rPr>
      </w:pPr>
    </w:p>
    <w:p w:rsidR="007560C1" w:rsidRPr="004F5949" w:rsidRDefault="007560C1" w:rsidP="004F5949"/>
    <w:sectPr w:rsidR="007560C1" w:rsidRPr="004F5949" w:rsidSect="004F594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E0D" w:rsidRDefault="00AA3E0D">
      <w:r>
        <w:separator/>
      </w:r>
    </w:p>
  </w:endnote>
  <w:endnote w:type="continuationSeparator" w:id="0">
    <w:p w:rsidR="00AA3E0D" w:rsidRDefault="00AA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E0D" w:rsidRDefault="00AA3E0D">
      <w:r>
        <w:separator/>
      </w:r>
    </w:p>
  </w:footnote>
  <w:footnote w:type="continuationSeparator" w:id="0">
    <w:p w:rsidR="00AA3E0D" w:rsidRDefault="00AA3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616006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D544B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615D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49"/>
    <w:rsid w:val="002D544B"/>
    <w:rsid w:val="004F5949"/>
    <w:rsid w:val="00615D9D"/>
    <w:rsid w:val="00616006"/>
    <w:rsid w:val="007560C1"/>
    <w:rsid w:val="008145A3"/>
    <w:rsid w:val="00A5590F"/>
    <w:rsid w:val="00AA3E0D"/>
    <w:rsid w:val="00B167BA"/>
    <w:rsid w:val="00D80BB2"/>
    <w:rsid w:val="00D8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28FDE30-A8D6-4CBC-A450-D3335905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5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F5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F5949"/>
    <w:rPr>
      <w:rFonts w:ascii="Times New Roman" w:hAnsi="Times New Roman"/>
      <w:sz w:val="28"/>
    </w:rPr>
  </w:style>
  <w:style w:type="character" w:styleId="a6">
    <w:name w:val="page number"/>
    <w:basedOn w:val="a0"/>
    <w:rsid w:val="004F5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2018-05-11T12:26:00Z</cp:lastPrinted>
  <dcterms:created xsi:type="dcterms:W3CDTF">2018-07-17T11:01:00Z</dcterms:created>
  <dcterms:modified xsi:type="dcterms:W3CDTF">2018-07-17T11:01:00Z</dcterms:modified>
</cp:coreProperties>
</file>