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80" w:rsidRDefault="00DF7780" w:rsidP="00656C1A">
      <w:pPr>
        <w:spacing w:line="120" w:lineRule="atLeast"/>
        <w:jc w:val="center"/>
        <w:rPr>
          <w:sz w:val="24"/>
          <w:szCs w:val="24"/>
        </w:rPr>
      </w:pPr>
    </w:p>
    <w:p w:rsidR="00DF7780" w:rsidRDefault="00DF7780" w:rsidP="00656C1A">
      <w:pPr>
        <w:spacing w:line="120" w:lineRule="atLeast"/>
        <w:jc w:val="center"/>
        <w:rPr>
          <w:sz w:val="24"/>
          <w:szCs w:val="24"/>
        </w:rPr>
      </w:pPr>
    </w:p>
    <w:p w:rsidR="00DF7780" w:rsidRPr="00852378" w:rsidRDefault="00DF7780" w:rsidP="00656C1A">
      <w:pPr>
        <w:spacing w:line="120" w:lineRule="atLeast"/>
        <w:jc w:val="center"/>
        <w:rPr>
          <w:sz w:val="10"/>
          <w:szCs w:val="10"/>
        </w:rPr>
      </w:pPr>
    </w:p>
    <w:p w:rsidR="00DF7780" w:rsidRDefault="00DF7780" w:rsidP="00656C1A">
      <w:pPr>
        <w:spacing w:line="120" w:lineRule="atLeast"/>
        <w:jc w:val="center"/>
        <w:rPr>
          <w:sz w:val="10"/>
          <w:szCs w:val="24"/>
        </w:rPr>
      </w:pPr>
    </w:p>
    <w:p w:rsidR="00DF7780" w:rsidRPr="005541F0" w:rsidRDefault="00DF77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7780" w:rsidRDefault="00DF77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F7780" w:rsidRPr="005541F0" w:rsidRDefault="00DF778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F7780" w:rsidRPr="005649E4" w:rsidRDefault="00DF7780" w:rsidP="00656C1A">
      <w:pPr>
        <w:spacing w:line="120" w:lineRule="atLeast"/>
        <w:jc w:val="center"/>
        <w:rPr>
          <w:sz w:val="18"/>
          <w:szCs w:val="24"/>
        </w:rPr>
      </w:pPr>
    </w:p>
    <w:p w:rsidR="00DF7780" w:rsidRPr="00656C1A" w:rsidRDefault="00DF77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7780" w:rsidRPr="005541F0" w:rsidRDefault="00DF7780" w:rsidP="00656C1A">
      <w:pPr>
        <w:spacing w:line="120" w:lineRule="atLeast"/>
        <w:jc w:val="center"/>
        <w:rPr>
          <w:sz w:val="18"/>
          <w:szCs w:val="24"/>
        </w:rPr>
      </w:pPr>
    </w:p>
    <w:p w:rsidR="00DF7780" w:rsidRPr="005541F0" w:rsidRDefault="00DF7780" w:rsidP="00656C1A">
      <w:pPr>
        <w:spacing w:line="120" w:lineRule="atLeast"/>
        <w:jc w:val="center"/>
        <w:rPr>
          <w:sz w:val="20"/>
          <w:szCs w:val="24"/>
        </w:rPr>
      </w:pPr>
    </w:p>
    <w:p w:rsidR="00DF7780" w:rsidRPr="00656C1A" w:rsidRDefault="00DF77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F7780" w:rsidRDefault="00DF7780" w:rsidP="00656C1A">
      <w:pPr>
        <w:spacing w:line="120" w:lineRule="atLeast"/>
        <w:jc w:val="center"/>
        <w:rPr>
          <w:sz w:val="30"/>
          <w:szCs w:val="24"/>
        </w:rPr>
      </w:pPr>
    </w:p>
    <w:p w:rsidR="00DF7780" w:rsidRPr="00656C1A" w:rsidRDefault="00DF778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77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7780" w:rsidRPr="00F8214F" w:rsidRDefault="00DF77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7780" w:rsidRPr="00F8214F" w:rsidRDefault="007430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7780" w:rsidRPr="00F8214F" w:rsidRDefault="00DF77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7780" w:rsidRPr="00F8214F" w:rsidRDefault="007430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F7780" w:rsidRPr="00A63FB0" w:rsidRDefault="00DF77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7780" w:rsidRPr="00A3761A" w:rsidRDefault="007430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F7780" w:rsidRPr="00F8214F" w:rsidRDefault="00DF778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F7780" w:rsidRPr="00F8214F" w:rsidRDefault="00DF77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7780" w:rsidRPr="00AB4194" w:rsidRDefault="00DF77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7780" w:rsidRPr="00F8214F" w:rsidRDefault="007430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2019</w:t>
            </w:r>
          </w:p>
        </w:tc>
      </w:tr>
    </w:tbl>
    <w:p w:rsidR="00DF7780" w:rsidRPr="00C725A6" w:rsidRDefault="00DF7780" w:rsidP="00C725A6">
      <w:pPr>
        <w:rPr>
          <w:rFonts w:cs="Times New Roman"/>
          <w:szCs w:val="28"/>
        </w:rPr>
      </w:pPr>
    </w:p>
    <w:p w:rsidR="00DF7780" w:rsidRDefault="00DF7780" w:rsidP="00DF7780">
      <w:pPr>
        <w:rPr>
          <w:sz w:val="27"/>
          <w:szCs w:val="27"/>
        </w:rPr>
      </w:pPr>
      <w:r w:rsidRPr="00AC7BD0">
        <w:rPr>
          <w:sz w:val="27"/>
          <w:szCs w:val="27"/>
        </w:rPr>
        <w:t xml:space="preserve">О назначении публичных слушаний </w:t>
      </w:r>
    </w:p>
    <w:p w:rsidR="00DF7780" w:rsidRPr="00CD23DD" w:rsidRDefault="00DF7780" w:rsidP="00DF7780">
      <w:pPr>
        <w:jc w:val="both"/>
        <w:rPr>
          <w:rStyle w:val="FontStyle15"/>
          <w:sz w:val="27"/>
          <w:szCs w:val="27"/>
        </w:rPr>
      </w:pPr>
    </w:p>
    <w:p w:rsidR="00DF7780" w:rsidRPr="00434395" w:rsidRDefault="00DF7780" w:rsidP="00DF7780">
      <w:pPr>
        <w:jc w:val="both"/>
        <w:rPr>
          <w:sz w:val="27"/>
          <w:szCs w:val="27"/>
        </w:rPr>
      </w:pPr>
      <w:r w:rsidRPr="00226599">
        <w:rPr>
          <w:rStyle w:val="FontStyle15"/>
          <w:sz w:val="26"/>
          <w:szCs w:val="26"/>
        </w:rPr>
        <w:t xml:space="preserve"> </w:t>
      </w:r>
    </w:p>
    <w:p w:rsidR="00DF7780" w:rsidRPr="007F1595" w:rsidRDefault="00DF7780" w:rsidP="00DF7780">
      <w:pPr>
        <w:jc w:val="both"/>
        <w:rPr>
          <w:sz w:val="27"/>
          <w:szCs w:val="27"/>
        </w:rPr>
      </w:pPr>
      <w:r>
        <w:tab/>
      </w:r>
      <w:r w:rsidRPr="007F1595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7F1595">
        <w:rPr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7F1595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7F1595">
        <w:rPr>
          <w:spacing w:val="-4"/>
          <w:sz w:val="27"/>
          <w:szCs w:val="27"/>
        </w:rPr>
        <w:t xml:space="preserve">Регламента Администрации города», </w:t>
      </w:r>
      <w:r w:rsidRPr="007F1595">
        <w:rPr>
          <w:sz w:val="27"/>
          <w:szCs w:val="27"/>
          <w:lang w:eastAsia="ru-RU"/>
        </w:rPr>
        <w:t xml:space="preserve">от 21.04.2021 № 552 </w:t>
      </w:r>
      <w:r>
        <w:rPr>
          <w:sz w:val="27"/>
          <w:szCs w:val="27"/>
          <w:lang w:eastAsia="ru-RU"/>
        </w:rPr>
        <w:t xml:space="preserve">                          </w:t>
      </w:r>
      <w:r w:rsidRPr="007F1595">
        <w:rPr>
          <w:sz w:val="27"/>
          <w:szCs w:val="27"/>
          <w:lang w:eastAsia="ru-RU"/>
        </w:rPr>
        <w:t xml:space="preserve">«О распределении отдельных полномочий Главы города между высшими </w:t>
      </w:r>
      <w:r w:rsidRPr="007F1595">
        <w:rPr>
          <w:sz w:val="27"/>
          <w:szCs w:val="27"/>
        </w:rPr>
        <w:t>должностными лицами Администрации города»:</w:t>
      </w:r>
    </w:p>
    <w:p w:rsidR="00DF7780" w:rsidRPr="00CD23DD" w:rsidRDefault="00DF7780" w:rsidP="00DF7780">
      <w:pPr>
        <w:jc w:val="both"/>
        <w:rPr>
          <w:sz w:val="27"/>
          <w:szCs w:val="27"/>
        </w:rPr>
      </w:pPr>
      <w:r w:rsidRPr="00847596">
        <w:rPr>
          <w:sz w:val="27"/>
          <w:szCs w:val="27"/>
        </w:rPr>
        <w:tab/>
        <w:t>1. Назначить</w:t>
      </w:r>
      <w:r w:rsidRPr="007F1595">
        <w:rPr>
          <w:sz w:val="27"/>
          <w:szCs w:val="27"/>
        </w:rPr>
        <w:t xml:space="preserve"> публичные слушания </w:t>
      </w:r>
      <w:r>
        <w:rPr>
          <w:sz w:val="27"/>
          <w:szCs w:val="27"/>
        </w:rPr>
        <w:t>по внесению изменений в проекты                      межевания территорий застроенных микрорайонов, кварталов города Сургута                              в части способов образования земельных участков (1 этап), микрорайон 32                                (дал</w:t>
      </w:r>
      <w:r w:rsidRPr="00CD23DD">
        <w:rPr>
          <w:sz w:val="27"/>
          <w:szCs w:val="27"/>
        </w:rPr>
        <w:t>ее – проект).</w:t>
      </w:r>
    </w:p>
    <w:p w:rsidR="00DF7780" w:rsidRPr="00007D3C" w:rsidRDefault="00DF7780" w:rsidP="00DF7780">
      <w:pPr>
        <w:ind w:firstLine="709"/>
        <w:jc w:val="both"/>
        <w:rPr>
          <w:rFonts w:eastAsia="Calibri"/>
          <w:sz w:val="27"/>
          <w:szCs w:val="27"/>
        </w:rPr>
      </w:pPr>
      <w:r w:rsidRPr="00007D3C">
        <w:rPr>
          <w:sz w:val="27"/>
          <w:szCs w:val="27"/>
        </w:rPr>
        <w:t xml:space="preserve">2. </w:t>
      </w:r>
      <w:r w:rsidRPr="00007D3C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05.04</w:t>
      </w:r>
      <w:r w:rsidRPr="00007D3C">
        <w:rPr>
          <w:sz w:val="27"/>
          <w:szCs w:val="27"/>
        </w:rPr>
        <w:t>.2022 в 18.00.</w:t>
      </w:r>
    </w:p>
    <w:p w:rsidR="00DF7780" w:rsidRPr="00007D3C" w:rsidRDefault="00DF7780" w:rsidP="00DF77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07D3C">
        <w:rPr>
          <w:rFonts w:eastAsia="Calibri"/>
          <w:sz w:val="27"/>
          <w:szCs w:val="27"/>
        </w:rPr>
        <w:t xml:space="preserve">3. </w:t>
      </w:r>
      <w:r w:rsidRPr="00007D3C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DF7780" w:rsidRPr="00226599" w:rsidRDefault="00DF7780" w:rsidP="00DF77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DF7780" w:rsidRPr="00007D3C" w:rsidRDefault="00DF7780" w:rsidP="00DF77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z w:val="27"/>
          <w:szCs w:val="27"/>
        </w:rPr>
        <w:t xml:space="preserve">5. Экспозиция проекта открывается с даты размещения проекта и </w:t>
      </w:r>
      <w:proofErr w:type="spellStart"/>
      <w:r w:rsidRPr="00226599">
        <w:rPr>
          <w:sz w:val="27"/>
          <w:szCs w:val="27"/>
        </w:rPr>
        <w:t>инфор</w:t>
      </w:r>
      <w:r>
        <w:rPr>
          <w:sz w:val="27"/>
          <w:szCs w:val="27"/>
        </w:rPr>
        <w:t>-</w:t>
      </w:r>
      <w:r w:rsidRPr="00226599">
        <w:rPr>
          <w:sz w:val="27"/>
          <w:szCs w:val="27"/>
        </w:rPr>
        <w:t>мационных</w:t>
      </w:r>
      <w:proofErr w:type="spellEnd"/>
      <w:r w:rsidRPr="00226599">
        <w:rPr>
          <w:sz w:val="27"/>
          <w:szCs w:val="27"/>
        </w:rPr>
        <w:t xml:space="preserve"> материалов к нему на официальном портале Администрации города</w:t>
      </w:r>
      <w:r>
        <w:rPr>
          <w:sz w:val="27"/>
          <w:szCs w:val="27"/>
        </w:rPr>
        <w:t xml:space="preserve">                       </w:t>
      </w:r>
      <w:r w:rsidRPr="00226599">
        <w:rPr>
          <w:sz w:val="27"/>
          <w:szCs w:val="27"/>
        </w:rPr>
        <w:t xml:space="preserve">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>05</w:t>
      </w:r>
      <w:r w:rsidRPr="00AC78D9">
        <w:rPr>
          <w:sz w:val="27"/>
          <w:szCs w:val="27"/>
        </w:rPr>
        <w:t>.</w:t>
      </w:r>
      <w:r>
        <w:rPr>
          <w:sz w:val="27"/>
          <w:szCs w:val="27"/>
        </w:rPr>
        <w:t>04.2022</w:t>
      </w:r>
      <w:r w:rsidRPr="00C067A6">
        <w:rPr>
          <w:sz w:val="27"/>
          <w:szCs w:val="27"/>
        </w:rPr>
        <w:t xml:space="preserve"> включительно.</w:t>
      </w:r>
    </w:p>
    <w:p w:rsidR="00DF7780" w:rsidRPr="00226599" w:rsidRDefault="00DF7780" w:rsidP="00DF778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DF7780" w:rsidRPr="00AD22C5" w:rsidRDefault="00DF7780" w:rsidP="00DF77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DF7780" w:rsidRPr="00AD22C5" w:rsidRDefault="00DF7780" w:rsidP="00DF77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 w:rsidRPr="00AD22C5">
        <w:rPr>
          <w:sz w:val="27"/>
          <w:szCs w:val="27"/>
        </w:rPr>
        <w:t>осуществ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>ляется</w:t>
      </w:r>
      <w:proofErr w:type="spellEnd"/>
      <w:r w:rsidRPr="00AD22C5">
        <w:rPr>
          <w:sz w:val="27"/>
          <w:szCs w:val="27"/>
        </w:rPr>
        <w:t xml:space="preserve">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DF7780" w:rsidRPr="00AD22C5" w:rsidRDefault="00DF7780" w:rsidP="00DF77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DF7780" w:rsidRPr="00AD22C5" w:rsidRDefault="00DF7780" w:rsidP="00DF778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 xml:space="preserve"> (</w:t>
      </w:r>
      <w:proofErr w:type="spellStart"/>
      <w:r w:rsidRPr="00874EDC">
        <w:rPr>
          <w:sz w:val="27"/>
          <w:szCs w:val="27"/>
        </w:rPr>
        <w:t>www</w:t>
      </w:r>
      <w:proofErr w:type="spellEnd"/>
      <w:r w:rsidRPr="00874EDC">
        <w:rPr>
          <w:sz w:val="27"/>
          <w:szCs w:val="27"/>
        </w:rPr>
        <w:t>.</w:t>
      </w:r>
      <w:proofErr w:type="spellStart"/>
      <w:r w:rsidRPr="00874EDC">
        <w:rPr>
          <w:sz w:val="27"/>
          <w:szCs w:val="27"/>
          <w:lang w:val="en-US"/>
        </w:rPr>
        <w:t>admsurgut</w:t>
      </w:r>
      <w:proofErr w:type="spellEnd"/>
      <w:r w:rsidRPr="00874EDC">
        <w:rPr>
          <w:sz w:val="27"/>
          <w:szCs w:val="27"/>
        </w:rPr>
        <w:t>.</w:t>
      </w:r>
      <w:proofErr w:type="spellStart"/>
      <w:r w:rsidRPr="00874EDC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)</w:t>
      </w:r>
      <w:r>
        <w:rPr>
          <w:rFonts w:eastAsia="Calibri"/>
          <w:sz w:val="27"/>
          <w:szCs w:val="27"/>
        </w:rPr>
        <w:t>: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DF7780" w:rsidRPr="00007D3C" w:rsidRDefault="00DF7780" w:rsidP="00DF77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 xml:space="preserve">8. Участники </w:t>
      </w:r>
      <w:r w:rsidRPr="00007D3C">
        <w:rPr>
          <w:rFonts w:eastAsia="Calibri"/>
          <w:sz w:val="27"/>
          <w:szCs w:val="27"/>
        </w:rPr>
        <w:t>публичных слушаний имеют право вносить предложения                 и замечания:</w:t>
      </w:r>
    </w:p>
    <w:p w:rsidR="00DF7780" w:rsidRPr="00007D3C" w:rsidRDefault="00DF7780" w:rsidP="00DF7780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007D3C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DF7780" w:rsidRPr="00847596" w:rsidRDefault="00DF7780" w:rsidP="00DF7780">
      <w:pPr>
        <w:ind w:firstLine="709"/>
        <w:contextualSpacing/>
        <w:jc w:val="both"/>
        <w:rPr>
          <w:sz w:val="27"/>
          <w:szCs w:val="27"/>
        </w:rPr>
      </w:pPr>
      <w:r w:rsidRPr="00007D3C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007D3C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007D3C">
        <w:rPr>
          <w:sz w:val="27"/>
          <w:szCs w:val="27"/>
        </w:rPr>
        <w:t xml:space="preserve"> в рабочие дни с 09.00                  до 17.00, телефон: (3462) 52-82-32</w:t>
      </w:r>
      <w:r w:rsidRPr="00847596">
        <w:rPr>
          <w:sz w:val="27"/>
          <w:szCs w:val="27"/>
        </w:rPr>
        <w:t>), или на адрес электронной почты: dag@admsurgut.ru.</w:t>
      </w:r>
    </w:p>
    <w:p w:rsidR="00DF7780" w:rsidRPr="00874EDC" w:rsidRDefault="00DF7780" w:rsidP="00DF7780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</w:t>
      </w:r>
      <w:r>
        <w:rPr>
          <w:sz w:val="27"/>
          <w:szCs w:val="27"/>
        </w:rPr>
        <w:t>Департаменту</w:t>
      </w:r>
      <w:r w:rsidRPr="00DE64AD">
        <w:rPr>
          <w:sz w:val="27"/>
          <w:szCs w:val="27"/>
        </w:rPr>
        <w:t xml:space="preserve"> массовых коммуникаций </w:t>
      </w:r>
      <w:r>
        <w:rPr>
          <w:sz w:val="27"/>
          <w:szCs w:val="27"/>
        </w:rPr>
        <w:t xml:space="preserve">и аналитики </w:t>
      </w:r>
      <w:r w:rsidRPr="00DE64AD">
        <w:rPr>
          <w:sz w:val="27"/>
          <w:szCs w:val="27"/>
        </w:rPr>
        <w:t xml:space="preserve">разместить на </w:t>
      </w:r>
      <w:proofErr w:type="spellStart"/>
      <w:r w:rsidRPr="00DE64AD">
        <w:rPr>
          <w:sz w:val="27"/>
          <w:szCs w:val="27"/>
        </w:rPr>
        <w:t>офици</w:t>
      </w:r>
      <w:r>
        <w:rPr>
          <w:sz w:val="27"/>
          <w:szCs w:val="27"/>
        </w:rPr>
        <w:t>-</w:t>
      </w:r>
      <w:r w:rsidRPr="00DE64AD">
        <w:rPr>
          <w:sz w:val="27"/>
          <w:szCs w:val="27"/>
        </w:rPr>
        <w:t>альном</w:t>
      </w:r>
      <w:proofErr w:type="spellEnd"/>
      <w:r>
        <w:rPr>
          <w:sz w:val="27"/>
          <w:szCs w:val="27"/>
        </w:rPr>
        <w:t xml:space="preserve"> портале Администрации города (</w:t>
      </w:r>
      <w:proofErr w:type="spellStart"/>
      <w:r w:rsidRPr="00874EDC">
        <w:rPr>
          <w:sz w:val="27"/>
          <w:szCs w:val="27"/>
        </w:rPr>
        <w:t>www</w:t>
      </w:r>
      <w:proofErr w:type="spellEnd"/>
      <w:r w:rsidRPr="00874EDC">
        <w:rPr>
          <w:sz w:val="27"/>
          <w:szCs w:val="27"/>
        </w:rPr>
        <w:t>.</w:t>
      </w:r>
      <w:proofErr w:type="spellStart"/>
      <w:r w:rsidRPr="00874EDC">
        <w:rPr>
          <w:sz w:val="27"/>
          <w:szCs w:val="27"/>
          <w:lang w:val="en-US"/>
        </w:rPr>
        <w:t>admsurgut</w:t>
      </w:r>
      <w:proofErr w:type="spellEnd"/>
      <w:r w:rsidRPr="00874EDC">
        <w:rPr>
          <w:sz w:val="27"/>
          <w:szCs w:val="27"/>
        </w:rPr>
        <w:t>.</w:t>
      </w:r>
      <w:proofErr w:type="spellStart"/>
      <w:r w:rsidRPr="00874EDC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):</w:t>
      </w:r>
    </w:p>
    <w:p w:rsidR="00DF7780" w:rsidRPr="00874EDC" w:rsidRDefault="00DF7780" w:rsidP="00DF7780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до 19.03.2022 </w:t>
      </w:r>
      <w:r w:rsidRPr="00C067A6">
        <w:rPr>
          <w:sz w:val="27"/>
          <w:szCs w:val="27"/>
        </w:rPr>
        <w:t xml:space="preserve">настоящее </w:t>
      </w:r>
      <w:r w:rsidRPr="00874EDC">
        <w:rPr>
          <w:sz w:val="27"/>
          <w:szCs w:val="27"/>
        </w:rPr>
        <w:t>постановление;</w:t>
      </w:r>
    </w:p>
    <w:p w:rsidR="00DF7780" w:rsidRPr="00874EDC" w:rsidRDefault="00DF7780" w:rsidP="00DF7780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DF7780" w:rsidRPr="00874EDC" w:rsidRDefault="00DF7780" w:rsidP="00DF7780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</w:t>
      </w:r>
      <w:proofErr w:type="spellStart"/>
      <w:r w:rsidRPr="00874EDC">
        <w:rPr>
          <w:sz w:val="27"/>
          <w:szCs w:val="27"/>
        </w:rPr>
        <w:t>Сургутские</w:t>
      </w:r>
      <w:proofErr w:type="spellEnd"/>
      <w:r w:rsidRPr="00874EDC">
        <w:rPr>
          <w:sz w:val="27"/>
          <w:szCs w:val="27"/>
        </w:rPr>
        <w:t xml:space="preserve"> ведомости»:</w:t>
      </w:r>
    </w:p>
    <w:p w:rsidR="00DF7780" w:rsidRPr="00874EDC" w:rsidRDefault="00DF7780" w:rsidP="00DF7780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067A6">
        <w:rPr>
          <w:sz w:val="27"/>
          <w:szCs w:val="27"/>
        </w:rPr>
        <w:t xml:space="preserve">- </w:t>
      </w:r>
      <w:r>
        <w:rPr>
          <w:sz w:val="27"/>
          <w:szCs w:val="27"/>
        </w:rPr>
        <w:t>не позднее 19.03.2022</w:t>
      </w:r>
      <w:r w:rsidRPr="00C067A6">
        <w:rPr>
          <w:sz w:val="27"/>
          <w:szCs w:val="27"/>
        </w:rPr>
        <w:t xml:space="preserve"> настоящее </w:t>
      </w:r>
      <w:r w:rsidRPr="00874EDC">
        <w:rPr>
          <w:sz w:val="27"/>
          <w:szCs w:val="27"/>
        </w:rPr>
        <w:t>постановление;</w:t>
      </w:r>
    </w:p>
    <w:p w:rsidR="00DF7780" w:rsidRPr="00874EDC" w:rsidRDefault="00DF7780" w:rsidP="00DF7780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DF7780" w:rsidRPr="00DE64AD" w:rsidRDefault="00DF7780" w:rsidP="00DF7780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DF7780" w:rsidRPr="00007D3C" w:rsidRDefault="00DF7780" w:rsidP="00DF7780">
      <w:pPr>
        <w:ind w:firstLine="709"/>
        <w:jc w:val="both"/>
        <w:rPr>
          <w:sz w:val="27"/>
          <w:szCs w:val="27"/>
        </w:rPr>
      </w:pPr>
      <w:r w:rsidRPr="00007D3C">
        <w:rPr>
          <w:sz w:val="27"/>
          <w:szCs w:val="27"/>
        </w:rPr>
        <w:t>12. Контроль за выполнением постановления оставляю за собой.</w:t>
      </w:r>
    </w:p>
    <w:p w:rsidR="00DF7780" w:rsidRPr="00007D3C" w:rsidRDefault="00DF7780" w:rsidP="00DF7780">
      <w:pPr>
        <w:rPr>
          <w:sz w:val="27"/>
          <w:szCs w:val="27"/>
        </w:rPr>
      </w:pPr>
    </w:p>
    <w:p w:rsidR="00DF7780" w:rsidRPr="00007D3C" w:rsidRDefault="00DF7780" w:rsidP="00DF77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F7780" w:rsidRPr="00007D3C" w:rsidRDefault="00DF7780" w:rsidP="00DF7780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DF7780" w:rsidRPr="00007D3C" w:rsidRDefault="00DF7780" w:rsidP="00DF7780">
      <w:pPr>
        <w:rPr>
          <w:sz w:val="27"/>
          <w:szCs w:val="27"/>
        </w:rPr>
      </w:pPr>
      <w:r w:rsidRPr="00007D3C">
        <w:rPr>
          <w:sz w:val="27"/>
          <w:szCs w:val="27"/>
        </w:rPr>
        <w:t xml:space="preserve">Заместитель Главы города                                                       </w:t>
      </w:r>
      <w:r>
        <w:rPr>
          <w:sz w:val="27"/>
          <w:szCs w:val="27"/>
        </w:rPr>
        <w:t xml:space="preserve">        </w:t>
      </w:r>
      <w:r w:rsidRPr="00007D3C">
        <w:rPr>
          <w:sz w:val="27"/>
          <w:szCs w:val="27"/>
        </w:rPr>
        <w:t xml:space="preserve">      Г.С. Невоструев</w:t>
      </w:r>
    </w:p>
    <w:p w:rsidR="00DF7780" w:rsidRPr="00007D3C" w:rsidRDefault="00DF7780" w:rsidP="00DF7780">
      <w:pPr>
        <w:rPr>
          <w:sz w:val="27"/>
          <w:szCs w:val="27"/>
        </w:rPr>
      </w:pPr>
    </w:p>
    <w:p w:rsidR="00DF7780" w:rsidRPr="00007D3C" w:rsidRDefault="00DF7780" w:rsidP="00DF7780">
      <w:pPr>
        <w:rPr>
          <w:sz w:val="27"/>
          <w:szCs w:val="27"/>
        </w:rPr>
      </w:pPr>
    </w:p>
    <w:p w:rsidR="00DF7780" w:rsidRDefault="00DF7780" w:rsidP="00DF7780">
      <w:pPr>
        <w:rPr>
          <w:sz w:val="26"/>
          <w:szCs w:val="26"/>
        </w:rPr>
      </w:pPr>
    </w:p>
    <w:p w:rsidR="00DF7780" w:rsidRDefault="00DF7780" w:rsidP="00DF7780">
      <w:pPr>
        <w:rPr>
          <w:sz w:val="26"/>
          <w:szCs w:val="26"/>
        </w:rPr>
      </w:pPr>
    </w:p>
    <w:p w:rsidR="00DF7780" w:rsidRDefault="00DF7780" w:rsidP="00DF7780">
      <w:pPr>
        <w:rPr>
          <w:sz w:val="26"/>
          <w:szCs w:val="26"/>
        </w:rPr>
      </w:pPr>
    </w:p>
    <w:p w:rsidR="00DF7780" w:rsidRDefault="00DF7780" w:rsidP="00DF7780">
      <w:pPr>
        <w:rPr>
          <w:sz w:val="26"/>
          <w:szCs w:val="26"/>
        </w:rPr>
      </w:pPr>
    </w:p>
    <w:p w:rsidR="00DF7780" w:rsidRDefault="00DF7780" w:rsidP="00DF7780">
      <w:pPr>
        <w:rPr>
          <w:sz w:val="26"/>
          <w:szCs w:val="26"/>
        </w:rPr>
      </w:pPr>
    </w:p>
    <w:p w:rsidR="00EE2AB4" w:rsidRPr="00DF7780" w:rsidRDefault="00EE2AB4" w:rsidP="00DF7780"/>
    <w:sectPr w:rsidR="00EE2AB4" w:rsidRPr="00DF7780" w:rsidSect="00DF7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03" w:rsidRDefault="005C3C03">
      <w:r>
        <w:separator/>
      </w:r>
    </w:p>
  </w:endnote>
  <w:endnote w:type="continuationSeparator" w:id="0">
    <w:p w:rsidR="005C3C03" w:rsidRDefault="005C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0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0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0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03" w:rsidRDefault="005C3C03">
      <w:r>
        <w:separator/>
      </w:r>
    </w:p>
  </w:footnote>
  <w:footnote w:type="continuationSeparator" w:id="0">
    <w:p w:rsidR="005C3C03" w:rsidRDefault="005C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0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C044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9669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30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30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80"/>
    <w:rsid w:val="0019669F"/>
    <w:rsid w:val="002622DB"/>
    <w:rsid w:val="003C0442"/>
    <w:rsid w:val="005C3C03"/>
    <w:rsid w:val="005D3688"/>
    <w:rsid w:val="0060034C"/>
    <w:rsid w:val="00743034"/>
    <w:rsid w:val="00897472"/>
    <w:rsid w:val="009D54AC"/>
    <w:rsid w:val="00CE6421"/>
    <w:rsid w:val="00DF778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05646-1EAC-4874-A760-FA06B3C7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F7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778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7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780"/>
    <w:rPr>
      <w:rFonts w:ascii="Times New Roman" w:hAnsi="Times New Roman"/>
      <w:sz w:val="28"/>
    </w:rPr>
  </w:style>
  <w:style w:type="character" w:styleId="a8">
    <w:name w:val="page number"/>
    <w:basedOn w:val="a0"/>
    <w:rsid w:val="00DF7780"/>
  </w:style>
  <w:style w:type="character" w:customStyle="1" w:styleId="FontStyle15">
    <w:name w:val="Font Style15"/>
    <w:basedOn w:val="a0"/>
    <w:uiPriority w:val="99"/>
    <w:rsid w:val="00DF77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C964-CA29-49FE-9F0A-3E99C3C4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2022-03-14T11:40:00Z</cp:lastPrinted>
  <dcterms:created xsi:type="dcterms:W3CDTF">2022-03-17T05:48:00Z</dcterms:created>
  <dcterms:modified xsi:type="dcterms:W3CDTF">2022-03-17T05:48:00Z</dcterms:modified>
</cp:coreProperties>
</file>