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49" w:rsidRDefault="00E30949" w:rsidP="00656C1A">
      <w:pPr>
        <w:spacing w:line="120" w:lineRule="atLeast"/>
        <w:jc w:val="center"/>
        <w:rPr>
          <w:sz w:val="24"/>
          <w:szCs w:val="24"/>
        </w:rPr>
      </w:pPr>
    </w:p>
    <w:p w:rsidR="00E30949" w:rsidRDefault="00E30949" w:rsidP="00656C1A">
      <w:pPr>
        <w:spacing w:line="120" w:lineRule="atLeast"/>
        <w:jc w:val="center"/>
        <w:rPr>
          <w:sz w:val="24"/>
          <w:szCs w:val="24"/>
        </w:rPr>
      </w:pPr>
    </w:p>
    <w:p w:rsidR="00E30949" w:rsidRPr="00852378" w:rsidRDefault="00E30949" w:rsidP="00656C1A">
      <w:pPr>
        <w:spacing w:line="120" w:lineRule="atLeast"/>
        <w:jc w:val="center"/>
        <w:rPr>
          <w:sz w:val="10"/>
          <w:szCs w:val="10"/>
        </w:rPr>
      </w:pPr>
    </w:p>
    <w:p w:rsidR="00E30949" w:rsidRDefault="00E30949" w:rsidP="00656C1A">
      <w:pPr>
        <w:spacing w:line="120" w:lineRule="atLeast"/>
        <w:jc w:val="center"/>
        <w:rPr>
          <w:sz w:val="10"/>
          <w:szCs w:val="24"/>
        </w:rPr>
      </w:pPr>
    </w:p>
    <w:p w:rsidR="00E30949" w:rsidRPr="005541F0" w:rsidRDefault="00E309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0949" w:rsidRDefault="00E309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30949" w:rsidRPr="005541F0" w:rsidRDefault="00E3094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30949" w:rsidRPr="005649E4" w:rsidRDefault="00E30949" w:rsidP="00656C1A">
      <w:pPr>
        <w:spacing w:line="120" w:lineRule="atLeast"/>
        <w:jc w:val="center"/>
        <w:rPr>
          <w:sz w:val="18"/>
          <w:szCs w:val="24"/>
        </w:rPr>
      </w:pPr>
    </w:p>
    <w:p w:rsidR="00E30949" w:rsidRPr="00656C1A" w:rsidRDefault="00E309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0949" w:rsidRPr="005541F0" w:rsidRDefault="00E30949" w:rsidP="00656C1A">
      <w:pPr>
        <w:spacing w:line="120" w:lineRule="atLeast"/>
        <w:jc w:val="center"/>
        <w:rPr>
          <w:sz w:val="18"/>
          <w:szCs w:val="24"/>
        </w:rPr>
      </w:pPr>
    </w:p>
    <w:p w:rsidR="00E30949" w:rsidRPr="005541F0" w:rsidRDefault="00E30949" w:rsidP="00656C1A">
      <w:pPr>
        <w:spacing w:line="120" w:lineRule="atLeast"/>
        <w:jc w:val="center"/>
        <w:rPr>
          <w:sz w:val="20"/>
          <w:szCs w:val="24"/>
        </w:rPr>
      </w:pPr>
    </w:p>
    <w:p w:rsidR="00E30949" w:rsidRPr="00656C1A" w:rsidRDefault="00E3094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30949" w:rsidRDefault="00E30949" w:rsidP="00656C1A">
      <w:pPr>
        <w:spacing w:line="120" w:lineRule="atLeast"/>
        <w:jc w:val="center"/>
        <w:rPr>
          <w:sz w:val="30"/>
          <w:szCs w:val="24"/>
        </w:rPr>
      </w:pPr>
    </w:p>
    <w:p w:rsidR="00E30949" w:rsidRPr="00656C1A" w:rsidRDefault="00E3094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3094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0949" w:rsidRPr="00F8214F" w:rsidRDefault="00E309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0949" w:rsidRPr="00F8214F" w:rsidRDefault="00C551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0949" w:rsidRPr="00F8214F" w:rsidRDefault="00E309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0949" w:rsidRPr="00F8214F" w:rsidRDefault="00C551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30949" w:rsidRPr="00A63FB0" w:rsidRDefault="00E309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0949" w:rsidRPr="00A3761A" w:rsidRDefault="00C551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30949" w:rsidRPr="00F8214F" w:rsidRDefault="00E3094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30949" w:rsidRPr="00F8214F" w:rsidRDefault="00E3094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30949" w:rsidRPr="00AB4194" w:rsidRDefault="00E309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30949" w:rsidRPr="00F8214F" w:rsidRDefault="00C551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1891</w:t>
            </w:r>
          </w:p>
        </w:tc>
      </w:tr>
    </w:tbl>
    <w:p w:rsidR="00E30949" w:rsidRPr="00C725A6" w:rsidRDefault="00E30949" w:rsidP="00C725A6">
      <w:pPr>
        <w:rPr>
          <w:rFonts w:cs="Times New Roman"/>
          <w:szCs w:val="28"/>
        </w:rPr>
      </w:pPr>
    </w:p>
    <w:p w:rsidR="00E30949" w:rsidRPr="00E30949" w:rsidRDefault="00E30949" w:rsidP="00E30949">
      <w:pPr>
        <w:rPr>
          <w:rFonts w:eastAsia="Times New Roman" w:cs="Times New Roman"/>
          <w:sz w:val="27"/>
          <w:szCs w:val="27"/>
          <w:lang w:eastAsia="ru-RU"/>
        </w:rPr>
      </w:pPr>
      <w:r w:rsidRPr="00E30949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</w:t>
      </w:r>
    </w:p>
    <w:p w:rsidR="00E30949" w:rsidRPr="00E30949" w:rsidRDefault="00E30949" w:rsidP="00E30949">
      <w:pPr>
        <w:rPr>
          <w:rFonts w:eastAsia="Times New Roman" w:cs="Times New Roman"/>
          <w:sz w:val="27"/>
          <w:szCs w:val="27"/>
          <w:lang w:eastAsia="ru-RU"/>
        </w:rPr>
      </w:pPr>
      <w:r w:rsidRPr="00E30949">
        <w:rPr>
          <w:rFonts w:eastAsia="Times New Roman" w:cs="Times New Roman"/>
          <w:sz w:val="27"/>
          <w:szCs w:val="27"/>
          <w:lang w:eastAsia="ru-RU"/>
        </w:rPr>
        <w:t>в постановление Администрации</w:t>
      </w:r>
    </w:p>
    <w:p w:rsidR="00E30949" w:rsidRPr="00E30949" w:rsidRDefault="00E30949" w:rsidP="00E30949">
      <w:pPr>
        <w:rPr>
          <w:rFonts w:eastAsia="Times New Roman" w:cs="Times New Roman"/>
          <w:sz w:val="27"/>
          <w:szCs w:val="27"/>
          <w:lang w:eastAsia="ru-RU"/>
        </w:rPr>
      </w:pPr>
      <w:r w:rsidRPr="00E30949">
        <w:rPr>
          <w:rFonts w:eastAsia="Times New Roman" w:cs="Times New Roman"/>
          <w:sz w:val="27"/>
          <w:szCs w:val="27"/>
          <w:lang w:eastAsia="ru-RU"/>
        </w:rPr>
        <w:t>города от 30.12.2021 № 11484</w:t>
      </w:r>
    </w:p>
    <w:p w:rsidR="00E30949" w:rsidRPr="00E30949" w:rsidRDefault="00E30949" w:rsidP="00E30949">
      <w:pPr>
        <w:rPr>
          <w:rFonts w:eastAsia="Times New Roman" w:cs="Times New Roman"/>
          <w:sz w:val="27"/>
          <w:szCs w:val="27"/>
          <w:lang w:eastAsia="ru-RU"/>
        </w:rPr>
      </w:pPr>
      <w:r w:rsidRPr="00E30949">
        <w:rPr>
          <w:rFonts w:eastAsia="Times New Roman" w:cs="Times New Roman"/>
          <w:sz w:val="27"/>
          <w:szCs w:val="27"/>
          <w:lang w:eastAsia="ru-RU"/>
        </w:rPr>
        <w:t>«Об утверждении муниципального</w:t>
      </w:r>
    </w:p>
    <w:p w:rsidR="00E30949" w:rsidRPr="00E30949" w:rsidRDefault="00E30949" w:rsidP="00E30949">
      <w:pPr>
        <w:rPr>
          <w:rFonts w:eastAsia="Times New Roman" w:cs="Times New Roman"/>
          <w:sz w:val="27"/>
          <w:szCs w:val="27"/>
          <w:lang w:eastAsia="ru-RU"/>
        </w:rPr>
      </w:pPr>
      <w:r w:rsidRPr="00E30949">
        <w:rPr>
          <w:rFonts w:eastAsia="Times New Roman" w:cs="Times New Roman"/>
          <w:sz w:val="27"/>
          <w:szCs w:val="27"/>
          <w:lang w:eastAsia="ru-RU"/>
        </w:rPr>
        <w:t>задания на оказание муниципальных</w:t>
      </w:r>
    </w:p>
    <w:p w:rsidR="00E30949" w:rsidRPr="00E30949" w:rsidRDefault="00E30949" w:rsidP="00E30949">
      <w:pPr>
        <w:rPr>
          <w:rFonts w:eastAsia="Times New Roman" w:cs="Times New Roman"/>
          <w:sz w:val="27"/>
          <w:szCs w:val="27"/>
          <w:lang w:eastAsia="ru-RU"/>
        </w:rPr>
      </w:pPr>
      <w:r w:rsidRPr="00E30949">
        <w:rPr>
          <w:rFonts w:eastAsia="Times New Roman" w:cs="Times New Roman"/>
          <w:sz w:val="27"/>
          <w:szCs w:val="27"/>
          <w:lang w:eastAsia="ru-RU"/>
        </w:rPr>
        <w:t>услуг муниципальному бюджетному</w:t>
      </w:r>
    </w:p>
    <w:p w:rsidR="00E30949" w:rsidRPr="00E30949" w:rsidRDefault="00E30949" w:rsidP="00E30949">
      <w:pPr>
        <w:rPr>
          <w:rFonts w:eastAsia="Times New Roman" w:cs="Times New Roman"/>
          <w:sz w:val="27"/>
          <w:szCs w:val="27"/>
          <w:lang w:eastAsia="ru-RU"/>
        </w:rPr>
      </w:pPr>
      <w:r w:rsidRPr="00E30949">
        <w:rPr>
          <w:rFonts w:eastAsia="Times New Roman" w:cs="Times New Roman"/>
          <w:sz w:val="27"/>
          <w:szCs w:val="27"/>
          <w:lang w:eastAsia="ru-RU"/>
        </w:rPr>
        <w:t>общеобразовательному учреждению</w:t>
      </w:r>
    </w:p>
    <w:p w:rsidR="00E30949" w:rsidRPr="00E30949" w:rsidRDefault="00E30949" w:rsidP="00E30949">
      <w:pPr>
        <w:rPr>
          <w:rFonts w:eastAsia="Times New Roman" w:cs="Times New Roman"/>
          <w:sz w:val="27"/>
          <w:szCs w:val="27"/>
          <w:lang w:eastAsia="ru-RU"/>
        </w:rPr>
      </w:pPr>
      <w:r w:rsidRPr="00E30949">
        <w:rPr>
          <w:rFonts w:eastAsia="Times New Roman" w:cs="Times New Roman"/>
          <w:sz w:val="27"/>
          <w:szCs w:val="27"/>
          <w:lang w:eastAsia="ru-RU"/>
        </w:rPr>
        <w:t>средней школе № 31 на 2022 год</w:t>
      </w:r>
    </w:p>
    <w:p w:rsidR="00E30949" w:rsidRPr="00E30949" w:rsidRDefault="00E30949" w:rsidP="00E30949">
      <w:pPr>
        <w:rPr>
          <w:rFonts w:eastAsia="Times New Roman" w:cs="Times New Roman"/>
          <w:sz w:val="27"/>
          <w:szCs w:val="27"/>
          <w:lang w:eastAsia="ru-RU"/>
        </w:rPr>
      </w:pPr>
      <w:r w:rsidRPr="00E30949">
        <w:rPr>
          <w:rFonts w:eastAsia="Times New Roman" w:cs="Times New Roman"/>
          <w:sz w:val="27"/>
          <w:szCs w:val="27"/>
          <w:lang w:eastAsia="ru-RU"/>
        </w:rPr>
        <w:t>и плановый период 2023 и 2024 годов»</w:t>
      </w:r>
    </w:p>
    <w:p w:rsidR="00E30949" w:rsidRPr="00E30949" w:rsidRDefault="00E30949" w:rsidP="00E30949">
      <w:pPr>
        <w:rPr>
          <w:rFonts w:eastAsia="Times New Roman" w:cs="Times New Roman"/>
          <w:sz w:val="27"/>
          <w:szCs w:val="27"/>
          <w:lang w:eastAsia="ru-RU"/>
        </w:rPr>
      </w:pPr>
    </w:p>
    <w:p w:rsidR="00E30949" w:rsidRPr="00E30949" w:rsidRDefault="00E30949" w:rsidP="00E309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0949">
        <w:rPr>
          <w:rFonts w:eastAsia="Times New Roman" w:cs="Times New Roman"/>
          <w:sz w:val="27"/>
          <w:szCs w:val="27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</w:t>
      </w:r>
      <w:r w:rsidRPr="00E30949">
        <w:rPr>
          <w:rFonts w:eastAsia="Times New Roman" w:cs="Times New Roman"/>
          <w:sz w:val="27"/>
          <w:szCs w:val="27"/>
          <w:lang w:eastAsia="ru-RU"/>
        </w:rPr>
        <w:br/>
        <w:t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30949" w:rsidRPr="00E30949" w:rsidRDefault="00E30949" w:rsidP="00E309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0949">
        <w:rPr>
          <w:rFonts w:eastAsia="Times New Roman" w:cs="Times New Roman"/>
          <w:sz w:val="27"/>
          <w:szCs w:val="27"/>
          <w:lang w:eastAsia="ru-RU"/>
        </w:rPr>
        <w:t>1. Внести в постановление Администрации города от 30.12.2021 № 11484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школе № 31 на 2022 год и плановый период 2023 и 2024 годов» изменение, изложив приложение к постановлению в новой редакции согласно приложению</w:t>
      </w:r>
      <w:r w:rsidRPr="00E30949">
        <w:rPr>
          <w:rFonts w:eastAsia="Times New Roman" w:cs="Times New Roman"/>
          <w:sz w:val="27"/>
          <w:szCs w:val="27"/>
          <w:lang w:eastAsia="ru-RU"/>
        </w:rPr>
        <w:br/>
        <w:t>к настоящему постановлению.</w:t>
      </w:r>
    </w:p>
    <w:p w:rsidR="00E30949" w:rsidRPr="00E30949" w:rsidRDefault="00E30949" w:rsidP="00E309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0949">
        <w:rPr>
          <w:rFonts w:eastAsia="Times New Roman" w:cs="Times New Roman"/>
          <w:sz w:val="27"/>
          <w:szCs w:val="27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30949" w:rsidRPr="00E30949" w:rsidRDefault="00E30949" w:rsidP="00E309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0949">
        <w:rPr>
          <w:rFonts w:eastAsia="Times New Roman" w:cs="Times New Roman"/>
          <w:sz w:val="27"/>
          <w:szCs w:val="27"/>
          <w:lang w:eastAsia="ru-RU"/>
        </w:rPr>
        <w:t xml:space="preserve">3. Настоящее постановление вступает в силу с момента его издания. </w:t>
      </w:r>
    </w:p>
    <w:p w:rsidR="00E30949" w:rsidRPr="00E30949" w:rsidRDefault="00E30949" w:rsidP="00E30949">
      <w:pPr>
        <w:ind w:firstLine="709"/>
        <w:rPr>
          <w:rFonts w:eastAsia="Times New Roman" w:cs="Times New Roman"/>
          <w:sz w:val="27"/>
          <w:szCs w:val="27"/>
          <w:lang w:eastAsia="ru-RU"/>
        </w:rPr>
      </w:pPr>
      <w:r w:rsidRPr="00E30949">
        <w:rPr>
          <w:rFonts w:eastAsia="Times New Roman" w:cs="Times New Roman"/>
          <w:sz w:val="27"/>
          <w:szCs w:val="27"/>
          <w:lang w:eastAsia="ru-RU"/>
        </w:rPr>
        <w:t xml:space="preserve">4. Контроль за выполнением постановления оставляю за собой. </w:t>
      </w:r>
    </w:p>
    <w:p w:rsidR="00E30949" w:rsidRPr="00E30949" w:rsidRDefault="00E30949" w:rsidP="00E30949">
      <w:pPr>
        <w:rPr>
          <w:rFonts w:eastAsia="Times New Roman" w:cs="Times New Roman"/>
          <w:sz w:val="27"/>
          <w:szCs w:val="27"/>
          <w:lang w:eastAsia="ru-RU"/>
        </w:rPr>
      </w:pPr>
    </w:p>
    <w:p w:rsidR="00E30949" w:rsidRPr="00E30949" w:rsidRDefault="00E30949" w:rsidP="00E30949">
      <w:pPr>
        <w:rPr>
          <w:rFonts w:eastAsia="Times New Roman" w:cs="Times New Roman"/>
          <w:sz w:val="27"/>
          <w:szCs w:val="27"/>
          <w:lang w:eastAsia="ru-RU"/>
        </w:rPr>
      </w:pPr>
    </w:p>
    <w:p w:rsidR="00E30949" w:rsidRPr="00E30949" w:rsidRDefault="00E30949" w:rsidP="00E30949">
      <w:pPr>
        <w:rPr>
          <w:rFonts w:eastAsia="Times New Roman" w:cs="Times New Roman"/>
          <w:sz w:val="27"/>
          <w:szCs w:val="27"/>
          <w:lang w:eastAsia="ru-RU"/>
        </w:rPr>
      </w:pPr>
    </w:p>
    <w:p w:rsidR="00E30949" w:rsidRDefault="00E30949">
      <w:pPr>
        <w:rPr>
          <w:rFonts w:eastAsia="Times New Roman" w:cs="Times New Roman"/>
          <w:sz w:val="27"/>
          <w:szCs w:val="27"/>
          <w:lang w:eastAsia="ru-RU"/>
        </w:rPr>
      </w:pPr>
      <w:r w:rsidRPr="00E30949">
        <w:rPr>
          <w:rFonts w:eastAsia="Times New Roman" w:cs="Times New Roman"/>
          <w:sz w:val="27"/>
          <w:szCs w:val="27"/>
          <w:lang w:eastAsia="ru-RU"/>
        </w:rPr>
        <w:t>Заместитель Главы города</w:t>
      </w:r>
      <w:r w:rsidRPr="00E30949">
        <w:rPr>
          <w:rFonts w:eastAsia="Times New Roman" w:cs="Times New Roman"/>
          <w:sz w:val="27"/>
          <w:szCs w:val="27"/>
          <w:lang w:eastAsia="ru-RU"/>
        </w:rPr>
        <w:tab/>
      </w:r>
      <w:r w:rsidRPr="00E30949">
        <w:rPr>
          <w:rFonts w:eastAsia="Times New Roman" w:cs="Times New Roman"/>
          <w:sz w:val="27"/>
          <w:szCs w:val="27"/>
          <w:lang w:eastAsia="ru-RU"/>
        </w:rPr>
        <w:tab/>
      </w:r>
      <w:r w:rsidRPr="00E30949">
        <w:rPr>
          <w:rFonts w:eastAsia="Times New Roman" w:cs="Times New Roman"/>
          <w:sz w:val="27"/>
          <w:szCs w:val="27"/>
          <w:lang w:eastAsia="ru-RU"/>
        </w:rPr>
        <w:tab/>
      </w:r>
      <w:r w:rsidRPr="00E30949">
        <w:rPr>
          <w:rFonts w:eastAsia="Times New Roman" w:cs="Times New Roman"/>
          <w:sz w:val="27"/>
          <w:szCs w:val="27"/>
          <w:lang w:eastAsia="ru-RU"/>
        </w:rPr>
        <w:tab/>
      </w:r>
      <w:r w:rsidRPr="00E30949">
        <w:rPr>
          <w:rFonts w:eastAsia="Times New Roman" w:cs="Times New Roman"/>
          <w:sz w:val="27"/>
          <w:szCs w:val="27"/>
          <w:lang w:eastAsia="ru-RU"/>
        </w:rPr>
        <w:tab/>
      </w:r>
      <w:r w:rsidRPr="00E30949">
        <w:rPr>
          <w:rFonts w:eastAsia="Times New Roman" w:cs="Times New Roman"/>
          <w:sz w:val="27"/>
          <w:szCs w:val="27"/>
          <w:lang w:eastAsia="ru-RU"/>
        </w:rPr>
        <w:tab/>
      </w:r>
      <w:r w:rsidRPr="00E30949">
        <w:rPr>
          <w:rFonts w:eastAsia="Times New Roman" w:cs="Times New Roman"/>
          <w:sz w:val="27"/>
          <w:szCs w:val="27"/>
          <w:lang w:eastAsia="ru-RU"/>
        </w:rPr>
        <w:tab/>
        <w:t>А.Н. Томазова</w:t>
      </w:r>
    </w:p>
    <w:p w:rsidR="00E30949" w:rsidRDefault="00E30949">
      <w:pPr>
        <w:rPr>
          <w:rFonts w:eastAsia="Times New Roman" w:cs="Times New Roman"/>
          <w:sz w:val="27"/>
          <w:szCs w:val="27"/>
          <w:lang w:eastAsia="ru-RU"/>
        </w:rPr>
      </w:pPr>
    </w:p>
    <w:p w:rsidR="00E30949" w:rsidRDefault="00E30949">
      <w:pPr>
        <w:rPr>
          <w:sz w:val="27"/>
          <w:szCs w:val="27"/>
        </w:rPr>
        <w:sectPr w:rsidR="00E30949" w:rsidSect="00E309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30949" w:rsidRPr="00E30949" w:rsidRDefault="00E30949" w:rsidP="00E30949">
      <w:pPr>
        <w:ind w:left="11766" w:right="-1"/>
        <w:jc w:val="both"/>
        <w:rPr>
          <w:rFonts w:eastAsia="Calibri" w:cs="Times New Roman"/>
          <w:szCs w:val="28"/>
        </w:rPr>
      </w:pPr>
      <w:r w:rsidRPr="00E30949">
        <w:rPr>
          <w:rFonts w:eastAsia="Calibri" w:cs="Times New Roman"/>
          <w:szCs w:val="28"/>
        </w:rPr>
        <w:lastRenderedPageBreak/>
        <w:t xml:space="preserve">Приложение </w:t>
      </w:r>
    </w:p>
    <w:p w:rsidR="00E30949" w:rsidRPr="00E30949" w:rsidRDefault="00E30949" w:rsidP="00E30949">
      <w:pPr>
        <w:ind w:left="11766" w:right="-1"/>
        <w:jc w:val="both"/>
        <w:rPr>
          <w:rFonts w:eastAsia="Calibri" w:cs="Times New Roman"/>
          <w:szCs w:val="28"/>
        </w:rPr>
      </w:pPr>
      <w:r w:rsidRPr="00E30949">
        <w:rPr>
          <w:rFonts w:eastAsia="Calibri" w:cs="Times New Roman"/>
          <w:szCs w:val="28"/>
        </w:rPr>
        <w:t xml:space="preserve">к постановлению </w:t>
      </w:r>
    </w:p>
    <w:p w:rsidR="00E30949" w:rsidRPr="00E30949" w:rsidRDefault="00E30949" w:rsidP="00E30949">
      <w:pPr>
        <w:ind w:left="11766" w:right="-1"/>
        <w:jc w:val="both"/>
        <w:rPr>
          <w:rFonts w:eastAsia="Calibri" w:cs="Times New Roman"/>
          <w:szCs w:val="28"/>
        </w:rPr>
      </w:pPr>
      <w:r w:rsidRPr="00E30949">
        <w:rPr>
          <w:rFonts w:eastAsia="Calibri" w:cs="Times New Roman"/>
          <w:szCs w:val="28"/>
        </w:rPr>
        <w:t>Администрации города</w:t>
      </w:r>
    </w:p>
    <w:p w:rsidR="00E30949" w:rsidRPr="00E30949" w:rsidRDefault="00E30949" w:rsidP="00E30949">
      <w:pPr>
        <w:ind w:left="11766" w:right="-1"/>
        <w:jc w:val="both"/>
        <w:rPr>
          <w:rFonts w:eastAsia="Calibri" w:cs="Times New Roman"/>
          <w:szCs w:val="28"/>
        </w:rPr>
      </w:pPr>
      <w:r w:rsidRPr="00E30949">
        <w:rPr>
          <w:rFonts w:eastAsia="Calibri" w:cs="Times New Roman"/>
          <w:szCs w:val="28"/>
        </w:rPr>
        <w:t>от _____________ № _________</w:t>
      </w:r>
    </w:p>
    <w:p w:rsidR="00E30949" w:rsidRPr="00E30949" w:rsidRDefault="00E30949" w:rsidP="00E30949">
      <w:pPr>
        <w:jc w:val="both"/>
        <w:rPr>
          <w:rFonts w:eastAsia="Calibri" w:cs="Times New Roman"/>
          <w:sz w:val="24"/>
          <w:szCs w:val="24"/>
        </w:rPr>
      </w:pPr>
    </w:p>
    <w:p w:rsidR="00E30949" w:rsidRPr="00E30949" w:rsidRDefault="00E30949" w:rsidP="00E30949">
      <w:pPr>
        <w:jc w:val="center"/>
        <w:rPr>
          <w:rFonts w:eastAsia="Calibri" w:cs="Times New Roman"/>
          <w:szCs w:val="28"/>
        </w:rPr>
      </w:pPr>
    </w:p>
    <w:p w:rsidR="00E30949" w:rsidRPr="00E30949" w:rsidRDefault="00E30949" w:rsidP="00E30949">
      <w:pPr>
        <w:jc w:val="center"/>
        <w:rPr>
          <w:rFonts w:eastAsia="Calibri" w:cs="Times New Roman"/>
          <w:szCs w:val="28"/>
        </w:rPr>
      </w:pPr>
      <w:r w:rsidRPr="00E30949">
        <w:rPr>
          <w:rFonts w:eastAsia="Calibri" w:cs="Times New Roman"/>
          <w:szCs w:val="28"/>
        </w:rPr>
        <w:t>Муниципальное задание</w:t>
      </w:r>
    </w:p>
    <w:p w:rsidR="00E30949" w:rsidRPr="00E30949" w:rsidRDefault="00E30949" w:rsidP="00E30949">
      <w:pPr>
        <w:jc w:val="center"/>
        <w:rPr>
          <w:rFonts w:eastAsia="Calibri" w:cs="Times New Roman"/>
          <w:szCs w:val="28"/>
        </w:rPr>
      </w:pPr>
      <w:r w:rsidRPr="00E30949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E30949" w:rsidRPr="00E30949" w:rsidRDefault="00E30949" w:rsidP="00E3094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E30949" w:rsidRPr="00E30949" w:rsidRDefault="00E30949" w:rsidP="00E3094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30949" w:rsidRPr="00E30949" w:rsidTr="00DF013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E30949" w:rsidRPr="00E30949" w:rsidTr="00DF013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30949">
              <w:rPr>
                <w:rFonts w:eastAsia="Calibri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E30949" w:rsidRPr="00E30949" w:rsidTr="00DF013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30949">
              <w:rPr>
                <w:rFonts w:eastAsia="Calibri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0949" w:rsidRPr="00E30949" w:rsidTr="00DF013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30949">
              <w:rPr>
                <w:rFonts w:eastAsia="Calibri"/>
              </w:rPr>
              <w:t>средняя школа № 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E30949" w:rsidRPr="00E30949" w:rsidTr="00DF013A">
        <w:trPr>
          <w:trHeight w:val="17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0949" w:rsidRPr="00E30949" w:rsidTr="00DF013A">
        <w:trPr>
          <w:trHeight w:val="104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0949" w:rsidRPr="00E30949" w:rsidTr="00DF013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74301530</w:t>
            </w:r>
          </w:p>
        </w:tc>
      </w:tr>
      <w:tr w:rsidR="00E30949" w:rsidRPr="00E30949" w:rsidTr="00DF013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0949" w:rsidRPr="00E30949" w:rsidTr="00DF013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30949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E30949" w:rsidRPr="00E30949" w:rsidTr="00DF013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30949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E30949" w:rsidRPr="00E30949" w:rsidTr="00DF013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30949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</w:rPr>
            </w:pPr>
            <w:r w:rsidRPr="00E3094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E30949" w:rsidRPr="00E30949" w:rsidTr="00DF013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30949">
              <w:rPr>
                <w:rFonts w:eastAsia="Times New Roman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E30949" w:rsidRPr="00E30949" w:rsidTr="00DF013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30949">
              <w:rPr>
                <w:rFonts w:eastAsia="Calibri"/>
              </w:rPr>
              <w:t>Деятельность зрелищно-развлекательная</w:t>
            </w:r>
          </w:p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30949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</w:rPr>
            </w:pPr>
            <w:r w:rsidRPr="00E3094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E30949" w:rsidRPr="00E30949" w:rsidRDefault="00E30949" w:rsidP="00E309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30949" w:rsidRPr="00E30949" w:rsidRDefault="00E30949" w:rsidP="00E309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30949" w:rsidRPr="00E30949" w:rsidRDefault="00E30949" w:rsidP="00E309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30949" w:rsidRPr="00E30949" w:rsidRDefault="00E30949" w:rsidP="00E309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30949" w:rsidRPr="00E30949" w:rsidRDefault="00E30949" w:rsidP="00E309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30949" w:rsidRPr="00E30949" w:rsidRDefault="00E30949" w:rsidP="00E309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30949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E30949" w:rsidRPr="00E30949" w:rsidRDefault="00E30949" w:rsidP="00E309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30949" w:rsidRPr="00E30949" w:rsidRDefault="00E30949" w:rsidP="00E309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30949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30949" w:rsidRPr="00E30949" w:rsidTr="00DF013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0949" w:rsidRPr="00E30949" w:rsidTr="00DF013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  <w:p w:rsidR="00E30949" w:rsidRPr="00E30949" w:rsidRDefault="00E30949" w:rsidP="00E3094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0949" w:rsidRPr="00E30949" w:rsidRDefault="00E30949" w:rsidP="00E30949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E30949" w:rsidRPr="00E30949" w:rsidTr="00DF013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0949" w:rsidRPr="00E30949" w:rsidTr="00DF013A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30949" w:rsidRPr="00E30949" w:rsidRDefault="00E30949" w:rsidP="00E3094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30949" w:rsidRPr="00E30949" w:rsidRDefault="00E30949" w:rsidP="00E3094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30949" w:rsidRPr="00E30949" w:rsidRDefault="00E30949" w:rsidP="00E3094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30949" w:rsidRPr="00E30949" w:rsidTr="00DF013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30949" w:rsidRPr="00E30949" w:rsidTr="00DF013A">
        <w:trPr>
          <w:trHeight w:val="180"/>
        </w:trPr>
        <w:tc>
          <w:tcPr>
            <w:tcW w:w="1701" w:type="dxa"/>
            <w:vMerge/>
            <w:noWrap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0949" w:rsidRPr="00E30949" w:rsidTr="00DF013A">
        <w:trPr>
          <w:trHeight w:val="376"/>
        </w:trPr>
        <w:tc>
          <w:tcPr>
            <w:tcW w:w="1701" w:type="dxa"/>
            <w:vMerge/>
            <w:noWrap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0949" w:rsidRPr="00E30949" w:rsidTr="00DF013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30949" w:rsidRPr="00E30949" w:rsidTr="00DF013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30949" w:rsidRPr="00E30949" w:rsidRDefault="00E30949" w:rsidP="00E3094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30949" w:rsidRPr="00E30949" w:rsidTr="00DF013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30949" w:rsidRPr="00E30949" w:rsidTr="00DF013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0949" w:rsidRPr="00E30949" w:rsidTr="00DF013A">
        <w:trPr>
          <w:trHeight w:val="132"/>
        </w:trPr>
        <w:tc>
          <w:tcPr>
            <w:tcW w:w="1555" w:type="dxa"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1162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836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30949" w:rsidRPr="00E30949" w:rsidTr="00DF013A">
        <w:trPr>
          <w:trHeight w:val="132"/>
        </w:trPr>
        <w:tc>
          <w:tcPr>
            <w:tcW w:w="1555" w:type="dxa"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30949" w:rsidRPr="00E30949" w:rsidTr="00DF013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30949" w:rsidRPr="00E30949" w:rsidTr="00DF013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0949" w:rsidRPr="00E30949" w:rsidTr="00DF013A">
        <w:trPr>
          <w:trHeight w:val="141"/>
        </w:trPr>
        <w:tc>
          <w:tcPr>
            <w:tcW w:w="1413" w:type="dxa"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30949" w:rsidRPr="00E30949" w:rsidTr="00DF013A">
        <w:tc>
          <w:tcPr>
            <w:tcW w:w="15593" w:type="dxa"/>
            <w:gridSpan w:val="5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30949" w:rsidRPr="00E30949" w:rsidTr="00DF013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30949" w:rsidRPr="00E30949" w:rsidTr="00DF013A">
        <w:tc>
          <w:tcPr>
            <w:tcW w:w="2104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30949" w:rsidRPr="00E30949" w:rsidTr="00DF013A">
        <w:tc>
          <w:tcPr>
            <w:tcW w:w="2104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E30949">
        <w:rPr>
          <w:rFonts w:eastAsia="Times New Roman" w:cs="Times New Roman"/>
          <w:sz w:val="24"/>
          <w:szCs w:val="24"/>
          <w:lang w:eastAsia="ru-RU"/>
        </w:rPr>
        <w:t>и признании утратившими силу некоторых муниципальных правовых актов».</w:t>
      </w:r>
      <w:r w:rsidRPr="00E30949">
        <w:rPr>
          <w:rFonts w:eastAsia="Calibri" w:cs="Times New Roman"/>
          <w:szCs w:val="28"/>
        </w:rPr>
        <w:t xml:space="preserve"> 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30949" w:rsidRPr="00E30949" w:rsidTr="00DF013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30949" w:rsidRPr="00E30949" w:rsidTr="00DF013A">
        <w:tc>
          <w:tcPr>
            <w:tcW w:w="4961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30949" w:rsidRPr="00E30949" w:rsidTr="00DF013A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30949" w:rsidRPr="00E30949" w:rsidTr="00DF013A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30949" w:rsidRPr="00E30949" w:rsidTr="00DF013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30949" w:rsidRPr="00E30949" w:rsidRDefault="00E30949" w:rsidP="00E309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30949" w:rsidRPr="00E30949" w:rsidRDefault="00E30949" w:rsidP="00E309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30949" w:rsidRPr="00E30949" w:rsidRDefault="00E30949" w:rsidP="00E309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30949" w:rsidRPr="00E30949" w:rsidRDefault="00E30949" w:rsidP="00E309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30949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30949" w:rsidRPr="00E30949" w:rsidTr="00DF013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0949" w:rsidRPr="00E30949" w:rsidTr="00DF013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  <w:p w:rsidR="00E30949" w:rsidRPr="00E30949" w:rsidRDefault="00E30949" w:rsidP="00E3094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0949" w:rsidRPr="00E30949" w:rsidRDefault="00E30949" w:rsidP="00E30949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E30949" w:rsidRPr="00E30949" w:rsidTr="00DF013A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услуги: </w:t>
            </w:r>
            <w:r w:rsidRPr="00E30949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E30949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0949" w:rsidRPr="00E30949" w:rsidTr="00DF013A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30949" w:rsidRPr="00E30949" w:rsidRDefault="00E30949" w:rsidP="00E3094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30949" w:rsidRPr="00E30949" w:rsidRDefault="00E30949" w:rsidP="00E3094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30949" w:rsidRPr="00E30949" w:rsidRDefault="00E30949" w:rsidP="00E3094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30949" w:rsidRPr="00E30949" w:rsidTr="00DF013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30949" w:rsidRPr="00E30949" w:rsidTr="00DF013A">
        <w:trPr>
          <w:trHeight w:val="180"/>
        </w:trPr>
        <w:tc>
          <w:tcPr>
            <w:tcW w:w="1701" w:type="dxa"/>
            <w:vMerge/>
            <w:noWrap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0949" w:rsidRPr="00E30949" w:rsidTr="00DF013A">
        <w:trPr>
          <w:trHeight w:val="376"/>
        </w:trPr>
        <w:tc>
          <w:tcPr>
            <w:tcW w:w="1701" w:type="dxa"/>
            <w:vMerge/>
            <w:noWrap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0949" w:rsidRPr="00E30949" w:rsidTr="00DF013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30949" w:rsidRPr="00E30949" w:rsidTr="00DF013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30949" w:rsidRPr="00E30949" w:rsidRDefault="00E30949" w:rsidP="00E3094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30949" w:rsidRPr="00E30949" w:rsidTr="00DF013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30949" w:rsidRPr="00E30949" w:rsidTr="00DF013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0949" w:rsidRPr="00E30949" w:rsidTr="00DF013A">
        <w:trPr>
          <w:trHeight w:val="132"/>
        </w:trPr>
        <w:tc>
          <w:tcPr>
            <w:tcW w:w="1555" w:type="dxa"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30949" w:rsidRPr="00E30949" w:rsidTr="00DF013A">
        <w:trPr>
          <w:trHeight w:val="132"/>
        </w:trPr>
        <w:tc>
          <w:tcPr>
            <w:tcW w:w="1555" w:type="dxa"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30949" w:rsidRPr="00E30949" w:rsidTr="00DF013A">
        <w:trPr>
          <w:trHeight w:val="132"/>
        </w:trPr>
        <w:tc>
          <w:tcPr>
            <w:tcW w:w="1555" w:type="dxa"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E30949" w:rsidRPr="00E30949" w:rsidTr="00DF013A">
        <w:trPr>
          <w:trHeight w:val="132"/>
        </w:trPr>
        <w:tc>
          <w:tcPr>
            <w:tcW w:w="1555" w:type="dxa"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30949" w:rsidRPr="00E30949" w:rsidTr="00DF013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30949" w:rsidRPr="00E30949" w:rsidTr="00DF013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0949" w:rsidRPr="00E30949" w:rsidTr="00DF013A">
        <w:trPr>
          <w:trHeight w:val="141"/>
        </w:trPr>
        <w:tc>
          <w:tcPr>
            <w:tcW w:w="1413" w:type="dxa"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30949" w:rsidRPr="00E30949" w:rsidTr="00DF013A">
        <w:tc>
          <w:tcPr>
            <w:tcW w:w="15593" w:type="dxa"/>
            <w:gridSpan w:val="5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30949" w:rsidRPr="00E30949" w:rsidTr="00DF013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30949" w:rsidRPr="00E30949" w:rsidTr="00DF013A">
        <w:tc>
          <w:tcPr>
            <w:tcW w:w="2104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30949" w:rsidRPr="00E30949" w:rsidTr="00DF013A">
        <w:tc>
          <w:tcPr>
            <w:tcW w:w="2104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30949">
        <w:rPr>
          <w:rFonts w:eastAsia="Calibri" w:cs="Times New Roman"/>
          <w:szCs w:val="28"/>
        </w:rPr>
        <w:t xml:space="preserve"> 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30949" w:rsidRPr="00E30949" w:rsidTr="00DF013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30949" w:rsidRPr="00E30949" w:rsidTr="00DF013A">
        <w:tc>
          <w:tcPr>
            <w:tcW w:w="4961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30949" w:rsidRPr="00E30949" w:rsidTr="00DF013A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30949" w:rsidRPr="00E30949" w:rsidTr="00DF013A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30949" w:rsidRPr="00E30949" w:rsidTr="00DF013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30949" w:rsidRPr="00E30949" w:rsidRDefault="00E30949" w:rsidP="00E309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30949">
        <w:rPr>
          <w:rFonts w:eastAsia="Calibri" w:cs="Times New Roman"/>
          <w:sz w:val="24"/>
          <w:szCs w:val="24"/>
        </w:rPr>
        <w:t>Раздел 3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30949" w:rsidRPr="00E30949" w:rsidTr="00DF013A">
        <w:trPr>
          <w:trHeight w:val="300"/>
        </w:trPr>
        <w:tc>
          <w:tcPr>
            <w:tcW w:w="11057" w:type="dxa"/>
          </w:tcPr>
          <w:p w:rsidR="00E30949" w:rsidRPr="00E30949" w:rsidRDefault="00E30949" w:rsidP="00E30949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0949" w:rsidRPr="00E30949" w:rsidTr="00DF013A">
        <w:trPr>
          <w:trHeight w:val="171"/>
        </w:trPr>
        <w:tc>
          <w:tcPr>
            <w:tcW w:w="11057" w:type="dxa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0949" w:rsidRPr="00E30949" w:rsidRDefault="00E30949" w:rsidP="00E30949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БА96</w:t>
            </w:r>
          </w:p>
          <w:p w:rsidR="00E30949" w:rsidRPr="00E30949" w:rsidRDefault="00E30949" w:rsidP="00E309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0949" w:rsidRPr="00E30949" w:rsidTr="00DF013A">
        <w:trPr>
          <w:trHeight w:val="171"/>
        </w:trPr>
        <w:tc>
          <w:tcPr>
            <w:tcW w:w="11057" w:type="dxa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услуги: </w:t>
            </w: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E30949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образования; обучающиеся 5-9-х классов, осваивающие основную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0949" w:rsidRPr="00E30949" w:rsidTr="00DF013A">
        <w:trPr>
          <w:trHeight w:val="171"/>
        </w:trPr>
        <w:tc>
          <w:tcPr>
            <w:tcW w:w="11057" w:type="dxa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образовательную программу основного общего образования, обеспечивающую углубленное изучение отдельных учебных предметов; </w:t>
            </w: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обучающиеся 5-9-х классов, осваивающие адаптированную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0949" w:rsidRPr="00E30949" w:rsidTr="00DF013A">
        <w:trPr>
          <w:trHeight w:val="171"/>
        </w:trPr>
        <w:tc>
          <w:tcPr>
            <w:tcW w:w="11057" w:type="dxa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образовательную программу основного общего образования в условиях инклюзивного обучения; </w:t>
            </w:r>
            <w:r w:rsidRPr="00E30949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30949" w:rsidRPr="00E30949" w:rsidRDefault="00E30949" w:rsidP="00E3094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30949" w:rsidRPr="00E30949" w:rsidRDefault="00E30949" w:rsidP="00E3094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30949" w:rsidRPr="00E30949" w:rsidRDefault="00E30949" w:rsidP="00E3094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30949" w:rsidRPr="00E30949" w:rsidTr="00DF013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30949" w:rsidRPr="00E30949" w:rsidTr="00DF013A">
        <w:trPr>
          <w:trHeight w:val="180"/>
        </w:trPr>
        <w:tc>
          <w:tcPr>
            <w:tcW w:w="1701" w:type="dxa"/>
            <w:vMerge/>
            <w:noWrap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0949" w:rsidRPr="00E30949" w:rsidTr="00DF013A">
        <w:trPr>
          <w:trHeight w:val="376"/>
        </w:trPr>
        <w:tc>
          <w:tcPr>
            <w:tcW w:w="1701" w:type="dxa"/>
            <w:vMerge/>
            <w:noWrap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0949" w:rsidRPr="00E30949" w:rsidTr="00DF013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30949" w:rsidRPr="00E30949" w:rsidTr="00DF013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30949" w:rsidRPr="00E30949" w:rsidTr="00DF013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30949" w:rsidRPr="00E30949" w:rsidTr="00DF013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0949" w:rsidRPr="00E30949" w:rsidTr="00DF013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1215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1311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1348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30949" w:rsidRPr="00E30949" w:rsidTr="00DF013A">
        <w:trPr>
          <w:trHeight w:val="132"/>
        </w:trPr>
        <w:tc>
          <w:tcPr>
            <w:tcW w:w="1555" w:type="dxa"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30949" w:rsidRPr="00E30949" w:rsidTr="00DF013A">
        <w:trPr>
          <w:trHeight w:val="132"/>
        </w:trPr>
        <w:tc>
          <w:tcPr>
            <w:tcW w:w="1555" w:type="dxa"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30949" w:rsidRPr="00E30949" w:rsidTr="00DF013A">
        <w:trPr>
          <w:trHeight w:val="132"/>
        </w:trPr>
        <w:tc>
          <w:tcPr>
            <w:tcW w:w="1555" w:type="dxa"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30949" w:rsidRPr="00E30949" w:rsidTr="00DF013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30949" w:rsidRPr="00E30949" w:rsidTr="00DF013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0949" w:rsidRPr="00E30949" w:rsidTr="00DF013A">
        <w:trPr>
          <w:trHeight w:val="141"/>
        </w:trPr>
        <w:tc>
          <w:tcPr>
            <w:tcW w:w="1413" w:type="dxa"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30949" w:rsidRPr="00E30949" w:rsidTr="00DF013A">
        <w:tc>
          <w:tcPr>
            <w:tcW w:w="15593" w:type="dxa"/>
            <w:gridSpan w:val="5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30949" w:rsidRPr="00E30949" w:rsidTr="00DF013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30949" w:rsidRPr="00E30949" w:rsidTr="00DF013A">
        <w:tc>
          <w:tcPr>
            <w:tcW w:w="2104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30949" w:rsidRPr="00E30949" w:rsidTr="00DF013A">
        <w:tc>
          <w:tcPr>
            <w:tcW w:w="2104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30949">
        <w:rPr>
          <w:rFonts w:eastAsia="Calibri" w:cs="Times New Roman"/>
          <w:szCs w:val="28"/>
        </w:rPr>
        <w:t xml:space="preserve"> 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30949" w:rsidRPr="00E30949" w:rsidTr="00DF013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30949" w:rsidRPr="00E30949" w:rsidTr="00DF013A">
        <w:tc>
          <w:tcPr>
            <w:tcW w:w="4961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30949" w:rsidRPr="00E30949" w:rsidTr="00DF013A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30949" w:rsidRPr="00E30949" w:rsidTr="00DF013A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30949" w:rsidRPr="00E30949" w:rsidTr="00DF013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30949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30949">
        <w:rPr>
          <w:rFonts w:eastAsia="Calibri" w:cs="Times New Roman"/>
          <w:sz w:val="24"/>
          <w:szCs w:val="24"/>
        </w:rPr>
        <w:t>Раздел 4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30949" w:rsidRPr="00E30949" w:rsidTr="00DF013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0949" w:rsidRPr="00E30949" w:rsidTr="00DF013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E30949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E30949" w:rsidRPr="00E30949" w:rsidTr="00DF013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30949" w:rsidRPr="00E30949" w:rsidRDefault="00E30949" w:rsidP="00E3094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30949" w:rsidRPr="00E30949" w:rsidRDefault="00E30949" w:rsidP="00E3094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30949" w:rsidRPr="00E30949" w:rsidRDefault="00E30949" w:rsidP="00E3094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30949" w:rsidRPr="00E30949" w:rsidTr="00DF013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30949" w:rsidRPr="00E30949" w:rsidTr="00DF013A">
        <w:trPr>
          <w:trHeight w:val="180"/>
        </w:trPr>
        <w:tc>
          <w:tcPr>
            <w:tcW w:w="1701" w:type="dxa"/>
            <w:vMerge/>
            <w:noWrap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0949" w:rsidRPr="00E30949" w:rsidTr="00DF013A">
        <w:trPr>
          <w:trHeight w:val="376"/>
        </w:trPr>
        <w:tc>
          <w:tcPr>
            <w:tcW w:w="1701" w:type="dxa"/>
            <w:vMerge/>
            <w:noWrap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0949" w:rsidRPr="00E30949" w:rsidTr="00DF013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30949" w:rsidRPr="00E30949" w:rsidTr="00DF013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30949" w:rsidRPr="00E30949" w:rsidRDefault="00E30949" w:rsidP="00E3094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30949" w:rsidRPr="00E30949" w:rsidTr="00DF013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30949" w:rsidRPr="00E30949" w:rsidTr="00DF013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0949" w:rsidRPr="00E30949" w:rsidTr="00DF013A">
        <w:trPr>
          <w:trHeight w:val="132"/>
        </w:trPr>
        <w:tc>
          <w:tcPr>
            <w:tcW w:w="1555" w:type="dxa"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211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30949" w:rsidRPr="00E30949" w:rsidTr="00DF013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30949" w:rsidRPr="00E30949" w:rsidTr="00DF013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94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0949" w:rsidRPr="00E30949" w:rsidTr="00DF013A">
        <w:trPr>
          <w:trHeight w:val="141"/>
        </w:trPr>
        <w:tc>
          <w:tcPr>
            <w:tcW w:w="1413" w:type="dxa"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30949" w:rsidRPr="00E30949" w:rsidTr="00DF013A">
        <w:tc>
          <w:tcPr>
            <w:tcW w:w="15593" w:type="dxa"/>
            <w:gridSpan w:val="5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30949" w:rsidRPr="00E30949" w:rsidTr="00DF013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30949" w:rsidRPr="00E30949" w:rsidTr="00DF013A">
        <w:tc>
          <w:tcPr>
            <w:tcW w:w="2104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30949" w:rsidRPr="00E30949" w:rsidTr="00DF013A">
        <w:tc>
          <w:tcPr>
            <w:tcW w:w="2104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30949">
        <w:rPr>
          <w:rFonts w:eastAsia="Calibri" w:cs="Times New Roman"/>
          <w:szCs w:val="28"/>
        </w:rPr>
        <w:t xml:space="preserve"> 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30949" w:rsidRPr="00E30949" w:rsidTr="00DF013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30949" w:rsidRPr="00E30949" w:rsidTr="00DF013A">
        <w:tc>
          <w:tcPr>
            <w:tcW w:w="4961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30949" w:rsidRPr="00E30949" w:rsidTr="00DF013A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30949" w:rsidRPr="00E30949" w:rsidTr="00DF013A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30949" w:rsidRPr="00E30949" w:rsidTr="00DF013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30949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30949" w:rsidRPr="00E30949" w:rsidTr="00DF013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0949" w:rsidRPr="00E30949" w:rsidRDefault="00E30949" w:rsidP="00E3094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E30949" w:rsidRPr="00E30949" w:rsidRDefault="00E30949" w:rsidP="00E3094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E30949" w:rsidRPr="00E30949" w:rsidTr="00DF013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0949" w:rsidRPr="00E30949" w:rsidTr="00DF013A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0949" w:rsidRPr="00E30949" w:rsidRDefault="00E30949" w:rsidP="00E3094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30949" w:rsidRPr="00E30949" w:rsidTr="00DF013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30949" w:rsidRPr="00E30949" w:rsidTr="00DF013A">
        <w:trPr>
          <w:trHeight w:val="180"/>
        </w:trPr>
        <w:tc>
          <w:tcPr>
            <w:tcW w:w="1701" w:type="dxa"/>
            <w:vMerge/>
            <w:noWrap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0949" w:rsidRPr="00E30949" w:rsidTr="00DF013A">
        <w:trPr>
          <w:trHeight w:val="376"/>
        </w:trPr>
        <w:tc>
          <w:tcPr>
            <w:tcW w:w="1701" w:type="dxa"/>
            <w:vMerge/>
            <w:noWrap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0949" w:rsidRPr="00E30949" w:rsidTr="00DF013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30949" w:rsidRPr="00E30949" w:rsidTr="00DF013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0949" w:rsidRPr="00E30949" w:rsidRDefault="00E30949" w:rsidP="00E3094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30949" w:rsidRPr="00E30949" w:rsidTr="00DF013A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E30949" w:rsidRPr="00E30949" w:rsidTr="00DF013A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0949" w:rsidRPr="00E30949" w:rsidTr="00DF013A">
        <w:trPr>
          <w:trHeight w:val="368"/>
        </w:trPr>
        <w:tc>
          <w:tcPr>
            <w:tcW w:w="1271" w:type="dxa"/>
            <w:vMerge w:val="restart"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610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30949" w:rsidRPr="00E30949" w:rsidTr="00DF013A">
        <w:trPr>
          <w:trHeight w:val="223"/>
        </w:trPr>
        <w:tc>
          <w:tcPr>
            <w:tcW w:w="1271" w:type="dxa"/>
            <w:vMerge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30949" w:rsidRPr="00E30949" w:rsidTr="00DF013A">
        <w:trPr>
          <w:trHeight w:val="315"/>
        </w:trPr>
        <w:tc>
          <w:tcPr>
            <w:tcW w:w="1271" w:type="dxa"/>
            <w:vMerge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E30949" w:rsidRPr="00E30949" w:rsidRDefault="00E30949" w:rsidP="00E3094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30949" w:rsidRPr="00E30949" w:rsidTr="00DF013A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30949" w:rsidRPr="00E30949" w:rsidTr="00DF013A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0949" w:rsidRPr="00E30949" w:rsidTr="00DF013A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30949" w:rsidRPr="00E30949" w:rsidTr="00DF013A">
        <w:trPr>
          <w:trHeight w:val="209"/>
        </w:trPr>
        <w:tc>
          <w:tcPr>
            <w:tcW w:w="1129" w:type="dxa"/>
            <w:noWrap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16"/>
                <w:szCs w:val="16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30949" w:rsidRPr="00E30949" w:rsidRDefault="00E30949" w:rsidP="00E3094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094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30949" w:rsidRPr="00E30949" w:rsidTr="00DF013A">
        <w:tc>
          <w:tcPr>
            <w:tcW w:w="15593" w:type="dxa"/>
            <w:gridSpan w:val="5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30949" w:rsidRPr="00E30949" w:rsidTr="00DF013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094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30949" w:rsidRPr="00E30949" w:rsidTr="00DF013A">
        <w:tc>
          <w:tcPr>
            <w:tcW w:w="2126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30949" w:rsidRPr="00E30949" w:rsidTr="00DF013A">
        <w:tc>
          <w:tcPr>
            <w:tcW w:w="2126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E30949" w:rsidRPr="00E30949" w:rsidRDefault="00E30949" w:rsidP="00E3094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09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30949" w:rsidRPr="00E30949" w:rsidRDefault="00E30949" w:rsidP="00E3094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30949" w:rsidRPr="00E30949" w:rsidRDefault="00E30949" w:rsidP="00E3094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E30949" w:rsidRPr="00E30949" w:rsidTr="00DF013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30949" w:rsidRPr="00E30949" w:rsidTr="00DF013A">
        <w:tc>
          <w:tcPr>
            <w:tcW w:w="5098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30949" w:rsidRPr="00E30949" w:rsidRDefault="00E30949" w:rsidP="00E3094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30949" w:rsidRPr="00E30949" w:rsidTr="00DF013A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30949" w:rsidRPr="00E30949" w:rsidTr="00DF013A"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30949" w:rsidRPr="00E30949" w:rsidTr="00DF013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3094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49" w:rsidRPr="00E30949" w:rsidRDefault="00E30949" w:rsidP="00E30949">
            <w:pPr>
              <w:rPr>
                <w:rFonts w:eastAsia="Calibri"/>
                <w:sz w:val="24"/>
                <w:szCs w:val="24"/>
              </w:rPr>
            </w:pPr>
            <w:r w:rsidRPr="00E3094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E30949" w:rsidRPr="00E30949" w:rsidTr="00DF013A">
        <w:tc>
          <w:tcPr>
            <w:tcW w:w="3964" w:type="dxa"/>
          </w:tcPr>
          <w:p w:rsidR="00E30949" w:rsidRPr="00E30949" w:rsidRDefault="00E30949" w:rsidP="00E3094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E30949" w:rsidRPr="00E30949" w:rsidRDefault="00E30949" w:rsidP="00E3094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E30949" w:rsidRPr="00E30949" w:rsidRDefault="00E30949" w:rsidP="00E309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E30949" w:rsidRPr="00E30949" w:rsidRDefault="00E30949" w:rsidP="00E309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E30949" w:rsidRPr="00E30949" w:rsidRDefault="00E30949" w:rsidP="00E309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E30949" w:rsidRPr="00E30949" w:rsidRDefault="00E30949" w:rsidP="00E3094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E30949" w:rsidRPr="00E30949" w:rsidTr="00DF013A">
        <w:tc>
          <w:tcPr>
            <w:tcW w:w="3964" w:type="dxa"/>
          </w:tcPr>
          <w:p w:rsidR="00E30949" w:rsidRPr="00E30949" w:rsidRDefault="00E30949" w:rsidP="00E3094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E30949" w:rsidRPr="00E30949" w:rsidRDefault="00E30949" w:rsidP="00E3094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E30949" w:rsidRPr="00E30949" w:rsidRDefault="00E30949" w:rsidP="00E3094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30949" w:rsidRPr="00E30949" w:rsidTr="00DF013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30949" w:rsidRPr="00E30949" w:rsidRDefault="00E30949" w:rsidP="00E3094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E30949" w:rsidRPr="00E30949" w:rsidRDefault="00E30949" w:rsidP="00E3094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E30949" w:rsidRPr="00E30949" w:rsidTr="00DF013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E30949" w:rsidRPr="00E30949" w:rsidRDefault="00E30949" w:rsidP="00E3094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E30949" w:rsidRPr="00E30949" w:rsidRDefault="00E30949" w:rsidP="00E3094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0949" w:rsidRPr="00E30949" w:rsidTr="00DF013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E30949" w:rsidRPr="00E30949" w:rsidRDefault="00E30949" w:rsidP="00E3094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E30949" w:rsidRPr="00E30949" w:rsidRDefault="00E30949" w:rsidP="00E3094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0949" w:rsidRPr="00E30949" w:rsidTr="00DF013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949" w:rsidRPr="00E30949" w:rsidRDefault="00E30949" w:rsidP="00E3094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E30949" w:rsidRPr="00E30949" w:rsidRDefault="00E30949" w:rsidP="00E3094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30949" w:rsidRPr="00E30949" w:rsidRDefault="00E30949" w:rsidP="00E3094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E30949" w:rsidRPr="00E30949" w:rsidRDefault="00E30949" w:rsidP="00E3094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E30949" w:rsidRPr="00E30949" w:rsidRDefault="00E30949" w:rsidP="00E3094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30949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E30949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0949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30949" w:rsidRPr="00E30949" w:rsidRDefault="00E30949" w:rsidP="00E3094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949" w:rsidRPr="00E30949" w:rsidRDefault="00E30949">
      <w:pPr>
        <w:rPr>
          <w:sz w:val="27"/>
          <w:szCs w:val="27"/>
        </w:rPr>
      </w:pPr>
    </w:p>
    <w:sectPr w:rsidR="00E30949" w:rsidRPr="00E30949" w:rsidSect="00393C8A">
      <w:headerReference w:type="default" r:id="rId13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B1" w:rsidRDefault="007C50B1">
      <w:r>
        <w:separator/>
      </w:r>
    </w:p>
  </w:endnote>
  <w:endnote w:type="continuationSeparator" w:id="0">
    <w:p w:rsidR="007C50B1" w:rsidRDefault="007C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51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51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51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B1" w:rsidRDefault="007C50B1">
      <w:r>
        <w:separator/>
      </w:r>
    </w:p>
  </w:footnote>
  <w:footnote w:type="continuationSeparator" w:id="0">
    <w:p w:rsidR="007C50B1" w:rsidRDefault="007C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51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6259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F6C4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551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51D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301DDB" w:rsidRDefault="0036259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F6C4C">
          <w:rPr>
            <w:noProof/>
            <w:sz w:val="20"/>
            <w:szCs w:val="20"/>
          </w:rPr>
          <w:t>13</w:t>
        </w:r>
        <w:r w:rsidRPr="00AE3F93">
          <w:rPr>
            <w:sz w:val="20"/>
            <w:szCs w:val="20"/>
          </w:rPr>
          <w:fldChar w:fldCharType="end"/>
        </w:r>
      </w:p>
    </w:sdtContent>
  </w:sdt>
  <w:p w:rsidR="00301DDB" w:rsidRDefault="00C551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49"/>
    <w:rsid w:val="001F6C4C"/>
    <w:rsid w:val="00362590"/>
    <w:rsid w:val="003B18F5"/>
    <w:rsid w:val="007C50B1"/>
    <w:rsid w:val="00A6044F"/>
    <w:rsid w:val="00C551D1"/>
    <w:rsid w:val="00D463C0"/>
    <w:rsid w:val="00E30949"/>
    <w:rsid w:val="00F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59AC1-2A3E-4F2B-A0CF-3AF96B9C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F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3094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309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94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94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94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30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949"/>
    <w:rPr>
      <w:rFonts w:ascii="Times New Roman" w:hAnsi="Times New Roman"/>
      <w:sz w:val="28"/>
    </w:rPr>
  </w:style>
  <w:style w:type="character" w:styleId="a8">
    <w:name w:val="page number"/>
    <w:basedOn w:val="a0"/>
    <w:rsid w:val="00E30949"/>
  </w:style>
  <w:style w:type="character" w:customStyle="1" w:styleId="10">
    <w:name w:val="Заголовок 1 Знак"/>
    <w:basedOn w:val="a0"/>
    <w:link w:val="1"/>
    <w:rsid w:val="00E309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309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09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094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0949"/>
  </w:style>
  <w:style w:type="paragraph" w:styleId="a9">
    <w:name w:val="List Paragraph"/>
    <w:basedOn w:val="a"/>
    <w:uiPriority w:val="34"/>
    <w:qFormat/>
    <w:rsid w:val="00E30949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E3094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094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949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E309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3094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3094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3094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3094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3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309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309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3094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3094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3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3094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09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3094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E30949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E30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5600</Words>
  <Characters>31923</Characters>
  <Application>Microsoft Office Word</Application>
  <DocSecurity>0</DocSecurity>
  <Lines>266</Lines>
  <Paragraphs>74</Paragraphs>
  <ScaleCrop>false</ScaleCrop>
  <Company/>
  <LinksUpToDate>false</LinksUpToDate>
  <CharactersWithSpaces>37449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dcterms:created xsi:type="dcterms:W3CDTF">2022-03-14T11:52:00Z</dcterms:created>
  <dcterms:modified xsi:type="dcterms:W3CDTF">2022-03-14T11:52:00Z</dcterms:modified>
</cp:coreProperties>
</file>