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52" w:rsidRDefault="00A83552" w:rsidP="00656C1A">
      <w:pPr>
        <w:spacing w:line="120" w:lineRule="atLeast"/>
        <w:jc w:val="center"/>
        <w:rPr>
          <w:sz w:val="24"/>
          <w:szCs w:val="24"/>
        </w:rPr>
      </w:pPr>
    </w:p>
    <w:p w:rsidR="00A83552" w:rsidRDefault="00A83552" w:rsidP="00656C1A">
      <w:pPr>
        <w:spacing w:line="120" w:lineRule="atLeast"/>
        <w:jc w:val="center"/>
        <w:rPr>
          <w:sz w:val="24"/>
          <w:szCs w:val="24"/>
        </w:rPr>
      </w:pPr>
    </w:p>
    <w:p w:rsidR="00A83552" w:rsidRPr="00852378" w:rsidRDefault="00A83552" w:rsidP="00656C1A">
      <w:pPr>
        <w:spacing w:line="120" w:lineRule="atLeast"/>
        <w:jc w:val="center"/>
        <w:rPr>
          <w:sz w:val="10"/>
          <w:szCs w:val="10"/>
        </w:rPr>
      </w:pPr>
    </w:p>
    <w:p w:rsidR="00A83552" w:rsidRDefault="00A83552" w:rsidP="00656C1A">
      <w:pPr>
        <w:spacing w:line="120" w:lineRule="atLeast"/>
        <w:jc w:val="center"/>
        <w:rPr>
          <w:sz w:val="10"/>
          <w:szCs w:val="24"/>
        </w:rPr>
      </w:pPr>
    </w:p>
    <w:p w:rsidR="00A83552" w:rsidRPr="005541F0" w:rsidRDefault="00A835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3552" w:rsidRDefault="00A835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3552" w:rsidRPr="005541F0" w:rsidRDefault="00A8355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83552" w:rsidRPr="005649E4" w:rsidRDefault="00A83552" w:rsidP="00656C1A">
      <w:pPr>
        <w:spacing w:line="120" w:lineRule="atLeast"/>
        <w:jc w:val="center"/>
        <w:rPr>
          <w:sz w:val="18"/>
          <w:szCs w:val="24"/>
        </w:rPr>
      </w:pPr>
    </w:p>
    <w:p w:rsidR="00A83552" w:rsidRPr="00656C1A" w:rsidRDefault="00A835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3552" w:rsidRPr="005541F0" w:rsidRDefault="00A83552" w:rsidP="00656C1A">
      <w:pPr>
        <w:spacing w:line="120" w:lineRule="atLeast"/>
        <w:jc w:val="center"/>
        <w:rPr>
          <w:sz w:val="18"/>
          <w:szCs w:val="24"/>
        </w:rPr>
      </w:pPr>
    </w:p>
    <w:p w:rsidR="00A83552" w:rsidRPr="005541F0" w:rsidRDefault="00A83552" w:rsidP="00656C1A">
      <w:pPr>
        <w:spacing w:line="120" w:lineRule="atLeast"/>
        <w:jc w:val="center"/>
        <w:rPr>
          <w:sz w:val="20"/>
          <w:szCs w:val="24"/>
        </w:rPr>
      </w:pPr>
    </w:p>
    <w:p w:rsidR="00A83552" w:rsidRPr="00656C1A" w:rsidRDefault="00A8355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83552" w:rsidRDefault="00A83552" w:rsidP="00656C1A">
      <w:pPr>
        <w:spacing w:line="120" w:lineRule="atLeast"/>
        <w:jc w:val="center"/>
        <w:rPr>
          <w:sz w:val="30"/>
          <w:szCs w:val="24"/>
        </w:rPr>
      </w:pPr>
    </w:p>
    <w:p w:rsidR="00A83552" w:rsidRPr="00656C1A" w:rsidRDefault="00A8355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355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3552" w:rsidRPr="00F8214F" w:rsidRDefault="00A835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3552" w:rsidRPr="00F8214F" w:rsidRDefault="005C71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3552" w:rsidRPr="00F8214F" w:rsidRDefault="00A835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3552" w:rsidRPr="00F8214F" w:rsidRDefault="005C71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83552" w:rsidRPr="00A63FB0" w:rsidRDefault="00A835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3552" w:rsidRPr="00A3761A" w:rsidRDefault="005C71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83552" w:rsidRPr="00F8214F" w:rsidRDefault="00A8355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83552" w:rsidRPr="00F8214F" w:rsidRDefault="00A8355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83552" w:rsidRPr="00AB4194" w:rsidRDefault="00A835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3552" w:rsidRPr="00F8214F" w:rsidRDefault="005C71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445</w:t>
            </w:r>
          </w:p>
        </w:tc>
      </w:tr>
    </w:tbl>
    <w:p w:rsidR="00A83552" w:rsidRPr="00C725A6" w:rsidRDefault="00A83552" w:rsidP="00C725A6">
      <w:pPr>
        <w:rPr>
          <w:rFonts w:cs="Times New Roman"/>
          <w:szCs w:val="28"/>
        </w:rPr>
      </w:pPr>
    </w:p>
    <w:p w:rsidR="00A83552" w:rsidRDefault="00A83552" w:rsidP="00A83552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 утверждении состава </w:t>
      </w:r>
    </w:p>
    <w:p w:rsidR="00A83552" w:rsidRDefault="00A83552" w:rsidP="00A83552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конкурсной комиссии </w:t>
      </w:r>
      <w:r>
        <w:rPr>
          <w:rFonts w:cs="Times New Roman"/>
          <w:szCs w:val="28"/>
        </w:rPr>
        <w:t xml:space="preserve">в целях </w:t>
      </w:r>
    </w:p>
    <w:p w:rsidR="00A83552" w:rsidRDefault="00A83552" w:rsidP="00A83552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рассмотрения и конкурсного </w:t>
      </w:r>
    </w:p>
    <w:p w:rsidR="00A83552" w:rsidRPr="00A83552" w:rsidRDefault="00A83552" w:rsidP="00A83552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отбора инициативных проектов</w:t>
      </w:r>
      <w:r>
        <w:rPr>
          <w:rFonts w:eastAsia="Calibri" w:cs="Times New Roman"/>
          <w:szCs w:val="28"/>
        </w:rPr>
        <w:t xml:space="preserve"> </w:t>
      </w:r>
    </w:p>
    <w:p w:rsidR="00A83552" w:rsidRDefault="00A83552" w:rsidP="00A83552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A83552" w:rsidRDefault="00A83552" w:rsidP="00A83552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A83552" w:rsidRPr="00A83552" w:rsidRDefault="00A83552" w:rsidP="00A835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proofErr w:type="gramStart"/>
      <w:r w:rsidRPr="00A83552">
        <w:rPr>
          <w:rFonts w:cs="Times New Roman"/>
          <w:szCs w:val="28"/>
        </w:rPr>
        <w:t xml:space="preserve">В соответствии с Федеральным законом от 06.10.2003 № 131-ФЗ </w:t>
      </w:r>
      <w:r w:rsidRPr="00A83552">
        <w:rPr>
          <w:rFonts w:cs="Times New Roman"/>
          <w:szCs w:val="28"/>
        </w:rPr>
        <w:br/>
        <w:t xml:space="preserve">«Об общих принципах организации местного самоуправления в Российской </w:t>
      </w:r>
      <w:r w:rsidRPr="00A83552">
        <w:rPr>
          <w:rFonts w:cs="Times New Roman"/>
          <w:szCs w:val="28"/>
        </w:rPr>
        <w:br/>
        <w:t xml:space="preserve">Федерации», </w:t>
      </w:r>
      <w:r w:rsidRPr="00A83552">
        <w:rPr>
          <w:rFonts w:eastAsia="Calibri" w:cs="Times New Roman"/>
          <w:szCs w:val="28"/>
        </w:rPr>
        <w:t>Уставом города Сургута, решениями Думы города</w:t>
      </w:r>
      <w:r w:rsidRPr="00A83552">
        <w:rPr>
          <w:rFonts w:cs="Times New Roman"/>
          <w:sz w:val="24"/>
          <w:szCs w:val="24"/>
        </w:rPr>
        <w:t xml:space="preserve"> </w:t>
      </w:r>
      <w:r w:rsidRPr="006A1D7D">
        <w:rPr>
          <w:rFonts w:cs="Times New Roman"/>
          <w:szCs w:val="28"/>
        </w:rPr>
        <w:t>от 28.11</w:t>
      </w:r>
      <w:r w:rsidRPr="00A83552">
        <w:rPr>
          <w:rFonts w:cs="Times New Roman"/>
          <w:szCs w:val="28"/>
        </w:rPr>
        <w:t xml:space="preserve">.2016 </w:t>
      </w:r>
      <w:r w:rsidR="006A1D7D">
        <w:rPr>
          <w:rFonts w:cs="Times New Roman"/>
          <w:szCs w:val="28"/>
        </w:rPr>
        <w:br/>
      </w:r>
      <w:r w:rsidRPr="00A83552">
        <w:rPr>
          <w:rFonts w:cs="Times New Roman"/>
          <w:szCs w:val="28"/>
        </w:rPr>
        <w:t>№ 30-VI ДГ «О делегировании депутатов Думы города для участия в деятель</w:t>
      </w:r>
      <w:r w:rsidR="006A1D7D">
        <w:rPr>
          <w:rFonts w:cs="Times New Roman"/>
          <w:szCs w:val="28"/>
        </w:rPr>
        <w:t>-</w:t>
      </w:r>
      <w:proofErr w:type="spellStart"/>
      <w:r w:rsidRPr="00A83552">
        <w:rPr>
          <w:rFonts w:cs="Times New Roman"/>
          <w:szCs w:val="28"/>
        </w:rPr>
        <w:t>ности</w:t>
      </w:r>
      <w:proofErr w:type="spellEnd"/>
      <w:r w:rsidRPr="00A83552">
        <w:rPr>
          <w:rFonts w:cs="Times New Roman"/>
          <w:szCs w:val="28"/>
        </w:rPr>
        <w:t xml:space="preserve"> комиссий, групп, советов и других совещательных орган</w:t>
      </w:r>
      <w:r w:rsidR="006A1D7D">
        <w:rPr>
          <w:rFonts w:cs="Times New Roman"/>
          <w:szCs w:val="28"/>
        </w:rPr>
        <w:t xml:space="preserve">ов», от 10.12.2020 № 675-VI ДГ </w:t>
      </w:r>
      <w:r w:rsidRPr="00A83552">
        <w:rPr>
          <w:rFonts w:cs="Times New Roman"/>
          <w:szCs w:val="28"/>
        </w:rPr>
        <w:t>«О назначении исполняющего обязанности Главы г</w:t>
      </w:r>
      <w:r w:rsidRPr="00A83552">
        <w:rPr>
          <w:rFonts w:cs="Times New Roman"/>
          <w:szCs w:val="28"/>
        </w:rPr>
        <w:t>о</w:t>
      </w:r>
      <w:r w:rsidRPr="00A83552">
        <w:rPr>
          <w:rFonts w:cs="Times New Roman"/>
          <w:szCs w:val="28"/>
        </w:rPr>
        <w:t>рода Сургута»</w:t>
      </w:r>
      <w:r w:rsidR="006A1D7D">
        <w:rPr>
          <w:rFonts w:cs="Times New Roman"/>
          <w:szCs w:val="28"/>
        </w:rPr>
        <w:t>,</w:t>
      </w:r>
      <w:r w:rsidR="006A1D7D" w:rsidRPr="006A1D7D">
        <w:rPr>
          <w:rFonts w:eastAsia="Calibri" w:cs="Times New Roman"/>
          <w:szCs w:val="28"/>
        </w:rPr>
        <w:t xml:space="preserve"> </w:t>
      </w:r>
      <w:r w:rsidR="006A1D7D" w:rsidRPr="00A83552">
        <w:rPr>
          <w:rFonts w:eastAsia="Calibri" w:cs="Times New Roman"/>
          <w:szCs w:val="28"/>
        </w:rPr>
        <w:t>от 22</w:t>
      </w:r>
      <w:r w:rsidR="006A1D7D">
        <w:rPr>
          <w:rFonts w:cs="Times New Roman"/>
          <w:szCs w:val="28"/>
        </w:rPr>
        <w:t xml:space="preserve">.12.2020 </w:t>
      </w:r>
      <w:r w:rsidR="006A1D7D" w:rsidRPr="00A83552">
        <w:rPr>
          <w:rFonts w:cs="Times New Roman"/>
          <w:szCs w:val="28"/>
        </w:rPr>
        <w:t>№ 690-VI ДГ</w:t>
      </w:r>
      <w:r w:rsidR="006A1D7D" w:rsidRPr="00A83552">
        <w:rPr>
          <w:rFonts w:eastAsia="Calibri" w:cs="Times New Roman"/>
          <w:szCs w:val="28"/>
        </w:rPr>
        <w:t xml:space="preserve"> «</w:t>
      </w:r>
      <w:r w:rsidR="006A1D7D" w:rsidRPr="00A83552">
        <w:rPr>
          <w:rFonts w:cs="Times New Roman"/>
          <w:szCs w:val="28"/>
        </w:rPr>
        <w:t>Об утверждении</w:t>
      </w:r>
      <w:proofErr w:type="gramEnd"/>
      <w:r w:rsidR="006A1D7D" w:rsidRPr="00A83552">
        <w:rPr>
          <w:rFonts w:cs="Times New Roman"/>
          <w:szCs w:val="28"/>
        </w:rPr>
        <w:t xml:space="preserve"> Положения о р</w:t>
      </w:r>
      <w:r w:rsidR="006A1D7D" w:rsidRPr="00A83552">
        <w:rPr>
          <w:rFonts w:cs="Times New Roman"/>
          <w:szCs w:val="28"/>
        </w:rPr>
        <w:t>е</w:t>
      </w:r>
      <w:r w:rsidR="006A1D7D" w:rsidRPr="00A83552">
        <w:rPr>
          <w:rFonts w:cs="Times New Roman"/>
          <w:szCs w:val="28"/>
        </w:rPr>
        <w:t>гулировании отдельных вопросов реализации инициативных проектов в городе Сургуте»</w:t>
      </w:r>
      <w:r w:rsidRPr="00A83552">
        <w:rPr>
          <w:rFonts w:cs="Times New Roman"/>
          <w:szCs w:val="28"/>
        </w:rPr>
        <w:t xml:space="preserve">, </w:t>
      </w:r>
      <w:r w:rsidR="006A1D7D">
        <w:rPr>
          <w:rFonts w:eastAsia="Calibri" w:cs="Times New Roman"/>
          <w:szCs w:val="28"/>
        </w:rPr>
        <w:t>распоря</w:t>
      </w:r>
      <w:r w:rsidRPr="00A83552">
        <w:rPr>
          <w:rFonts w:eastAsia="Calibri" w:cs="Times New Roman"/>
          <w:szCs w:val="28"/>
        </w:rPr>
        <w:t>жением Администрации города от 30.</w:t>
      </w:r>
      <w:r w:rsidR="00DE4ECF">
        <w:rPr>
          <w:rFonts w:eastAsia="Calibri" w:cs="Times New Roman"/>
          <w:szCs w:val="28"/>
        </w:rPr>
        <w:t xml:space="preserve">12.2005 № 3686 «Об утверждении </w:t>
      </w:r>
      <w:bookmarkStart w:id="4" w:name="_GoBack"/>
      <w:bookmarkEnd w:id="4"/>
      <w:r w:rsidRPr="00A83552">
        <w:rPr>
          <w:rFonts w:eastAsia="Calibri" w:cs="Times New Roman"/>
          <w:szCs w:val="28"/>
        </w:rPr>
        <w:t xml:space="preserve">Регламента Администрации города»: </w:t>
      </w:r>
    </w:p>
    <w:p w:rsidR="00A83552" w:rsidRDefault="00A83552" w:rsidP="00A835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</w:p>
    <w:p w:rsidR="00A83552" w:rsidRPr="00A83552" w:rsidRDefault="00A83552" w:rsidP="00A835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A83552">
        <w:rPr>
          <w:rFonts w:eastAsia="Calibri" w:cs="Times New Roman"/>
          <w:szCs w:val="28"/>
        </w:rPr>
        <w:t xml:space="preserve">1. Утвердить состав конкурсной комиссии </w:t>
      </w:r>
      <w:r w:rsidRPr="00A83552">
        <w:rPr>
          <w:rFonts w:cs="Times New Roman"/>
          <w:szCs w:val="28"/>
        </w:rPr>
        <w:t xml:space="preserve">в целях рассмотрения </w:t>
      </w:r>
      <w:r w:rsidRPr="00A83552">
        <w:rPr>
          <w:rFonts w:cs="Times New Roman"/>
          <w:szCs w:val="28"/>
        </w:rPr>
        <w:br/>
        <w:t>и конкурсного отбора инициативных проектов</w:t>
      </w:r>
      <w:r w:rsidRPr="00A83552">
        <w:rPr>
          <w:rFonts w:eastAsia="Calibri" w:cs="Times New Roman"/>
          <w:szCs w:val="28"/>
        </w:rPr>
        <w:t xml:space="preserve"> (далее – конкурсная комиссия) согласно приложению.</w:t>
      </w:r>
    </w:p>
    <w:p w:rsidR="00A83552" w:rsidRDefault="00A83552" w:rsidP="00A835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</w:p>
    <w:p w:rsidR="00A83552" w:rsidRPr="00A83552" w:rsidRDefault="00A83552" w:rsidP="00A835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A83552">
        <w:rPr>
          <w:rFonts w:eastAsia="Calibri" w:cs="Times New Roman"/>
          <w:szCs w:val="28"/>
          <w:lang w:eastAsia="ru-RU"/>
        </w:rPr>
        <w:t xml:space="preserve">2. Структурным подразделениям Администрации города в пределах своей компетенции обеспечить исполнение решений конкурсной комиссии. </w:t>
      </w:r>
    </w:p>
    <w:p w:rsidR="00A83552" w:rsidRDefault="00A83552" w:rsidP="00A835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</w:p>
    <w:p w:rsidR="00A83552" w:rsidRPr="00A83552" w:rsidRDefault="00A83552" w:rsidP="00A835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A83552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</w:t>
      </w:r>
      <w:r w:rsidRPr="00A83552">
        <w:rPr>
          <w:rFonts w:cs="Times New Roman"/>
          <w:szCs w:val="28"/>
        </w:rPr>
        <w:t xml:space="preserve">беспечить </w:t>
      </w:r>
      <w:r>
        <w:rPr>
          <w:rFonts w:cs="Times New Roman"/>
          <w:szCs w:val="28"/>
        </w:rPr>
        <w:br/>
      </w:r>
      <w:r w:rsidRPr="00A83552">
        <w:rPr>
          <w:rFonts w:cs="Times New Roman"/>
          <w:szCs w:val="28"/>
        </w:rPr>
        <w:t xml:space="preserve">деятельность конкурсной комиссии в соответствии с Положением о </w:t>
      </w:r>
      <w:proofErr w:type="spellStart"/>
      <w:proofErr w:type="gramStart"/>
      <w:r w:rsidRPr="00A83552">
        <w:rPr>
          <w:rFonts w:cs="Times New Roman"/>
          <w:szCs w:val="28"/>
        </w:rPr>
        <w:t>регулиро</w:t>
      </w:r>
      <w:r>
        <w:rPr>
          <w:rFonts w:cs="Times New Roman"/>
          <w:szCs w:val="28"/>
        </w:rPr>
        <w:t>-</w:t>
      </w:r>
      <w:r w:rsidRPr="00A83552">
        <w:rPr>
          <w:rFonts w:cs="Times New Roman"/>
          <w:szCs w:val="28"/>
        </w:rPr>
        <w:t>вании</w:t>
      </w:r>
      <w:proofErr w:type="spellEnd"/>
      <w:proofErr w:type="gramEnd"/>
      <w:r w:rsidRPr="00A83552">
        <w:rPr>
          <w:rFonts w:cs="Times New Roman"/>
          <w:szCs w:val="28"/>
        </w:rPr>
        <w:t xml:space="preserve"> отдельных вопросов реализации инициативных проектов в городе </w:t>
      </w:r>
      <w:r>
        <w:rPr>
          <w:rFonts w:cs="Times New Roman"/>
          <w:szCs w:val="28"/>
        </w:rPr>
        <w:br/>
      </w:r>
      <w:r w:rsidRPr="00A83552">
        <w:rPr>
          <w:rFonts w:cs="Times New Roman"/>
          <w:szCs w:val="28"/>
        </w:rPr>
        <w:t xml:space="preserve">Сургуте, утвержденным </w:t>
      </w:r>
      <w:r w:rsidRPr="00A83552">
        <w:rPr>
          <w:rFonts w:eastAsia="Calibri" w:cs="Times New Roman"/>
          <w:szCs w:val="28"/>
        </w:rPr>
        <w:t>решением Думы города от 22</w:t>
      </w:r>
      <w:r w:rsidRPr="00A83552">
        <w:rPr>
          <w:rFonts w:cs="Times New Roman"/>
          <w:szCs w:val="28"/>
        </w:rPr>
        <w:t>.12.2020 № 690-VI ДГ.</w:t>
      </w:r>
    </w:p>
    <w:p w:rsidR="00A83552" w:rsidRDefault="00A83552" w:rsidP="00A835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</w:p>
    <w:p w:rsidR="00A83552" w:rsidRPr="00A83552" w:rsidRDefault="00A83552" w:rsidP="00A835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A83552">
        <w:rPr>
          <w:rFonts w:eastAsia="Calibri" w:cs="Times New Roman"/>
          <w:szCs w:val="28"/>
          <w:lang w:eastAsia="ru-RU"/>
        </w:rPr>
        <w:t xml:space="preserve">4. </w:t>
      </w:r>
      <w:r w:rsidRPr="00A83552">
        <w:rPr>
          <w:rFonts w:eastAsia="Arial" w:cs="Times New Roman"/>
          <w:bCs/>
          <w:szCs w:val="28"/>
          <w:lang w:eastAsia="ar-SA"/>
        </w:rPr>
        <w:t xml:space="preserve">Управлению массовых коммуникаций </w:t>
      </w:r>
      <w:proofErr w:type="gramStart"/>
      <w:r w:rsidRPr="00A83552">
        <w:rPr>
          <w:rFonts w:eastAsia="Calibri" w:cs="Times New Roman"/>
          <w:szCs w:val="28"/>
          <w:lang w:eastAsia="ru-RU"/>
        </w:rPr>
        <w:t>разместить</w:t>
      </w:r>
      <w:proofErr w:type="gramEnd"/>
      <w:r w:rsidRPr="00A83552">
        <w:rPr>
          <w:rFonts w:eastAsia="Calibri" w:cs="Times New Roman"/>
          <w:szCs w:val="28"/>
          <w:lang w:eastAsia="ru-RU"/>
        </w:rPr>
        <w:t xml:space="preserve"> настоящее постано</w:t>
      </w:r>
      <w:r w:rsidRPr="00A83552">
        <w:rPr>
          <w:rFonts w:eastAsia="Calibri" w:cs="Times New Roman"/>
          <w:szCs w:val="28"/>
          <w:lang w:eastAsia="ru-RU"/>
        </w:rPr>
        <w:t>в</w:t>
      </w:r>
      <w:r w:rsidRPr="00A83552">
        <w:rPr>
          <w:rFonts w:eastAsia="Calibri" w:cs="Times New Roman"/>
          <w:szCs w:val="28"/>
          <w:lang w:eastAsia="ru-RU"/>
        </w:rPr>
        <w:t>ление на официальном портале Администрации города: www.admsurgut.ru.</w:t>
      </w:r>
    </w:p>
    <w:p w:rsidR="00A83552" w:rsidRDefault="00A83552" w:rsidP="00A835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</w:p>
    <w:p w:rsidR="00A83552" w:rsidRPr="00A83552" w:rsidRDefault="00A83552" w:rsidP="00A835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A83552">
        <w:rPr>
          <w:rFonts w:eastAsia="Calibri" w:cs="Times New Roman"/>
          <w:szCs w:val="28"/>
          <w:lang w:eastAsia="ru-RU"/>
        </w:rPr>
        <w:lastRenderedPageBreak/>
        <w:t xml:space="preserve">5. Настоящее постановление вступает в силу с момента его издания. </w:t>
      </w:r>
    </w:p>
    <w:p w:rsidR="00A83552" w:rsidRDefault="00A83552" w:rsidP="00A83552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552" w:rsidRPr="00A83552" w:rsidRDefault="00A83552" w:rsidP="00A83552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355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A83552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A83552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выполнением постановления возложить на заместителя Главы города, курирующего сферу бюджета, экономики и финансов.</w:t>
      </w:r>
    </w:p>
    <w:p w:rsidR="00A83552" w:rsidRDefault="00A83552" w:rsidP="00A83552">
      <w:pPr>
        <w:spacing w:line="240" w:lineRule="auto"/>
        <w:rPr>
          <w:rFonts w:eastAsia="Calibri" w:cs="Times New Roman"/>
          <w:szCs w:val="28"/>
        </w:rPr>
      </w:pPr>
    </w:p>
    <w:p w:rsidR="00A83552" w:rsidRDefault="00A83552" w:rsidP="00A83552">
      <w:pPr>
        <w:spacing w:line="240" w:lineRule="auto"/>
        <w:rPr>
          <w:rFonts w:eastAsia="Calibri" w:cs="Times New Roman"/>
          <w:szCs w:val="28"/>
        </w:rPr>
      </w:pPr>
    </w:p>
    <w:p w:rsidR="00A83552" w:rsidRDefault="00A83552" w:rsidP="00A83552">
      <w:pPr>
        <w:spacing w:line="240" w:lineRule="auto"/>
        <w:rPr>
          <w:rFonts w:eastAsia="Calibri" w:cs="Times New Roman"/>
          <w:szCs w:val="28"/>
        </w:rPr>
      </w:pPr>
    </w:p>
    <w:p w:rsidR="00A83552" w:rsidRDefault="00A83552" w:rsidP="00A83552">
      <w:pPr>
        <w:spacing w:line="240" w:lineRule="auto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 xml:space="preserve">. Главы города                                                                                 А.Н. </w:t>
      </w:r>
      <w:proofErr w:type="spellStart"/>
      <w:r>
        <w:rPr>
          <w:rFonts w:eastAsia="Calibri" w:cs="Times New Roman"/>
          <w:szCs w:val="28"/>
        </w:rPr>
        <w:t>Томазова</w:t>
      </w:r>
      <w:proofErr w:type="spellEnd"/>
    </w:p>
    <w:p w:rsidR="00A83552" w:rsidRDefault="00A83552" w:rsidP="00A83552">
      <w:r>
        <w:br w:type="page"/>
      </w:r>
    </w:p>
    <w:p w:rsidR="00A83552" w:rsidRDefault="00A83552" w:rsidP="00A83552">
      <w:pPr>
        <w:spacing w:line="240" w:lineRule="auto"/>
        <w:ind w:left="4956" w:firstLine="99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A83552" w:rsidRDefault="00A83552" w:rsidP="00A83552">
      <w:pPr>
        <w:shd w:val="clear" w:color="auto" w:fill="FFFFFF"/>
        <w:autoSpaceDN w:val="0"/>
        <w:adjustRightInd w:val="0"/>
        <w:spacing w:line="240" w:lineRule="auto"/>
        <w:ind w:left="4956" w:firstLine="99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 постановлению</w:t>
      </w:r>
    </w:p>
    <w:p w:rsidR="00A83552" w:rsidRDefault="00A83552" w:rsidP="00A83552">
      <w:pPr>
        <w:shd w:val="clear" w:color="auto" w:fill="FFFFFF"/>
        <w:autoSpaceDN w:val="0"/>
        <w:adjustRightInd w:val="0"/>
        <w:spacing w:line="240" w:lineRule="auto"/>
        <w:ind w:left="4956" w:firstLine="998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Администрации города</w:t>
      </w:r>
    </w:p>
    <w:p w:rsidR="00A83552" w:rsidRDefault="00A83552" w:rsidP="00A83552">
      <w:pPr>
        <w:shd w:val="clear" w:color="auto" w:fill="FFFFFF"/>
        <w:autoSpaceDN w:val="0"/>
        <w:adjustRightInd w:val="0"/>
        <w:spacing w:line="240" w:lineRule="auto"/>
        <w:ind w:left="4956" w:firstLine="998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от ____________ </w:t>
      </w:r>
      <w:r>
        <w:rPr>
          <w:rFonts w:cs="Times New Roman"/>
          <w:iCs/>
          <w:color w:val="000000"/>
          <w:szCs w:val="28"/>
        </w:rPr>
        <w:t>№ _______</w:t>
      </w:r>
    </w:p>
    <w:p w:rsidR="00A83552" w:rsidRDefault="00A83552" w:rsidP="00A83552">
      <w:pPr>
        <w:shd w:val="clear" w:color="auto" w:fill="FFFFFF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</w:p>
    <w:p w:rsidR="00A83552" w:rsidRDefault="00A83552" w:rsidP="00A83552">
      <w:pPr>
        <w:shd w:val="clear" w:color="auto" w:fill="FFFFFF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</w:p>
    <w:p w:rsidR="00A83552" w:rsidRDefault="00A83552" w:rsidP="00A83552">
      <w:pPr>
        <w:shd w:val="clear" w:color="auto" w:fill="FFFFFF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cs="Times New Roman"/>
          <w:color w:val="000000"/>
          <w:szCs w:val="28"/>
        </w:rPr>
        <w:t>Состав</w:t>
      </w:r>
      <w:r>
        <w:rPr>
          <w:rFonts w:eastAsia="Calibri" w:cs="Times New Roman"/>
          <w:szCs w:val="28"/>
        </w:rPr>
        <w:t xml:space="preserve"> </w:t>
      </w:r>
    </w:p>
    <w:p w:rsidR="00A83552" w:rsidRDefault="00A83552" w:rsidP="00A83552">
      <w:pPr>
        <w:shd w:val="clear" w:color="auto" w:fill="FFFFFF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конкурсной комиссии </w:t>
      </w:r>
      <w:r>
        <w:rPr>
          <w:rFonts w:cs="Times New Roman"/>
          <w:szCs w:val="28"/>
        </w:rPr>
        <w:t xml:space="preserve">в целях рассмотрения и конкурсного </w:t>
      </w:r>
    </w:p>
    <w:p w:rsidR="00A83552" w:rsidRDefault="00A83552" w:rsidP="00A83552">
      <w:pPr>
        <w:shd w:val="clear" w:color="auto" w:fill="FFFFFF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отбора инициативных проектов</w:t>
      </w:r>
    </w:p>
    <w:p w:rsidR="00A83552" w:rsidRPr="00A83552" w:rsidRDefault="00A83552" w:rsidP="00A83552">
      <w:pPr>
        <w:shd w:val="clear" w:color="auto" w:fill="FFFFFF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5"/>
        <w:gridCol w:w="4538"/>
      </w:tblGrid>
      <w:tr w:rsidR="00A83552" w:rsidTr="00A83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состав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Резервный состав</w:t>
            </w:r>
          </w:p>
        </w:tc>
      </w:tr>
      <w:tr w:rsidR="00A83552" w:rsidTr="00A83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заместитель Главы города,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курирующий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сферу бюджета,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заместитель Главы города, </w:t>
            </w:r>
          </w:p>
          <w:p w:rsidR="00A83552" w:rsidRDefault="00A83552" w:rsidP="00A83552">
            <w:pPr>
              <w:pStyle w:val="ac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курирующий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сферу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обеспечения безопасности городского округа </w:t>
            </w:r>
          </w:p>
          <w:p w:rsidR="00A83552" w:rsidRDefault="00A83552" w:rsidP="00A83552">
            <w:pPr>
              <w:pStyle w:val="ac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деятельности Главы города, </w:t>
            </w:r>
          </w:p>
          <w:p w:rsidR="00A83552" w:rsidRDefault="00A83552" w:rsidP="00A83552">
            <w:pPr>
              <w:pStyle w:val="ac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A83552" w:rsidRDefault="00A83552" w:rsidP="00A8355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конкурсной комиссии</w:t>
            </w:r>
          </w:p>
        </w:tc>
      </w:tr>
      <w:tr w:rsidR="00A83552" w:rsidTr="00A83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департамента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финансов, заместитель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лицо, исполняющее обязанности директора департамента финансов, заместитель председателя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конкурсной комиссии</w:t>
            </w:r>
          </w:p>
        </w:tc>
      </w:tr>
      <w:tr w:rsidR="00A83552" w:rsidTr="00A83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директора муниципального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казенного учреждения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«Наш город», секретарь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конкурсной комиссии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 отдела организационной работы и связей с общественн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стью муниципального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казенного учреждения </w:t>
            </w:r>
          </w:p>
          <w:p w:rsidR="00A83552" w:rsidRDefault="00A83552" w:rsidP="00A835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город», секретарь </w:t>
            </w:r>
          </w:p>
          <w:p w:rsidR="00A83552" w:rsidRDefault="00A83552" w:rsidP="00A835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</w:tr>
      <w:tr w:rsidR="00A83552" w:rsidTr="00A83552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конкурсной комиссии:</w:t>
            </w:r>
          </w:p>
        </w:tc>
      </w:tr>
      <w:tr w:rsidR="00A83552" w:rsidTr="00A83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правового управления Администрации города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лицо, исполняющее обязанности начальника правового управления Администрации города</w:t>
            </w:r>
          </w:p>
        </w:tc>
      </w:tr>
      <w:tr w:rsidR="00A83552" w:rsidTr="00A83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департамента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городского хозяйства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лицо, исполняющее обязанности директора департамента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городского хозяйства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города</w:t>
            </w:r>
          </w:p>
        </w:tc>
      </w:tr>
      <w:tr w:rsidR="00A83552" w:rsidTr="00A83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подразделения Администрации города, курирующего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деятельности, </w:t>
            </w:r>
          </w:p>
          <w:p w:rsidR="00A83552" w:rsidRDefault="00E278C7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которой</w:t>
            </w:r>
            <w:r w:rsidR="00A835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соответствует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внесенный инициативный проект</w:t>
            </w:r>
          </w:p>
          <w:p w:rsidR="00A83552" w:rsidRDefault="00A83552" w:rsidP="00A83552">
            <w:pPr>
              <w:spacing w:line="240" w:lineRule="auto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лицо, исполняющее обязанности руководителя структурного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подразделения Администрации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города, курирующего н</w:t>
            </w:r>
            <w:r w:rsidR="00E278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аправление деятельности, которой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соответствует внесенный </w:t>
            </w:r>
          </w:p>
          <w:p w:rsidR="00A83552" w:rsidRP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инициативный проект</w:t>
            </w:r>
          </w:p>
        </w:tc>
      </w:tr>
    </w:tbl>
    <w:p w:rsidR="00A83552" w:rsidRDefault="00A83552">
      <w:r>
        <w:br w:type="page"/>
      </w: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5"/>
        <w:gridCol w:w="4538"/>
      </w:tblGrid>
      <w:tr w:rsidR="00A83552" w:rsidTr="00A83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соответствии с решением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 города)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соответствии с решением </w:t>
            </w:r>
            <w:proofErr w:type="gramEnd"/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 города)</w:t>
            </w:r>
            <w:proofErr w:type="gramEnd"/>
          </w:p>
        </w:tc>
      </w:tr>
      <w:tr w:rsidR="00A83552" w:rsidTr="00A83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соответствии с решением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 города)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соответствии с решением </w:t>
            </w:r>
            <w:proofErr w:type="gramEnd"/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 города)</w:t>
            </w:r>
            <w:proofErr w:type="gramEnd"/>
          </w:p>
        </w:tc>
      </w:tr>
      <w:tr w:rsidR="00A83552" w:rsidTr="00A83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соответствии с решением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 города)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соответствии с решением </w:t>
            </w:r>
            <w:proofErr w:type="gramEnd"/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 города)</w:t>
            </w:r>
            <w:proofErr w:type="gramEnd"/>
          </w:p>
        </w:tc>
      </w:tr>
      <w:tr w:rsidR="00A83552" w:rsidTr="00A83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соответствии с решением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 города)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соответствии с решением </w:t>
            </w:r>
            <w:proofErr w:type="gramEnd"/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 города)</w:t>
            </w:r>
            <w:proofErr w:type="gramEnd"/>
          </w:p>
        </w:tc>
      </w:tr>
      <w:tr w:rsidR="00A83552" w:rsidTr="00A83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соответствии с решением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 города)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соответствии с решением </w:t>
            </w:r>
            <w:proofErr w:type="gramEnd"/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 города)</w:t>
            </w:r>
            <w:proofErr w:type="gramEnd"/>
          </w:p>
        </w:tc>
      </w:tr>
      <w:tr w:rsidR="00A83552" w:rsidTr="00A83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соответствии с решением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 города)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 </w:t>
            </w:r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соответствии с решением </w:t>
            </w:r>
            <w:proofErr w:type="gramEnd"/>
          </w:p>
          <w:p w:rsidR="00A83552" w:rsidRDefault="00A83552" w:rsidP="00A835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 города)</w:t>
            </w:r>
            <w:proofErr w:type="gramEnd"/>
          </w:p>
        </w:tc>
      </w:tr>
    </w:tbl>
    <w:p w:rsidR="00A83552" w:rsidRDefault="00A83552" w:rsidP="00A83552">
      <w:pPr>
        <w:spacing w:line="240" w:lineRule="auto"/>
        <w:rPr>
          <w:rFonts w:asciiTheme="minorHAnsi" w:hAnsiTheme="minorHAnsi"/>
          <w:sz w:val="22"/>
        </w:rPr>
      </w:pPr>
    </w:p>
    <w:p w:rsidR="00236616" w:rsidRPr="00A83552" w:rsidRDefault="00236616" w:rsidP="00A83552"/>
    <w:sectPr w:rsidR="00236616" w:rsidRPr="00A83552" w:rsidSect="00A8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CB" w:rsidRDefault="006724CB">
      <w:pPr>
        <w:spacing w:line="240" w:lineRule="auto"/>
      </w:pPr>
      <w:r>
        <w:separator/>
      </w:r>
    </w:p>
  </w:endnote>
  <w:endnote w:type="continuationSeparator" w:id="0">
    <w:p w:rsidR="006724CB" w:rsidRDefault="00672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DE4E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DE4E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DE4E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CB" w:rsidRDefault="006724CB">
      <w:pPr>
        <w:spacing w:line="240" w:lineRule="auto"/>
      </w:pPr>
      <w:r>
        <w:separator/>
      </w:r>
    </w:p>
  </w:footnote>
  <w:footnote w:type="continuationSeparator" w:id="0">
    <w:p w:rsidR="006724CB" w:rsidRDefault="00672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DE4E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924F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E4ECF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4EC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4EC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E4EC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DE4ECF">
          <w:rPr>
            <w:sz w:val="20"/>
          </w:rPr>
          <w:fldChar w:fldCharType="separate"/>
        </w:r>
        <w:r w:rsidR="00DE4ECF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DE4E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DE4E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2"/>
    <w:rsid w:val="00236616"/>
    <w:rsid w:val="002E0FEA"/>
    <w:rsid w:val="005C71B0"/>
    <w:rsid w:val="006724CB"/>
    <w:rsid w:val="006A1D7D"/>
    <w:rsid w:val="00814C04"/>
    <w:rsid w:val="00A83552"/>
    <w:rsid w:val="00B02C20"/>
    <w:rsid w:val="00B46F66"/>
    <w:rsid w:val="00C924FF"/>
    <w:rsid w:val="00DE4ECF"/>
    <w:rsid w:val="00E278C7"/>
    <w:rsid w:val="00F1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8355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8355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8355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52"/>
    <w:rPr>
      <w:rFonts w:ascii="Times New Roman" w:hAnsi="Times New Roman"/>
      <w:sz w:val="28"/>
    </w:rPr>
  </w:style>
  <w:style w:type="character" w:styleId="a8">
    <w:name w:val="page number"/>
    <w:basedOn w:val="a0"/>
    <w:rsid w:val="00A83552"/>
  </w:style>
  <w:style w:type="character" w:styleId="a9">
    <w:name w:val="Hyperlink"/>
    <w:basedOn w:val="a0"/>
    <w:uiPriority w:val="99"/>
    <w:semiHidden/>
    <w:unhideWhenUsed/>
    <w:rsid w:val="00A83552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83552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8355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A83552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83552"/>
    <w:rPr>
      <w:rFonts w:ascii="Calibri" w:hAnsi="Calibri"/>
      <w:szCs w:val="21"/>
    </w:rPr>
  </w:style>
  <w:style w:type="paragraph" w:customStyle="1" w:styleId="ac">
    <w:name w:val="Прижатый влево"/>
    <w:basedOn w:val="a"/>
    <w:next w:val="a"/>
    <w:uiPriority w:val="99"/>
    <w:rsid w:val="00A8355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A8355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E4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8355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8355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8355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52"/>
    <w:rPr>
      <w:rFonts w:ascii="Times New Roman" w:hAnsi="Times New Roman"/>
      <w:sz w:val="28"/>
    </w:rPr>
  </w:style>
  <w:style w:type="character" w:styleId="a8">
    <w:name w:val="page number"/>
    <w:basedOn w:val="a0"/>
    <w:rsid w:val="00A83552"/>
  </w:style>
  <w:style w:type="character" w:styleId="a9">
    <w:name w:val="Hyperlink"/>
    <w:basedOn w:val="a0"/>
    <w:uiPriority w:val="99"/>
    <w:semiHidden/>
    <w:unhideWhenUsed/>
    <w:rsid w:val="00A83552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83552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8355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A83552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83552"/>
    <w:rPr>
      <w:rFonts w:ascii="Calibri" w:hAnsi="Calibri"/>
      <w:szCs w:val="21"/>
    </w:rPr>
  </w:style>
  <w:style w:type="paragraph" w:customStyle="1" w:styleId="ac">
    <w:name w:val="Прижатый влево"/>
    <w:basedOn w:val="a"/>
    <w:next w:val="a"/>
    <w:uiPriority w:val="99"/>
    <w:rsid w:val="00A8355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A8355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E4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Зимарева Алина Сергеевна</dc:creator>
  <cp:lastModifiedBy>User</cp:lastModifiedBy>
  <cp:revision>2</cp:revision>
  <cp:lastPrinted>2021-12-13T10:08:00Z</cp:lastPrinted>
  <dcterms:created xsi:type="dcterms:W3CDTF">2021-12-13T10:09:00Z</dcterms:created>
  <dcterms:modified xsi:type="dcterms:W3CDTF">2021-12-13T10:09:00Z</dcterms:modified>
</cp:coreProperties>
</file>