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75" w:rsidRDefault="00C56875" w:rsidP="00656C1A">
      <w:pPr>
        <w:spacing w:line="120" w:lineRule="atLeast"/>
        <w:jc w:val="center"/>
        <w:rPr>
          <w:sz w:val="24"/>
          <w:szCs w:val="24"/>
        </w:rPr>
      </w:pPr>
    </w:p>
    <w:p w:rsidR="00C56875" w:rsidRDefault="00C56875" w:rsidP="00656C1A">
      <w:pPr>
        <w:spacing w:line="120" w:lineRule="atLeast"/>
        <w:jc w:val="center"/>
        <w:rPr>
          <w:sz w:val="24"/>
          <w:szCs w:val="24"/>
        </w:rPr>
      </w:pPr>
    </w:p>
    <w:p w:rsidR="00C56875" w:rsidRPr="00852378" w:rsidRDefault="00C56875" w:rsidP="00656C1A">
      <w:pPr>
        <w:spacing w:line="120" w:lineRule="atLeast"/>
        <w:jc w:val="center"/>
        <w:rPr>
          <w:sz w:val="10"/>
          <w:szCs w:val="10"/>
        </w:rPr>
      </w:pPr>
    </w:p>
    <w:p w:rsidR="00C56875" w:rsidRDefault="00C56875" w:rsidP="00656C1A">
      <w:pPr>
        <w:spacing w:line="120" w:lineRule="atLeast"/>
        <w:jc w:val="center"/>
        <w:rPr>
          <w:sz w:val="10"/>
          <w:szCs w:val="24"/>
        </w:rPr>
      </w:pPr>
    </w:p>
    <w:p w:rsidR="00C56875" w:rsidRPr="005541F0" w:rsidRDefault="00C568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6875" w:rsidRPr="005541F0" w:rsidRDefault="00C568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6875" w:rsidRPr="005649E4" w:rsidRDefault="00C56875" w:rsidP="00656C1A">
      <w:pPr>
        <w:spacing w:line="120" w:lineRule="atLeast"/>
        <w:jc w:val="center"/>
        <w:rPr>
          <w:sz w:val="18"/>
          <w:szCs w:val="24"/>
        </w:rPr>
      </w:pPr>
    </w:p>
    <w:p w:rsidR="00C56875" w:rsidRPr="00656C1A" w:rsidRDefault="00C568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6875" w:rsidRPr="005541F0" w:rsidRDefault="00C56875" w:rsidP="00656C1A">
      <w:pPr>
        <w:spacing w:line="120" w:lineRule="atLeast"/>
        <w:jc w:val="center"/>
        <w:rPr>
          <w:sz w:val="18"/>
          <w:szCs w:val="24"/>
        </w:rPr>
      </w:pPr>
    </w:p>
    <w:p w:rsidR="00C56875" w:rsidRPr="005541F0" w:rsidRDefault="00C56875" w:rsidP="00656C1A">
      <w:pPr>
        <w:spacing w:line="120" w:lineRule="atLeast"/>
        <w:jc w:val="center"/>
        <w:rPr>
          <w:sz w:val="20"/>
          <w:szCs w:val="24"/>
        </w:rPr>
      </w:pPr>
    </w:p>
    <w:p w:rsidR="00C56875" w:rsidRPr="00656C1A" w:rsidRDefault="00C568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6875" w:rsidRDefault="00C56875" w:rsidP="00656C1A">
      <w:pPr>
        <w:spacing w:line="120" w:lineRule="atLeast"/>
        <w:jc w:val="center"/>
        <w:rPr>
          <w:sz w:val="30"/>
          <w:szCs w:val="24"/>
        </w:rPr>
      </w:pPr>
    </w:p>
    <w:p w:rsidR="00C56875" w:rsidRPr="00656C1A" w:rsidRDefault="00C568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68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6875" w:rsidRPr="00F8214F" w:rsidRDefault="00C568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6875" w:rsidRPr="00F8214F" w:rsidRDefault="00FA11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6875" w:rsidRPr="00F8214F" w:rsidRDefault="00C568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6875" w:rsidRPr="00F8214F" w:rsidRDefault="00FA11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56875" w:rsidRPr="00A63FB0" w:rsidRDefault="00C568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6875" w:rsidRPr="00A3761A" w:rsidRDefault="00FA11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56875" w:rsidRPr="00F8214F" w:rsidRDefault="00C5687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6875" w:rsidRPr="00F8214F" w:rsidRDefault="00C568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6875" w:rsidRPr="00AB4194" w:rsidRDefault="00C568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6875" w:rsidRPr="00F8214F" w:rsidRDefault="00FA11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833</w:t>
            </w:r>
          </w:p>
        </w:tc>
      </w:tr>
    </w:tbl>
    <w:p w:rsidR="00C56875" w:rsidRPr="00C725A6" w:rsidRDefault="00C56875" w:rsidP="00C725A6">
      <w:pPr>
        <w:rPr>
          <w:rFonts w:cs="Times New Roman"/>
          <w:szCs w:val="28"/>
        </w:rPr>
      </w:pPr>
    </w:p>
    <w:p w:rsidR="00C56875" w:rsidRPr="005A069E" w:rsidRDefault="00C56875" w:rsidP="00C56875">
      <w:pPr>
        <w:rPr>
          <w:rFonts w:cs="Times New Roman"/>
          <w:sz w:val="26"/>
          <w:szCs w:val="26"/>
        </w:rPr>
      </w:pPr>
      <w:r w:rsidRPr="005A069E">
        <w:rPr>
          <w:rFonts w:cs="Times New Roman"/>
          <w:sz w:val="26"/>
          <w:szCs w:val="26"/>
        </w:rPr>
        <w:t xml:space="preserve">Об утверждении </w:t>
      </w:r>
      <w:r>
        <w:rPr>
          <w:rFonts w:cs="Times New Roman"/>
          <w:sz w:val="26"/>
          <w:szCs w:val="26"/>
        </w:rPr>
        <w:t>п</w:t>
      </w:r>
      <w:r w:rsidRPr="005A069E">
        <w:rPr>
          <w:rFonts w:cs="Times New Roman"/>
          <w:sz w:val="26"/>
          <w:szCs w:val="26"/>
        </w:rPr>
        <w:t>оложения</w:t>
      </w:r>
    </w:p>
    <w:p w:rsidR="00C56875" w:rsidRPr="005A069E" w:rsidRDefault="00C56875" w:rsidP="00C56875">
      <w:pPr>
        <w:rPr>
          <w:rFonts w:cs="Times New Roman"/>
          <w:sz w:val="26"/>
          <w:szCs w:val="26"/>
        </w:rPr>
      </w:pPr>
      <w:r w:rsidRPr="005A069E">
        <w:rPr>
          <w:rFonts w:cs="Times New Roman"/>
          <w:sz w:val="26"/>
          <w:szCs w:val="26"/>
        </w:rPr>
        <w:t>об архивохранилищ</w:t>
      </w:r>
      <w:r>
        <w:rPr>
          <w:rFonts w:cs="Times New Roman"/>
          <w:sz w:val="26"/>
          <w:szCs w:val="26"/>
        </w:rPr>
        <w:t>ах</w:t>
      </w:r>
      <w:r w:rsidRPr="005A069E">
        <w:rPr>
          <w:rFonts w:cs="Times New Roman"/>
          <w:sz w:val="26"/>
          <w:szCs w:val="26"/>
        </w:rPr>
        <w:t xml:space="preserve"> архивного отдела</w:t>
      </w:r>
    </w:p>
    <w:p w:rsidR="00C56875" w:rsidRPr="005A069E" w:rsidRDefault="00C56875" w:rsidP="00C56875">
      <w:pPr>
        <w:rPr>
          <w:rFonts w:cs="Times New Roman"/>
          <w:sz w:val="26"/>
          <w:szCs w:val="26"/>
        </w:rPr>
      </w:pPr>
      <w:r w:rsidRPr="005A069E">
        <w:rPr>
          <w:rFonts w:cs="Times New Roman"/>
          <w:sz w:val="26"/>
          <w:szCs w:val="26"/>
        </w:rPr>
        <w:t>управления документационного</w:t>
      </w:r>
    </w:p>
    <w:p w:rsidR="00C56875" w:rsidRPr="005A069E" w:rsidRDefault="00C56875" w:rsidP="00C56875">
      <w:pPr>
        <w:rPr>
          <w:rFonts w:cs="Times New Roman"/>
          <w:sz w:val="26"/>
          <w:szCs w:val="26"/>
        </w:rPr>
      </w:pPr>
      <w:r w:rsidRPr="005A069E">
        <w:rPr>
          <w:rFonts w:cs="Times New Roman"/>
          <w:sz w:val="26"/>
          <w:szCs w:val="26"/>
        </w:rPr>
        <w:t>и информационного обеспечения</w:t>
      </w:r>
    </w:p>
    <w:p w:rsidR="00C56875" w:rsidRPr="005A069E" w:rsidRDefault="00C56875" w:rsidP="00C56875">
      <w:pPr>
        <w:rPr>
          <w:rFonts w:cs="Times New Roman"/>
          <w:sz w:val="26"/>
          <w:szCs w:val="26"/>
        </w:rPr>
      </w:pPr>
      <w:r w:rsidRPr="005A069E">
        <w:rPr>
          <w:rFonts w:cs="Times New Roman"/>
          <w:sz w:val="26"/>
          <w:szCs w:val="26"/>
        </w:rPr>
        <w:t>Администрации города</w:t>
      </w:r>
    </w:p>
    <w:p w:rsidR="00C56875" w:rsidRDefault="00C56875" w:rsidP="00C56875">
      <w:pPr>
        <w:ind w:firstLine="851"/>
        <w:rPr>
          <w:rFonts w:cs="Times New Roman"/>
          <w:sz w:val="26"/>
          <w:szCs w:val="26"/>
        </w:rPr>
      </w:pPr>
    </w:p>
    <w:p w:rsidR="00C56875" w:rsidRPr="005A069E" w:rsidRDefault="00C56875" w:rsidP="00C56875">
      <w:pPr>
        <w:ind w:firstLine="851"/>
        <w:rPr>
          <w:rFonts w:cs="Times New Roman"/>
          <w:sz w:val="26"/>
          <w:szCs w:val="26"/>
        </w:rPr>
      </w:pPr>
    </w:p>
    <w:p w:rsidR="00C56875" w:rsidRPr="00C56875" w:rsidRDefault="00C56875" w:rsidP="00C56875">
      <w:pPr>
        <w:ind w:firstLine="567"/>
        <w:jc w:val="both"/>
        <w:rPr>
          <w:rFonts w:cs="Times New Roman"/>
          <w:color w:val="000000"/>
          <w:spacing w:val="-4"/>
          <w:sz w:val="26"/>
          <w:szCs w:val="26"/>
        </w:rPr>
      </w:pPr>
      <w:r w:rsidRPr="00C56875">
        <w:rPr>
          <w:rFonts w:cs="Times New Roman"/>
          <w:color w:val="000000"/>
          <w:spacing w:val="-4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</w:t>
      </w:r>
      <w:r w:rsidRPr="00C56875">
        <w:rPr>
          <w:rFonts w:cs="Times New Roman"/>
          <w:spacing w:val="-4"/>
          <w:sz w:val="26"/>
          <w:szCs w:val="26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государственной </w:t>
      </w:r>
      <w:r>
        <w:rPr>
          <w:rFonts w:cs="Times New Roman"/>
          <w:spacing w:val="-4"/>
          <w:sz w:val="26"/>
          <w:szCs w:val="26"/>
        </w:rPr>
        <w:t xml:space="preserve">      </w:t>
      </w:r>
      <w:r w:rsidRPr="00C56875">
        <w:rPr>
          <w:rFonts w:cs="Times New Roman"/>
          <w:spacing w:val="-4"/>
          <w:sz w:val="26"/>
          <w:szCs w:val="26"/>
        </w:rPr>
        <w:t xml:space="preserve">власти, органах местного самоуправления и организациях, утвержденными приказом </w:t>
      </w:r>
      <w:r>
        <w:rPr>
          <w:rFonts w:cs="Times New Roman"/>
          <w:spacing w:val="-4"/>
          <w:sz w:val="26"/>
          <w:szCs w:val="26"/>
        </w:rPr>
        <w:t xml:space="preserve">            </w:t>
      </w:r>
      <w:r w:rsidRPr="00C56875">
        <w:rPr>
          <w:rFonts w:cs="Times New Roman"/>
          <w:spacing w:val="-4"/>
          <w:sz w:val="26"/>
          <w:szCs w:val="26"/>
        </w:rPr>
        <w:t xml:space="preserve">Министерства культуры Российской Федерации от 31.03.2015 № 526, </w:t>
      </w:r>
      <w:r w:rsidRPr="00C56875">
        <w:rPr>
          <w:rFonts w:cs="Times New Roman"/>
          <w:color w:val="000000"/>
          <w:spacing w:val="-4"/>
          <w:sz w:val="26"/>
          <w:szCs w:val="26"/>
        </w:rPr>
        <w:t>Законом Ханты-Мансийского автономного округа – Югры от 18.10.2010 № 149-оз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хранению,                   комплектованию, учету и использованию архивных документов, относящихся к государственной собственности Ханты-Мансийского автономного округа – Югры», Уставом</w:t>
      </w:r>
      <w:r w:rsidRPr="00C56875">
        <w:rPr>
          <w:spacing w:val="-4"/>
          <w:sz w:val="26"/>
          <w:szCs w:val="26"/>
        </w:rPr>
        <w:t xml:space="preserve">                </w:t>
      </w:r>
      <w:r w:rsidRPr="00C56875">
        <w:rPr>
          <w:rFonts w:cs="Times New Roman"/>
          <w:color w:val="000000"/>
          <w:spacing w:val="-4"/>
          <w:sz w:val="26"/>
          <w:szCs w:val="26"/>
        </w:rPr>
        <w:t xml:space="preserve">муниципального образования городской округ город Сургут, </w:t>
      </w:r>
      <w:r w:rsidR="00CB726F" w:rsidRPr="00CB726F">
        <w:rPr>
          <w:sz w:val="26"/>
          <w:szCs w:val="26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</w:t>
      </w:r>
      <w:r w:rsidR="00CB726F">
        <w:rPr>
          <w:sz w:val="26"/>
          <w:szCs w:val="26"/>
        </w:rPr>
        <w:t xml:space="preserve">-       </w:t>
      </w:r>
      <w:r w:rsidR="00CB726F" w:rsidRPr="00CB726F">
        <w:rPr>
          <w:sz w:val="26"/>
          <w:szCs w:val="26"/>
        </w:rPr>
        <w:t>ностным лицам Администрации города»</w:t>
      </w:r>
      <w:r w:rsidRPr="00C56875">
        <w:rPr>
          <w:rFonts w:cs="Times New Roman"/>
          <w:color w:val="000000"/>
          <w:spacing w:val="-4"/>
          <w:sz w:val="26"/>
          <w:szCs w:val="26"/>
        </w:rPr>
        <w:t>:</w:t>
      </w:r>
    </w:p>
    <w:p w:rsidR="00C56875" w:rsidRPr="002E6341" w:rsidRDefault="00C56875" w:rsidP="00C56875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5A069E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>п</w:t>
      </w:r>
      <w:r w:rsidRPr="005A069E">
        <w:rPr>
          <w:sz w:val="26"/>
          <w:szCs w:val="26"/>
        </w:rPr>
        <w:t>оложение об архивохранилищ</w:t>
      </w:r>
      <w:r>
        <w:rPr>
          <w:sz w:val="26"/>
          <w:szCs w:val="26"/>
        </w:rPr>
        <w:t>ах</w:t>
      </w:r>
      <w:r w:rsidRPr="005A069E">
        <w:rPr>
          <w:sz w:val="26"/>
          <w:szCs w:val="26"/>
        </w:rPr>
        <w:t xml:space="preserve"> архивного отдела управления </w:t>
      </w:r>
      <w:r>
        <w:rPr>
          <w:sz w:val="26"/>
          <w:szCs w:val="26"/>
        </w:rPr>
        <w:t xml:space="preserve">              </w:t>
      </w:r>
      <w:r w:rsidRPr="002E6341">
        <w:rPr>
          <w:sz w:val="26"/>
          <w:szCs w:val="26"/>
        </w:rPr>
        <w:t>документационного и информационного обеспечения согласно приложению к настоящему постановлению.</w:t>
      </w:r>
    </w:p>
    <w:p w:rsidR="00C56875" w:rsidRPr="002E6341" w:rsidRDefault="00C56875" w:rsidP="00C56875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2E6341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C56875" w:rsidRPr="002E6341" w:rsidRDefault="00C56875" w:rsidP="00C56875">
      <w:pPr>
        <w:pStyle w:val="a7"/>
        <w:spacing w:after="0"/>
        <w:ind w:left="0" w:firstLine="709"/>
        <w:jc w:val="both"/>
        <w:rPr>
          <w:spacing w:val="-4"/>
          <w:sz w:val="26"/>
          <w:szCs w:val="26"/>
        </w:rPr>
      </w:pPr>
      <w:r w:rsidRPr="002E6341">
        <w:rPr>
          <w:spacing w:val="-4"/>
          <w:sz w:val="26"/>
          <w:szCs w:val="26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56875" w:rsidRPr="002E6341" w:rsidRDefault="00C56875" w:rsidP="00C56875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2E6341">
        <w:rPr>
          <w:sz w:val="26"/>
          <w:szCs w:val="26"/>
        </w:rPr>
        <w:t>4. Контроль за выполнением постановления оставляю за собой.</w:t>
      </w:r>
    </w:p>
    <w:p w:rsidR="00C56875" w:rsidRPr="002E6341" w:rsidRDefault="00C56875" w:rsidP="00C56875">
      <w:pPr>
        <w:pStyle w:val="3"/>
        <w:spacing w:after="0"/>
        <w:ind w:firstLine="851"/>
        <w:jc w:val="both"/>
        <w:rPr>
          <w:sz w:val="26"/>
          <w:szCs w:val="26"/>
        </w:rPr>
      </w:pPr>
    </w:p>
    <w:p w:rsidR="00C56875" w:rsidRPr="002E6341" w:rsidRDefault="00C56875" w:rsidP="00C56875">
      <w:pPr>
        <w:pStyle w:val="3"/>
        <w:spacing w:after="0"/>
        <w:ind w:firstLine="851"/>
        <w:jc w:val="both"/>
        <w:rPr>
          <w:sz w:val="26"/>
          <w:szCs w:val="26"/>
        </w:rPr>
      </w:pPr>
    </w:p>
    <w:p w:rsidR="00C56875" w:rsidRPr="002E6341" w:rsidRDefault="00C56875" w:rsidP="00C56875">
      <w:pPr>
        <w:pStyle w:val="3"/>
        <w:spacing w:after="0"/>
        <w:ind w:firstLine="851"/>
        <w:jc w:val="both"/>
        <w:rPr>
          <w:sz w:val="26"/>
          <w:szCs w:val="26"/>
        </w:rPr>
      </w:pPr>
    </w:p>
    <w:p w:rsidR="00CB726F" w:rsidRPr="00CB726F" w:rsidRDefault="00CB726F" w:rsidP="00CB726F">
      <w:pPr>
        <w:autoSpaceDE w:val="0"/>
        <w:autoSpaceDN w:val="0"/>
        <w:adjustRightInd w:val="0"/>
        <w:rPr>
          <w:bCs/>
          <w:sz w:val="26"/>
          <w:szCs w:val="26"/>
        </w:rPr>
      </w:pPr>
      <w:r w:rsidRPr="00CB726F">
        <w:rPr>
          <w:bCs/>
          <w:sz w:val="26"/>
          <w:szCs w:val="26"/>
        </w:rPr>
        <w:t xml:space="preserve">И.о. главы Администрации города                                                        </w:t>
      </w:r>
      <w:r>
        <w:rPr>
          <w:bCs/>
          <w:sz w:val="26"/>
          <w:szCs w:val="26"/>
        </w:rPr>
        <w:t xml:space="preserve">           </w:t>
      </w:r>
      <w:r w:rsidRPr="00CB726F">
        <w:rPr>
          <w:bCs/>
          <w:sz w:val="26"/>
          <w:szCs w:val="26"/>
        </w:rPr>
        <w:t>А.А. Жердев</w:t>
      </w:r>
    </w:p>
    <w:p w:rsidR="00C56875" w:rsidRDefault="00C56875">
      <w:pPr>
        <w:spacing w:after="160" w:line="259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  <w:r w:rsidR="002E6341">
        <w:rPr>
          <w:sz w:val="26"/>
          <w:szCs w:val="26"/>
        </w:rPr>
        <w:lastRenderedPageBreak/>
        <w:t xml:space="preserve"> </w:t>
      </w:r>
    </w:p>
    <w:p w:rsidR="00C56875" w:rsidRPr="000811A2" w:rsidRDefault="00C56875" w:rsidP="00C56875">
      <w:pPr>
        <w:ind w:left="5954"/>
        <w:rPr>
          <w:rFonts w:cs="Times New Roman"/>
          <w:szCs w:val="28"/>
        </w:rPr>
      </w:pPr>
      <w:r w:rsidRPr="000811A2">
        <w:rPr>
          <w:rFonts w:cs="Times New Roman"/>
          <w:szCs w:val="28"/>
        </w:rPr>
        <w:t>Приложение</w:t>
      </w:r>
    </w:p>
    <w:p w:rsidR="00C56875" w:rsidRPr="000811A2" w:rsidRDefault="00C56875" w:rsidP="00C56875">
      <w:pPr>
        <w:ind w:left="5954"/>
        <w:rPr>
          <w:rFonts w:cs="Times New Roman"/>
          <w:szCs w:val="28"/>
        </w:rPr>
      </w:pPr>
      <w:r w:rsidRPr="000811A2">
        <w:rPr>
          <w:rFonts w:cs="Times New Roman"/>
          <w:szCs w:val="28"/>
        </w:rPr>
        <w:t xml:space="preserve">к </w:t>
      </w:r>
      <w:r>
        <w:rPr>
          <w:rFonts w:cs="Times New Roman"/>
          <w:szCs w:val="28"/>
        </w:rPr>
        <w:t>постановлению</w:t>
      </w:r>
    </w:p>
    <w:p w:rsidR="00C56875" w:rsidRPr="000811A2" w:rsidRDefault="00C56875" w:rsidP="00C56875">
      <w:pPr>
        <w:ind w:left="5954"/>
        <w:rPr>
          <w:rFonts w:cs="Times New Roman"/>
          <w:szCs w:val="28"/>
        </w:rPr>
      </w:pPr>
      <w:r w:rsidRPr="000811A2">
        <w:rPr>
          <w:rFonts w:cs="Times New Roman"/>
          <w:szCs w:val="28"/>
        </w:rPr>
        <w:t>Администрации города</w:t>
      </w:r>
    </w:p>
    <w:p w:rsidR="00C56875" w:rsidRPr="000811A2" w:rsidRDefault="00C56875" w:rsidP="00C56875">
      <w:pPr>
        <w:ind w:left="5954"/>
        <w:rPr>
          <w:rFonts w:cs="Times New Roman"/>
          <w:szCs w:val="28"/>
        </w:rPr>
      </w:pPr>
      <w:r w:rsidRPr="000811A2">
        <w:rPr>
          <w:rFonts w:cs="Times New Roman"/>
          <w:szCs w:val="28"/>
        </w:rPr>
        <w:t>от ________ № _________</w:t>
      </w:r>
    </w:p>
    <w:p w:rsidR="00C56875" w:rsidRDefault="00C56875" w:rsidP="00C56875">
      <w:pPr>
        <w:ind w:firstLine="709"/>
        <w:jc w:val="center"/>
        <w:rPr>
          <w:rFonts w:cs="Times New Roman"/>
          <w:color w:val="000000"/>
          <w:szCs w:val="28"/>
        </w:rPr>
      </w:pPr>
    </w:p>
    <w:p w:rsidR="00C56875" w:rsidRDefault="00C56875" w:rsidP="00C56875">
      <w:pPr>
        <w:ind w:firstLine="709"/>
        <w:jc w:val="center"/>
        <w:rPr>
          <w:rFonts w:cs="Times New Roman"/>
          <w:color w:val="000000"/>
          <w:szCs w:val="28"/>
        </w:rPr>
      </w:pPr>
    </w:p>
    <w:p w:rsidR="00C56875" w:rsidRPr="00E511C9" w:rsidRDefault="00C56875" w:rsidP="00C56875">
      <w:pPr>
        <w:ind w:firstLine="709"/>
        <w:jc w:val="center"/>
        <w:rPr>
          <w:rFonts w:cs="Times New Roman"/>
          <w:color w:val="000000"/>
          <w:szCs w:val="28"/>
        </w:rPr>
      </w:pPr>
      <w:r w:rsidRPr="00E511C9">
        <w:rPr>
          <w:rFonts w:cs="Times New Roman"/>
          <w:color w:val="000000"/>
          <w:szCs w:val="28"/>
        </w:rPr>
        <w:t>Положение</w:t>
      </w:r>
    </w:p>
    <w:p w:rsidR="00C56875" w:rsidRPr="00E511C9" w:rsidRDefault="00C56875" w:rsidP="00C56875">
      <w:pPr>
        <w:ind w:firstLine="709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об архивохранилищах</w:t>
      </w:r>
      <w:r w:rsidRPr="00E511C9">
        <w:rPr>
          <w:rFonts w:cs="Times New Roman"/>
          <w:color w:val="000000"/>
          <w:szCs w:val="28"/>
        </w:rPr>
        <w:t xml:space="preserve"> архивного отдела</w:t>
      </w:r>
    </w:p>
    <w:p w:rsidR="00C56875" w:rsidRPr="00E511C9" w:rsidRDefault="00C56875" w:rsidP="00C56875">
      <w:pPr>
        <w:ind w:firstLine="709"/>
        <w:jc w:val="center"/>
        <w:rPr>
          <w:rFonts w:cs="Times New Roman"/>
          <w:color w:val="000000"/>
          <w:szCs w:val="28"/>
        </w:rPr>
      </w:pPr>
      <w:r w:rsidRPr="00E511C9">
        <w:rPr>
          <w:rFonts w:cs="Times New Roman"/>
          <w:color w:val="000000"/>
          <w:szCs w:val="28"/>
        </w:rPr>
        <w:t>управления документационного</w:t>
      </w:r>
      <w:r>
        <w:rPr>
          <w:rFonts w:cs="Times New Roman"/>
          <w:color w:val="000000"/>
          <w:szCs w:val="28"/>
        </w:rPr>
        <w:t xml:space="preserve"> </w:t>
      </w:r>
      <w:r w:rsidRPr="00E511C9">
        <w:rPr>
          <w:rFonts w:cs="Times New Roman"/>
          <w:color w:val="000000"/>
          <w:szCs w:val="28"/>
        </w:rPr>
        <w:t>и информационного обеспечения</w:t>
      </w:r>
    </w:p>
    <w:p w:rsidR="00C56875" w:rsidRPr="00E511C9" w:rsidRDefault="00C56875" w:rsidP="00C56875">
      <w:pPr>
        <w:ind w:firstLine="709"/>
        <w:jc w:val="center"/>
        <w:rPr>
          <w:rFonts w:cs="Times New Roman"/>
          <w:color w:val="000000"/>
          <w:szCs w:val="28"/>
        </w:rPr>
      </w:pPr>
      <w:r w:rsidRPr="00E511C9">
        <w:rPr>
          <w:rFonts w:cs="Times New Roman"/>
          <w:color w:val="000000"/>
          <w:szCs w:val="28"/>
        </w:rPr>
        <w:t>Администрации города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r w:rsidRPr="00E511C9">
        <w:rPr>
          <w:rFonts w:cs="Times New Roman"/>
          <w:color w:val="000000"/>
          <w:szCs w:val="28"/>
        </w:rPr>
        <w:t>Настоя</w:t>
      </w:r>
      <w:r>
        <w:rPr>
          <w:rFonts w:cs="Times New Roman"/>
          <w:color w:val="000000"/>
          <w:szCs w:val="28"/>
        </w:rPr>
        <w:t>щее положение об архивохранилищах</w:t>
      </w:r>
      <w:r w:rsidRPr="00E511C9">
        <w:rPr>
          <w:rFonts w:cs="Times New Roman"/>
          <w:color w:val="000000"/>
          <w:szCs w:val="28"/>
        </w:rPr>
        <w:t xml:space="preserve"> архивного отдела</w:t>
      </w:r>
      <w:r>
        <w:rPr>
          <w:rFonts w:cs="Times New Roman"/>
          <w:color w:val="000000"/>
          <w:szCs w:val="28"/>
        </w:rPr>
        <w:t xml:space="preserve"> </w:t>
      </w:r>
      <w:r w:rsidRPr="00E511C9">
        <w:rPr>
          <w:rFonts w:cs="Times New Roman"/>
          <w:color w:val="000000"/>
          <w:szCs w:val="28"/>
        </w:rPr>
        <w:t>управ</w:t>
      </w:r>
      <w:r>
        <w:rPr>
          <w:rFonts w:cs="Times New Roman"/>
          <w:color w:val="000000"/>
          <w:szCs w:val="28"/>
        </w:rPr>
        <w:t xml:space="preserve">-   </w:t>
      </w:r>
      <w:r w:rsidRPr="00E511C9">
        <w:rPr>
          <w:rFonts w:cs="Times New Roman"/>
          <w:color w:val="000000"/>
          <w:szCs w:val="28"/>
        </w:rPr>
        <w:t>ления документационного</w:t>
      </w:r>
      <w:r>
        <w:rPr>
          <w:rFonts w:cs="Times New Roman"/>
          <w:color w:val="000000"/>
          <w:szCs w:val="28"/>
        </w:rPr>
        <w:t xml:space="preserve"> </w:t>
      </w:r>
      <w:r w:rsidRPr="00E511C9">
        <w:rPr>
          <w:rFonts w:cs="Times New Roman"/>
          <w:color w:val="000000"/>
          <w:szCs w:val="28"/>
        </w:rPr>
        <w:t>и информационного обеспечения</w:t>
      </w:r>
      <w:r>
        <w:rPr>
          <w:rFonts w:cs="Times New Roman"/>
          <w:color w:val="000000"/>
          <w:szCs w:val="28"/>
        </w:rPr>
        <w:t xml:space="preserve"> (далее – п</w:t>
      </w:r>
      <w:r w:rsidRPr="00E511C9">
        <w:rPr>
          <w:rFonts w:cs="Times New Roman"/>
          <w:color w:val="000000"/>
          <w:szCs w:val="28"/>
        </w:rPr>
        <w:t xml:space="preserve">оложение) регламентирует организацию хранения архивных документов </w:t>
      </w:r>
      <w:r>
        <w:rPr>
          <w:rFonts w:cs="Times New Roman"/>
          <w:color w:val="000000"/>
          <w:szCs w:val="28"/>
        </w:rPr>
        <w:t>архивного отдела управления</w:t>
      </w:r>
      <w:r w:rsidRPr="00E511C9">
        <w:t xml:space="preserve"> </w:t>
      </w:r>
      <w:r w:rsidRPr="00E511C9">
        <w:rPr>
          <w:rFonts w:cs="Times New Roman"/>
          <w:color w:val="000000"/>
          <w:szCs w:val="28"/>
        </w:rPr>
        <w:t>документационного и информационного обеспечения Админи</w:t>
      </w:r>
      <w:r>
        <w:rPr>
          <w:rFonts w:cs="Times New Roman"/>
          <w:color w:val="000000"/>
          <w:szCs w:val="28"/>
        </w:rPr>
        <w:t xml:space="preserve">-              </w:t>
      </w:r>
      <w:r w:rsidRPr="00E511C9">
        <w:rPr>
          <w:rFonts w:cs="Times New Roman"/>
          <w:color w:val="000000"/>
          <w:szCs w:val="28"/>
        </w:rPr>
        <w:t xml:space="preserve">страции города (далее </w:t>
      </w:r>
      <w:r>
        <w:rPr>
          <w:rFonts w:cs="Times New Roman"/>
          <w:color w:val="000000"/>
          <w:szCs w:val="28"/>
        </w:rPr>
        <w:t>– архивного отдела</w:t>
      </w:r>
      <w:r w:rsidRPr="00E511C9">
        <w:rPr>
          <w:rFonts w:cs="Times New Roman"/>
          <w:color w:val="000000"/>
          <w:szCs w:val="28"/>
        </w:rPr>
        <w:t xml:space="preserve">), состав архивных фондов </w:t>
      </w:r>
      <w:r>
        <w:rPr>
          <w:rFonts w:cs="Times New Roman"/>
          <w:color w:val="000000"/>
          <w:szCs w:val="28"/>
        </w:rPr>
        <w:t>архивного отдела</w:t>
      </w:r>
      <w:r w:rsidRPr="00E511C9">
        <w:rPr>
          <w:rFonts w:cs="Times New Roman"/>
          <w:color w:val="000000"/>
          <w:szCs w:val="28"/>
        </w:rPr>
        <w:t>, сроки выдачи архивных документов из архивохранилища, организацию проверки наличия и состояния архивных документов</w:t>
      </w:r>
      <w:r>
        <w:rPr>
          <w:rFonts w:cs="Times New Roman"/>
          <w:color w:val="000000"/>
          <w:szCs w:val="28"/>
        </w:rPr>
        <w:t xml:space="preserve"> </w:t>
      </w:r>
      <w:r w:rsidRPr="00E511C9">
        <w:rPr>
          <w:rFonts w:cs="Times New Roman"/>
          <w:color w:val="000000"/>
          <w:szCs w:val="28"/>
        </w:rPr>
        <w:t xml:space="preserve">в архивохранилище, </w:t>
      </w:r>
      <w:r>
        <w:rPr>
          <w:rFonts w:cs="Times New Roman"/>
          <w:color w:val="000000"/>
          <w:szCs w:val="28"/>
        </w:rPr>
        <w:t xml:space="preserve">                     </w:t>
      </w:r>
      <w:r w:rsidRPr="00E511C9">
        <w:rPr>
          <w:rFonts w:cs="Times New Roman"/>
          <w:color w:val="000000"/>
          <w:szCs w:val="28"/>
        </w:rPr>
        <w:t>создание нормативных условий, соблюдение нормативных режимов обеспе</w:t>
      </w:r>
      <w:r>
        <w:rPr>
          <w:rFonts w:cs="Times New Roman"/>
          <w:color w:val="000000"/>
          <w:szCs w:val="28"/>
        </w:rPr>
        <w:t xml:space="preserve">-                 </w:t>
      </w:r>
      <w:r w:rsidRPr="00E511C9">
        <w:rPr>
          <w:rFonts w:cs="Times New Roman"/>
          <w:color w:val="000000"/>
          <w:szCs w:val="28"/>
        </w:rPr>
        <w:t>чения сохранности архивных документов.</w:t>
      </w:r>
    </w:p>
    <w:p w:rsidR="00C56875" w:rsidRPr="00C56875" w:rsidRDefault="00C56875" w:rsidP="00C56875">
      <w:pPr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C56875">
        <w:rPr>
          <w:rFonts w:cs="Times New Roman"/>
          <w:color w:val="000000"/>
          <w:spacing w:val="-4"/>
          <w:szCs w:val="28"/>
        </w:rPr>
        <w:t>2. Архивохранилища расположены по адресам:</w:t>
      </w:r>
    </w:p>
    <w:p w:rsidR="00C56875" w:rsidRP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 w:rsidRPr="00C56875">
        <w:rPr>
          <w:rFonts w:cs="Times New Roman"/>
          <w:color w:val="000000"/>
          <w:szCs w:val="28"/>
        </w:rPr>
        <w:t xml:space="preserve">- Ханты-Мансийский автономный округ – Югра, город Сургут, улица </w:t>
      </w:r>
      <w:r>
        <w:rPr>
          <w:rFonts w:cs="Times New Roman"/>
          <w:color w:val="000000"/>
          <w:szCs w:val="28"/>
        </w:rPr>
        <w:t xml:space="preserve">              </w:t>
      </w:r>
      <w:r w:rsidRPr="00C56875">
        <w:rPr>
          <w:rFonts w:cs="Times New Roman"/>
          <w:color w:val="000000"/>
          <w:szCs w:val="28"/>
        </w:rPr>
        <w:t>Магистральная, дом 28;</w:t>
      </w:r>
    </w:p>
    <w:p w:rsidR="00C56875" w:rsidRP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 w:rsidRPr="00C56875">
        <w:rPr>
          <w:rFonts w:cs="Times New Roman"/>
          <w:color w:val="000000"/>
          <w:szCs w:val="28"/>
        </w:rPr>
        <w:t xml:space="preserve">- Ханты-Мансийский автономный округ – Югра, город Сургут, улица </w:t>
      </w:r>
      <w:r>
        <w:rPr>
          <w:rFonts w:cs="Times New Roman"/>
          <w:color w:val="000000"/>
          <w:szCs w:val="28"/>
        </w:rPr>
        <w:t xml:space="preserve">              </w:t>
      </w:r>
      <w:r w:rsidRPr="00C56875">
        <w:rPr>
          <w:rFonts w:cs="Times New Roman"/>
          <w:color w:val="000000"/>
          <w:szCs w:val="28"/>
        </w:rPr>
        <w:t>Лермонтова, дом 5/2;</w:t>
      </w:r>
    </w:p>
    <w:p w:rsidR="00C56875" w:rsidRP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 w:rsidRPr="00C56875">
        <w:rPr>
          <w:rFonts w:cs="Times New Roman"/>
          <w:color w:val="000000"/>
          <w:szCs w:val="28"/>
        </w:rPr>
        <w:t xml:space="preserve">- Ханты-Мансийский автономный округ – Югра, </w:t>
      </w:r>
      <w:r w:rsidRPr="00C56875">
        <w:rPr>
          <w:rFonts w:cs="Times New Roman"/>
          <w:color w:val="000000"/>
          <w:spacing w:val="-4"/>
          <w:szCs w:val="28"/>
        </w:rPr>
        <w:t>г</w:t>
      </w:r>
      <w:r>
        <w:rPr>
          <w:rFonts w:cs="Times New Roman"/>
          <w:color w:val="000000"/>
          <w:spacing w:val="-4"/>
          <w:szCs w:val="28"/>
        </w:rPr>
        <w:t>ород</w:t>
      </w:r>
      <w:r w:rsidRPr="00C56875">
        <w:rPr>
          <w:rFonts w:cs="Times New Roman"/>
          <w:color w:val="000000"/>
          <w:szCs w:val="28"/>
        </w:rPr>
        <w:t xml:space="preserve"> Сургут, ул</w:t>
      </w:r>
      <w:r>
        <w:rPr>
          <w:rFonts w:cs="Times New Roman"/>
          <w:color w:val="000000"/>
          <w:szCs w:val="28"/>
        </w:rPr>
        <w:t>ица</w:t>
      </w:r>
      <w:r w:rsidRPr="00C56875">
        <w:rPr>
          <w:rFonts w:cs="Times New Roman"/>
          <w:color w:val="000000"/>
          <w:szCs w:val="28"/>
        </w:rPr>
        <w:t xml:space="preserve"> Мира, </w:t>
      </w:r>
      <w:r>
        <w:rPr>
          <w:rFonts w:cs="Times New Roman"/>
          <w:color w:val="000000"/>
          <w:szCs w:val="28"/>
        </w:rPr>
        <w:t>дом</w:t>
      </w:r>
      <w:r w:rsidRPr="00C56875">
        <w:rPr>
          <w:rFonts w:cs="Times New Roman"/>
          <w:color w:val="000000"/>
          <w:szCs w:val="28"/>
        </w:rPr>
        <w:t xml:space="preserve"> 8;</w:t>
      </w:r>
    </w:p>
    <w:p w:rsidR="00C56875" w:rsidRP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 w:rsidRPr="00C56875">
        <w:rPr>
          <w:rFonts w:cs="Times New Roman"/>
          <w:color w:val="000000"/>
          <w:szCs w:val="28"/>
        </w:rPr>
        <w:t xml:space="preserve">- Ханты-Мансийский автономный округ – Югра, </w:t>
      </w:r>
      <w:r w:rsidRPr="00C56875">
        <w:rPr>
          <w:rFonts w:cs="Times New Roman"/>
          <w:color w:val="000000"/>
          <w:spacing w:val="-4"/>
          <w:szCs w:val="28"/>
        </w:rPr>
        <w:t>г</w:t>
      </w:r>
      <w:r>
        <w:rPr>
          <w:rFonts w:cs="Times New Roman"/>
          <w:color w:val="000000"/>
          <w:spacing w:val="-4"/>
          <w:szCs w:val="28"/>
        </w:rPr>
        <w:t>ород</w:t>
      </w:r>
      <w:r w:rsidRPr="00C56875">
        <w:rPr>
          <w:rFonts w:cs="Times New Roman"/>
          <w:color w:val="000000"/>
          <w:szCs w:val="28"/>
        </w:rPr>
        <w:t xml:space="preserve"> Сургут, ул</w:t>
      </w:r>
      <w:r>
        <w:rPr>
          <w:rFonts w:cs="Times New Roman"/>
          <w:color w:val="000000"/>
          <w:szCs w:val="28"/>
        </w:rPr>
        <w:t>ица</w:t>
      </w:r>
      <w:r w:rsidRPr="00C5687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            </w:t>
      </w:r>
      <w:r w:rsidRPr="00C56875">
        <w:rPr>
          <w:rFonts w:cs="Times New Roman"/>
          <w:color w:val="000000"/>
          <w:szCs w:val="28"/>
        </w:rPr>
        <w:t xml:space="preserve">Декабристов, </w:t>
      </w:r>
      <w:r>
        <w:rPr>
          <w:rFonts w:cs="Times New Roman"/>
          <w:color w:val="000000"/>
          <w:szCs w:val="28"/>
        </w:rPr>
        <w:t>дом</w:t>
      </w:r>
      <w:r w:rsidRPr="00C56875">
        <w:rPr>
          <w:rFonts w:cs="Times New Roman"/>
          <w:color w:val="000000"/>
          <w:szCs w:val="28"/>
        </w:rPr>
        <w:t xml:space="preserve"> 1;</w:t>
      </w:r>
    </w:p>
    <w:p w:rsidR="00C56875" w:rsidRP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 w:rsidRPr="00C56875">
        <w:rPr>
          <w:rFonts w:cs="Times New Roman"/>
          <w:color w:val="000000"/>
          <w:szCs w:val="28"/>
        </w:rPr>
        <w:t xml:space="preserve">- Ханты-Мансийский автономный округ – Югра, </w:t>
      </w:r>
      <w:r w:rsidRPr="00C56875">
        <w:rPr>
          <w:rFonts w:cs="Times New Roman"/>
          <w:color w:val="000000"/>
          <w:spacing w:val="-4"/>
          <w:szCs w:val="28"/>
        </w:rPr>
        <w:t>г</w:t>
      </w:r>
      <w:r>
        <w:rPr>
          <w:rFonts w:cs="Times New Roman"/>
          <w:color w:val="000000"/>
          <w:spacing w:val="-4"/>
          <w:szCs w:val="28"/>
        </w:rPr>
        <w:t>ород</w:t>
      </w:r>
      <w:r w:rsidRPr="00C56875">
        <w:rPr>
          <w:rFonts w:cs="Times New Roman"/>
          <w:color w:val="000000"/>
          <w:szCs w:val="28"/>
        </w:rPr>
        <w:t xml:space="preserve"> Сургут, ул</w:t>
      </w:r>
      <w:r>
        <w:rPr>
          <w:rFonts w:cs="Times New Roman"/>
          <w:color w:val="000000"/>
          <w:szCs w:val="28"/>
        </w:rPr>
        <w:t>ица</w:t>
      </w:r>
      <w:r w:rsidRPr="00C5687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            </w:t>
      </w:r>
      <w:r w:rsidRPr="00C56875">
        <w:rPr>
          <w:rFonts w:cs="Times New Roman"/>
          <w:color w:val="000000"/>
          <w:szCs w:val="28"/>
        </w:rPr>
        <w:t xml:space="preserve">Кукуевицкого, </w:t>
      </w:r>
      <w:r>
        <w:rPr>
          <w:rFonts w:cs="Times New Roman"/>
          <w:color w:val="000000"/>
          <w:szCs w:val="28"/>
        </w:rPr>
        <w:t>дом</w:t>
      </w:r>
      <w:r w:rsidRPr="00C56875">
        <w:rPr>
          <w:rFonts w:cs="Times New Roman"/>
          <w:color w:val="000000"/>
          <w:szCs w:val="28"/>
        </w:rPr>
        <w:t xml:space="preserve"> 12;</w:t>
      </w:r>
    </w:p>
    <w:p w:rsidR="00C56875" w:rsidRP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 w:rsidRPr="00C56875">
        <w:rPr>
          <w:rFonts w:cs="Times New Roman"/>
          <w:color w:val="000000"/>
          <w:szCs w:val="28"/>
        </w:rPr>
        <w:t xml:space="preserve">- Ханты-Мансийский автономный округ – Югра, </w:t>
      </w:r>
      <w:r w:rsidRPr="00C56875">
        <w:rPr>
          <w:rFonts w:cs="Times New Roman"/>
          <w:color w:val="000000"/>
          <w:spacing w:val="-4"/>
          <w:szCs w:val="28"/>
        </w:rPr>
        <w:t>г</w:t>
      </w:r>
      <w:r>
        <w:rPr>
          <w:rFonts w:cs="Times New Roman"/>
          <w:color w:val="000000"/>
          <w:spacing w:val="-4"/>
          <w:szCs w:val="28"/>
        </w:rPr>
        <w:t>ород</w:t>
      </w:r>
      <w:r w:rsidRPr="00C56875">
        <w:rPr>
          <w:rFonts w:cs="Times New Roman"/>
          <w:color w:val="000000"/>
          <w:szCs w:val="28"/>
        </w:rPr>
        <w:t xml:space="preserve"> Сургут, ул</w:t>
      </w:r>
      <w:r>
        <w:rPr>
          <w:rFonts w:cs="Times New Roman"/>
          <w:color w:val="000000"/>
          <w:szCs w:val="28"/>
        </w:rPr>
        <w:t>ица</w:t>
      </w:r>
      <w:r w:rsidRPr="00C56875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              </w:t>
      </w:r>
      <w:r w:rsidRPr="00C56875">
        <w:rPr>
          <w:rFonts w:cs="Times New Roman"/>
          <w:color w:val="000000"/>
          <w:szCs w:val="28"/>
        </w:rPr>
        <w:t xml:space="preserve">Гагарина, </w:t>
      </w:r>
      <w:r>
        <w:rPr>
          <w:rFonts w:cs="Times New Roman"/>
          <w:color w:val="000000"/>
          <w:szCs w:val="28"/>
        </w:rPr>
        <w:t>дом</w:t>
      </w:r>
      <w:r w:rsidRPr="00C56875">
        <w:rPr>
          <w:rFonts w:cs="Times New Roman"/>
          <w:color w:val="000000"/>
          <w:szCs w:val="28"/>
        </w:rPr>
        <w:t xml:space="preserve"> 11;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 w:rsidRPr="00C56875">
        <w:rPr>
          <w:rFonts w:cs="Times New Roman"/>
          <w:color w:val="000000"/>
          <w:spacing w:val="-4"/>
          <w:szCs w:val="28"/>
        </w:rPr>
        <w:t>- Ханты-Мансийский автономный округ – Югра, г</w:t>
      </w:r>
      <w:r>
        <w:rPr>
          <w:rFonts w:cs="Times New Roman"/>
          <w:color w:val="000000"/>
          <w:spacing w:val="-4"/>
          <w:szCs w:val="28"/>
        </w:rPr>
        <w:t>ород</w:t>
      </w:r>
      <w:r w:rsidRPr="00C56875">
        <w:rPr>
          <w:rFonts w:cs="Times New Roman"/>
          <w:color w:val="000000"/>
          <w:spacing w:val="-4"/>
          <w:szCs w:val="28"/>
        </w:rPr>
        <w:t xml:space="preserve"> Сургут, </w:t>
      </w:r>
      <w:r w:rsidRPr="00C56875">
        <w:rPr>
          <w:rFonts w:cs="Times New Roman"/>
          <w:color w:val="000000"/>
          <w:szCs w:val="28"/>
        </w:rPr>
        <w:t>ул</w:t>
      </w:r>
      <w:r>
        <w:rPr>
          <w:rFonts w:cs="Times New Roman"/>
          <w:color w:val="000000"/>
          <w:szCs w:val="28"/>
        </w:rPr>
        <w:t>ица</w:t>
      </w:r>
      <w:r w:rsidRPr="00C56875">
        <w:rPr>
          <w:rFonts w:cs="Times New Roman"/>
          <w:color w:val="000000"/>
          <w:spacing w:val="-4"/>
          <w:szCs w:val="28"/>
        </w:rPr>
        <w:t xml:space="preserve"> Чехова, </w:t>
      </w:r>
      <w:r>
        <w:rPr>
          <w:rFonts w:cs="Times New Roman"/>
          <w:color w:val="000000"/>
          <w:spacing w:val="-4"/>
          <w:szCs w:val="28"/>
        </w:rPr>
        <w:t xml:space="preserve">дом </w:t>
      </w:r>
      <w:r w:rsidRPr="00C56875">
        <w:rPr>
          <w:rFonts w:cs="Times New Roman"/>
          <w:color w:val="000000"/>
          <w:spacing w:val="-4"/>
          <w:szCs w:val="28"/>
        </w:rPr>
        <w:t>4/3.</w:t>
      </w:r>
    </w:p>
    <w:p w:rsidR="00C56875" w:rsidRPr="00C56875" w:rsidRDefault="00C56875" w:rsidP="00C56875">
      <w:pPr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C56875">
        <w:rPr>
          <w:rFonts w:cs="Times New Roman"/>
          <w:color w:val="000000"/>
          <w:spacing w:val="-4"/>
          <w:szCs w:val="28"/>
        </w:rPr>
        <w:t>3. Архивохранилище – это помещение основного назначения архивного           отдела, оборудованное средствами охранно-пожарной сигнализации и отвечающее требованиям сохранности документов, исключающих их хищение и утрату.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4. В архивохранилищах</w:t>
      </w:r>
      <w:r w:rsidRPr="00E511C9">
        <w:rPr>
          <w:rFonts w:cs="Times New Roman"/>
          <w:color w:val="000000"/>
          <w:szCs w:val="28"/>
        </w:rPr>
        <w:t xml:space="preserve"> соблюдаются нормативные условия, режимы, установленные законодательством Российской Федерации в сфере архивного дела.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5. </w:t>
      </w:r>
      <w:r w:rsidRPr="00E511C9">
        <w:rPr>
          <w:rFonts w:cs="Times New Roman"/>
          <w:color w:val="000000"/>
          <w:szCs w:val="28"/>
        </w:rPr>
        <w:t>В архивохранилищ</w:t>
      </w:r>
      <w:r>
        <w:rPr>
          <w:rFonts w:cs="Times New Roman"/>
          <w:color w:val="000000"/>
          <w:szCs w:val="28"/>
        </w:rPr>
        <w:t>е</w:t>
      </w:r>
      <w:r w:rsidRPr="00E511C9">
        <w:rPr>
          <w:rFonts w:cs="Times New Roman"/>
          <w:color w:val="000000"/>
          <w:szCs w:val="28"/>
        </w:rPr>
        <w:t xml:space="preserve"> имеют право доступа </w:t>
      </w:r>
      <w:r>
        <w:rPr>
          <w:rFonts w:cs="Times New Roman"/>
          <w:color w:val="000000"/>
          <w:szCs w:val="28"/>
        </w:rPr>
        <w:t>сотрудники архивного отдела</w:t>
      </w:r>
      <w:r w:rsidRPr="00E511C9">
        <w:rPr>
          <w:rFonts w:cs="Times New Roman"/>
          <w:color w:val="000000"/>
          <w:szCs w:val="28"/>
        </w:rPr>
        <w:t>, ответственные за учет архивных документов и их выдачу из архивохранилища.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 xml:space="preserve">6. </w:t>
      </w:r>
      <w:r w:rsidRPr="00E511C9">
        <w:rPr>
          <w:rFonts w:cs="Times New Roman"/>
          <w:color w:val="000000"/>
          <w:szCs w:val="28"/>
        </w:rPr>
        <w:t>Архивохранилище в рабочее время, если в нем не работают сотрудники, указанные в п</w:t>
      </w:r>
      <w:r>
        <w:rPr>
          <w:rFonts w:cs="Times New Roman"/>
          <w:color w:val="000000"/>
          <w:szCs w:val="28"/>
        </w:rPr>
        <w:t>ункте</w:t>
      </w:r>
      <w:r w:rsidRPr="00E511C9">
        <w:rPr>
          <w:rFonts w:cs="Times New Roman"/>
          <w:color w:val="000000"/>
          <w:szCs w:val="28"/>
        </w:rPr>
        <w:t xml:space="preserve"> 5 настоящего </w:t>
      </w:r>
      <w:r>
        <w:rPr>
          <w:rFonts w:cs="Times New Roman"/>
          <w:color w:val="000000"/>
          <w:szCs w:val="28"/>
        </w:rPr>
        <w:t>п</w:t>
      </w:r>
      <w:r w:rsidRPr="00E511C9">
        <w:rPr>
          <w:rFonts w:cs="Times New Roman"/>
          <w:color w:val="000000"/>
          <w:szCs w:val="28"/>
        </w:rPr>
        <w:t>оложения</w:t>
      </w:r>
      <w:r>
        <w:rPr>
          <w:rFonts w:cs="Times New Roman"/>
          <w:color w:val="000000"/>
          <w:szCs w:val="28"/>
        </w:rPr>
        <w:t>,</w:t>
      </w:r>
      <w:r w:rsidRPr="00E511C9">
        <w:rPr>
          <w:rFonts w:cs="Times New Roman"/>
          <w:color w:val="000000"/>
          <w:szCs w:val="28"/>
        </w:rPr>
        <w:t xml:space="preserve"> должно быть закрыто на замок </w:t>
      </w:r>
      <w:r>
        <w:rPr>
          <w:rFonts w:cs="Times New Roman"/>
          <w:color w:val="000000"/>
          <w:szCs w:val="28"/>
        </w:rPr>
        <w:t xml:space="preserve">            </w:t>
      </w:r>
      <w:r w:rsidRPr="00E511C9">
        <w:rPr>
          <w:rFonts w:cs="Times New Roman"/>
          <w:color w:val="000000"/>
          <w:szCs w:val="28"/>
        </w:rPr>
        <w:t>и опечатано.</w:t>
      </w:r>
    </w:p>
    <w:p w:rsidR="00C56875" w:rsidRPr="00E511C9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7. </w:t>
      </w:r>
      <w:r w:rsidRPr="00E511C9">
        <w:rPr>
          <w:rFonts w:cs="Times New Roman"/>
          <w:color w:val="000000"/>
          <w:szCs w:val="28"/>
        </w:rPr>
        <w:t>В</w:t>
      </w:r>
      <w:r>
        <w:rPr>
          <w:rFonts w:cs="Times New Roman"/>
          <w:color w:val="000000"/>
          <w:szCs w:val="28"/>
        </w:rPr>
        <w:t xml:space="preserve"> архивохранилищах</w:t>
      </w:r>
      <w:r w:rsidRPr="00E511C9">
        <w:rPr>
          <w:rFonts w:cs="Times New Roman"/>
          <w:color w:val="000000"/>
          <w:szCs w:val="28"/>
        </w:rPr>
        <w:t xml:space="preserve"> хранятся архивные документы фондов:</w:t>
      </w:r>
    </w:p>
    <w:p w:rsidR="00C56875" w:rsidRPr="00E511C9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E511C9">
        <w:rPr>
          <w:rFonts w:cs="Times New Roman"/>
          <w:color w:val="000000"/>
          <w:szCs w:val="28"/>
        </w:rPr>
        <w:t>С</w:t>
      </w:r>
      <w:r>
        <w:rPr>
          <w:rFonts w:cs="Times New Roman"/>
          <w:color w:val="000000"/>
          <w:szCs w:val="28"/>
        </w:rPr>
        <w:t xml:space="preserve">ургутского городского и районного </w:t>
      </w:r>
      <w:r w:rsidRPr="00E511C9">
        <w:rPr>
          <w:rFonts w:cs="Times New Roman"/>
          <w:color w:val="000000"/>
          <w:szCs w:val="28"/>
        </w:rPr>
        <w:t>Совет</w:t>
      </w:r>
      <w:r>
        <w:rPr>
          <w:rFonts w:cs="Times New Roman"/>
          <w:color w:val="000000"/>
          <w:szCs w:val="28"/>
        </w:rPr>
        <w:t>ов</w:t>
      </w:r>
      <w:r w:rsidRPr="00E511C9">
        <w:rPr>
          <w:rFonts w:cs="Times New Roman"/>
          <w:color w:val="000000"/>
          <w:szCs w:val="28"/>
        </w:rPr>
        <w:t xml:space="preserve"> народных депутатов</w:t>
      </w:r>
      <w:r>
        <w:rPr>
          <w:rFonts w:cs="Times New Roman"/>
          <w:color w:val="000000"/>
          <w:szCs w:val="28"/>
        </w:rPr>
        <w:t xml:space="preserve">                          и их </w:t>
      </w:r>
      <w:r w:rsidRPr="00E511C9">
        <w:rPr>
          <w:rFonts w:cs="Times New Roman"/>
          <w:color w:val="000000"/>
          <w:szCs w:val="28"/>
        </w:rPr>
        <w:t>испол</w:t>
      </w:r>
      <w:r>
        <w:rPr>
          <w:rFonts w:cs="Times New Roman"/>
          <w:color w:val="000000"/>
          <w:szCs w:val="28"/>
        </w:rPr>
        <w:t xml:space="preserve">нительных комитетов, </w:t>
      </w:r>
      <w:r w:rsidRPr="00E511C9">
        <w:rPr>
          <w:rFonts w:cs="Times New Roman"/>
          <w:color w:val="000000"/>
          <w:szCs w:val="28"/>
        </w:rPr>
        <w:t>поселковых и сельских Советов С</w:t>
      </w:r>
      <w:r>
        <w:rPr>
          <w:rFonts w:cs="Times New Roman"/>
          <w:color w:val="000000"/>
          <w:szCs w:val="28"/>
        </w:rPr>
        <w:t>ургутского</w:t>
      </w:r>
      <w:r w:rsidRPr="00E511C9">
        <w:rPr>
          <w:rFonts w:cs="Times New Roman"/>
          <w:color w:val="000000"/>
          <w:szCs w:val="28"/>
        </w:rPr>
        <w:t xml:space="preserve"> района, леспромхозов, профсоюзных орг</w:t>
      </w:r>
      <w:r>
        <w:rPr>
          <w:rFonts w:cs="Times New Roman"/>
          <w:color w:val="000000"/>
          <w:szCs w:val="28"/>
        </w:rPr>
        <w:t xml:space="preserve">анизаций, сельских поселений администраций </w:t>
      </w:r>
      <w:r w:rsidRPr="00E511C9">
        <w:rPr>
          <w:rFonts w:cs="Times New Roman"/>
          <w:color w:val="000000"/>
          <w:szCs w:val="28"/>
        </w:rPr>
        <w:t>С</w:t>
      </w:r>
      <w:r>
        <w:rPr>
          <w:rFonts w:cs="Times New Roman"/>
          <w:color w:val="000000"/>
          <w:szCs w:val="28"/>
        </w:rPr>
        <w:t>ургутского</w:t>
      </w:r>
      <w:r w:rsidRPr="00E511C9">
        <w:rPr>
          <w:rFonts w:cs="Times New Roman"/>
          <w:color w:val="000000"/>
          <w:szCs w:val="28"/>
        </w:rPr>
        <w:t xml:space="preserve"> района;</w:t>
      </w:r>
    </w:p>
    <w:p w:rsidR="00C56875" w:rsidRPr="00E511C9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</w:t>
      </w:r>
      <w:r w:rsidRPr="00E511C9">
        <w:rPr>
          <w:rFonts w:cs="Times New Roman"/>
          <w:color w:val="000000"/>
          <w:szCs w:val="28"/>
        </w:rPr>
        <w:t xml:space="preserve">тносящихся к муниципальной собственности </w:t>
      </w:r>
      <w:r>
        <w:rPr>
          <w:rFonts w:cs="Times New Roman"/>
          <w:color w:val="000000"/>
          <w:szCs w:val="28"/>
        </w:rPr>
        <w:t>городского округа город Сургут</w:t>
      </w:r>
      <w:r w:rsidRPr="00E511C9">
        <w:rPr>
          <w:rFonts w:cs="Times New Roman"/>
          <w:color w:val="000000"/>
          <w:szCs w:val="28"/>
        </w:rPr>
        <w:t xml:space="preserve">, состоящих из архивных документов органов местного самоуправления, муниципальных организаций </w:t>
      </w:r>
      <w:r>
        <w:rPr>
          <w:rFonts w:cs="Times New Roman"/>
          <w:color w:val="000000"/>
          <w:szCs w:val="28"/>
        </w:rPr>
        <w:t>города Сургута и Сургутского района</w:t>
      </w:r>
      <w:r w:rsidRPr="00E511C9">
        <w:rPr>
          <w:rFonts w:cs="Times New Roman"/>
          <w:color w:val="000000"/>
          <w:szCs w:val="28"/>
        </w:rPr>
        <w:t>;</w:t>
      </w:r>
    </w:p>
    <w:p w:rsidR="00C56875" w:rsidRPr="00E511C9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E511C9">
        <w:rPr>
          <w:rFonts w:cs="Times New Roman"/>
          <w:color w:val="000000"/>
          <w:szCs w:val="28"/>
        </w:rPr>
        <w:t xml:space="preserve">относящихся к государственной собственности Ханты-Мансийского </w:t>
      </w:r>
      <w:r>
        <w:rPr>
          <w:rFonts w:cs="Times New Roman"/>
          <w:color w:val="000000"/>
          <w:szCs w:val="28"/>
        </w:rPr>
        <w:t xml:space="preserve">                 </w:t>
      </w:r>
      <w:r w:rsidRPr="00E511C9">
        <w:rPr>
          <w:rFonts w:cs="Times New Roman"/>
          <w:color w:val="000000"/>
          <w:szCs w:val="28"/>
        </w:rPr>
        <w:t xml:space="preserve">автономного округа </w:t>
      </w:r>
      <w:r>
        <w:rPr>
          <w:rFonts w:cs="Times New Roman"/>
          <w:color w:val="000000"/>
          <w:szCs w:val="28"/>
        </w:rPr>
        <w:t>–</w:t>
      </w:r>
      <w:r w:rsidRPr="00E511C9">
        <w:rPr>
          <w:rFonts w:cs="Times New Roman"/>
          <w:color w:val="000000"/>
          <w:szCs w:val="28"/>
        </w:rPr>
        <w:t xml:space="preserve"> Югры;</w:t>
      </w:r>
    </w:p>
    <w:p w:rsidR="00C56875" w:rsidRPr="00E511C9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E511C9">
        <w:rPr>
          <w:rFonts w:cs="Times New Roman"/>
          <w:color w:val="000000"/>
          <w:szCs w:val="28"/>
        </w:rPr>
        <w:t xml:space="preserve">предприятий, учреждений, организаций, расположенных на территории </w:t>
      </w:r>
      <w:r>
        <w:rPr>
          <w:rFonts w:cs="Times New Roman"/>
          <w:color w:val="000000"/>
          <w:szCs w:val="28"/>
        </w:rPr>
        <w:t xml:space="preserve">города Сургута и Сургутского </w:t>
      </w:r>
      <w:r w:rsidRPr="00E511C9">
        <w:rPr>
          <w:rFonts w:cs="Times New Roman"/>
          <w:color w:val="000000"/>
          <w:szCs w:val="28"/>
        </w:rPr>
        <w:t>района;</w:t>
      </w:r>
    </w:p>
    <w:p w:rsidR="00C56875" w:rsidRPr="00E511C9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E511C9">
        <w:rPr>
          <w:rFonts w:cs="Times New Roman"/>
          <w:color w:val="000000"/>
          <w:szCs w:val="28"/>
        </w:rPr>
        <w:t xml:space="preserve">по личному составу ликвидированных предприятий, учреждений, организаций, расположенных на территории </w:t>
      </w:r>
      <w:r>
        <w:rPr>
          <w:rFonts w:cs="Times New Roman"/>
          <w:color w:val="000000"/>
          <w:szCs w:val="28"/>
        </w:rPr>
        <w:t xml:space="preserve">города Сургута и Сургутского </w:t>
      </w:r>
      <w:r w:rsidRPr="00E511C9">
        <w:rPr>
          <w:rFonts w:cs="Times New Roman"/>
          <w:color w:val="000000"/>
          <w:szCs w:val="28"/>
        </w:rPr>
        <w:t>района;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E511C9">
        <w:rPr>
          <w:rFonts w:cs="Times New Roman"/>
          <w:color w:val="000000"/>
          <w:szCs w:val="28"/>
        </w:rPr>
        <w:t>физических лиц (личного происхождения, коллекции документов).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8. </w:t>
      </w:r>
      <w:r w:rsidRPr="00E511C9">
        <w:rPr>
          <w:rFonts w:cs="Times New Roman"/>
          <w:color w:val="000000"/>
          <w:szCs w:val="28"/>
        </w:rPr>
        <w:t>В целях закрепления места хранения и поиска архив</w:t>
      </w:r>
      <w:r>
        <w:rPr>
          <w:rFonts w:cs="Times New Roman"/>
          <w:color w:val="000000"/>
          <w:szCs w:val="28"/>
        </w:rPr>
        <w:t>ных документов                    в архивохранилищах</w:t>
      </w:r>
      <w:r w:rsidRPr="00E511C9">
        <w:rPr>
          <w:rFonts w:cs="Times New Roman"/>
          <w:color w:val="000000"/>
          <w:szCs w:val="28"/>
        </w:rPr>
        <w:t xml:space="preserve"> составляются пофондовые и постеллажные топографические указатели.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9. </w:t>
      </w:r>
      <w:r w:rsidRPr="00E511C9">
        <w:rPr>
          <w:rFonts w:cs="Times New Roman"/>
          <w:color w:val="000000"/>
          <w:szCs w:val="28"/>
        </w:rPr>
        <w:t xml:space="preserve">Архивные документы выдаются из архивохранилища </w:t>
      </w:r>
      <w:r>
        <w:rPr>
          <w:rFonts w:cs="Times New Roman"/>
          <w:color w:val="000000"/>
          <w:szCs w:val="28"/>
        </w:rPr>
        <w:t xml:space="preserve">на основании </w:t>
      </w:r>
      <w:r w:rsidRPr="00E511C9">
        <w:rPr>
          <w:rFonts w:cs="Times New Roman"/>
          <w:color w:val="000000"/>
          <w:szCs w:val="28"/>
        </w:rPr>
        <w:t xml:space="preserve">письменного разрешения </w:t>
      </w:r>
      <w:r>
        <w:rPr>
          <w:rFonts w:cs="Times New Roman"/>
          <w:color w:val="000000"/>
          <w:szCs w:val="28"/>
        </w:rPr>
        <w:t>начальника архивного отдела: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работникам структурных подразделений Администрации города;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судебным, правоохранительным и иным уполномоченным органам                        в соответствии с законодательством Российской Федерации;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иным пользователям по письменному заявлению.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Документы выдаются из архивохранилища на срок</w:t>
      </w:r>
      <w:r w:rsidR="00C532A4">
        <w:rPr>
          <w:rFonts w:cs="Times New Roman"/>
          <w:color w:val="000000"/>
          <w:szCs w:val="28"/>
        </w:rPr>
        <w:t>,</w:t>
      </w:r>
      <w:r>
        <w:rPr>
          <w:rFonts w:cs="Times New Roman"/>
          <w:color w:val="000000"/>
          <w:szCs w:val="28"/>
        </w:rPr>
        <w:t xml:space="preserve"> не превышающий:</w:t>
      </w:r>
    </w:p>
    <w:p w:rsidR="00C56875" w:rsidRPr="00E511C9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</w:t>
      </w:r>
      <w:r w:rsidRPr="00E511C9">
        <w:rPr>
          <w:rFonts w:cs="Times New Roman"/>
          <w:color w:val="000000"/>
          <w:szCs w:val="28"/>
        </w:rPr>
        <w:t xml:space="preserve">дного месяца </w:t>
      </w:r>
      <w:r>
        <w:rPr>
          <w:rFonts w:cs="Times New Roman"/>
          <w:color w:val="000000"/>
          <w:szCs w:val="28"/>
        </w:rPr>
        <w:t>–</w:t>
      </w:r>
      <w:r w:rsidRPr="00E511C9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для использования работниками архивного отдела                        и иными пользователями</w:t>
      </w:r>
      <w:r w:rsidRPr="00E511C9">
        <w:rPr>
          <w:rFonts w:cs="Times New Roman"/>
          <w:color w:val="000000"/>
          <w:szCs w:val="28"/>
        </w:rPr>
        <w:t>;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ш</w:t>
      </w:r>
      <w:r w:rsidRPr="00E511C9">
        <w:rPr>
          <w:rFonts w:cs="Times New Roman"/>
          <w:color w:val="000000"/>
          <w:szCs w:val="28"/>
        </w:rPr>
        <w:t xml:space="preserve">ести месяцев </w:t>
      </w:r>
      <w:r>
        <w:rPr>
          <w:rFonts w:cs="Times New Roman"/>
          <w:color w:val="000000"/>
          <w:szCs w:val="28"/>
        </w:rPr>
        <w:t>–</w:t>
      </w:r>
      <w:r w:rsidRPr="00E511C9">
        <w:rPr>
          <w:rFonts w:cs="Times New Roman"/>
          <w:color w:val="000000"/>
          <w:szCs w:val="28"/>
        </w:rPr>
        <w:t xml:space="preserve"> судебным, правоохранительным и иным уполномо</w:t>
      </w:r>
      <w:r>
        <w:rPr>
          <w:rFonts w:cs="Times New Roman"/>
          <w:color w:val="000000"/>
          <w:szCs w:val="28"/>
        </w:rPr>
        <w:t xml:space="preserve">-                </w:t>
      </w:r>
      <w:r w:rsidRPr="00E511C9">
        <w:rPr>
          <w:rFonts w:cs="Times New Roman"/>
          <w:color w:val="000000"/>
          <w:szCs w:val="28"/>
        </w:rPr>
        <w:t>ченным органам.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Продление установленных сроков выдачи документов допускается                            с разрешения начальника архивного отдела на основании письменного подтверждения пользователя о сохранности/обеспечении сохранности документов.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10. </w:t>
      </w:r>
      <w:r w:rsidRPr="00E511C9">
        <w:rPr>
          <w:rFonts w:cs="Times New Roman"/>
          <w:color w:val="000000"/>
          <w:szCs w:val="28"/>
        </w:rPr>
        <w:t>Выдача архивных документов из архивохранилища для экспони</w:t>
      </w:r>
      <w:r>
        <w:rPr>
          <w:rFonts w:cs="Times New Roman"/>
          <w:color w:val="000000"/>
          <w:szCs w:val="28"/>
        </w:rPr>
        <w:t xml:space="preserve">-                     </w:t>
      </w:r>
      <w:r w:rsidRPr="00E511C9">
        <w:rPr>
          <w:rFonts w:cs="Times New Roman"/>
          <w:color w:val="000000"/>
          <w:szCs w:val="28"/>
        </w:rPr>
        <w:t xml:space="preserve">рования осуществляется </w:t>
      </w:r>
      <w:r>
        <w:rPr>
          <w:rFonts w:cs="Times New Roman"/>
          <w:color w:val="000000"/>
          <w:szCs w:val="28"/>
        </w:rPr>
        <w:t>в соответствии с планом работы архивного отдела</w:t>
      </w:r>
      <w:r w:rsidRPr="00E511C9">
        <w:rPr>
          <w:rFonts w:cs="Times New Roman"/>
          <w:color w:val="000000"/>
          <w:szCs w:val="28"/>
        </w:rPr>
        <w:t>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11. </w:t>
      </w:r>
      <w:r w:rsidRPr="00E511C9">
        <w:rPr>
          <w:rFonts w:cs="Times New Roman"/>
          <w:color w:val="000000"/>
          <w:szCs w:val="28"/>
        </w:rPr>
        <w:t>Продление сроков выдачи архивных докум</w:t>
      </w:r>
      <w:r w:rsidR="00C532A4">
        <w:rPr>
          <w:rFonts w:cs="Times New Roman"/>
          <w:color w:val="000000"/>
          <w:szCs w:val="28"/>
        </w:rPr>
        <w:t>ентов, установленных настоящим п</w:t>
      </w:r>
      <w:r w:rsidRPr="00E511C9">
        <w:rPr>
          <w:rFonts w:cs="Times New Roman"/>
          <w:color w:val="000000"/>
          <w:szCs w:val="28"/>
        </w:rPr>
        <w:t xml:space="preserve">оложением, допускается с разрешения </w:t>
      </w:r>
      <w:r>
        <w:rPr>
          <w:rFonts w:cs="Times New Roman"/>
          <w:color w:val="000000"/>
          <w:szCs w:val="28"/>
        </w:rPr>
        <w:t>начальника ар</w:t>
      </w:r>
      <w:r w:rsidRPr="00E511C9">
        <w:rPr>
          <w:rFonts w:cs="Times New Roman"/>
          <w:color w:val="000000"/>
          <w:szCs w:val="28"/>
        </w:rPr>
        <w:t>хивн</w:t>
      </w:r>
      <w:r>
        <w:rPr>
          <w:rFonts w:cs="Times New Roman"/>
          <w:color w:val="000000"/>
          <w:szCs w:val="28"/>
        </w:rPr>
        <w:t xml:space="preserve">ого                    </w:t>
      </w:r>
      <w:r w:rsidRPr="00E511C9">
        <w:rPr>
          <w:rFonts w:cs="Times New Roman"/>
          <w:color w:val="000000"/>
          <w:szCs w:val="28"/>
        </w:rPr>
        <w:t>отдел</w:t>
      </w:r>
      <w:r>
        <w:rPr>
          <w:rFonts w:cs="Times New Roman"/>
          <w:color w:val="000000"/>
          <w:szCs w:val="28"/>
        </w:rPr>
        <w:t>а</w:t>
      </w:r>
      <w:r w:rsidRPr="00E511C9">
        <w:rPr>
          <w:rFonts w:cs="Times New Roman"/>
          <w:color w:val="000000"/>
          <w:szCs w:val="28"/>
        </w:rPr>
        <w:t>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12. </w:t>
      </w:r>
      <w:r w:rsidRPr="00E511C9">
        <w:rPr>
          <w:rFonts w:cs="Times New Roman"/>
          <w:color w:val="000000"/>
          <w:szCs w:val="28"/>
        </w:rPr>
        <w:t xml:space="preserve">Выдача архивных документов из архивохранилища регистрируется </w:t>
      </w:r>
      <w:r>
        <w:rPr>
          <w:rFonts w:cs="Times New Roman"/>
          <w:color w:val="000000"/>
          <w:szCs w:val="28"/>
        </w:rPr>
        <w:t xml:space="preserve">                     </w:t>
      </w:r>
      <w:r w:rsidRPr="00E511C9">
        <w:rPr>
          <w:rFonts w:cs="Times New Roman"/>
          <w:color w:val="000000"/>
          <w:szCs w:val="28"/>
        </w:rPr>
        <w:t xml:space="preserve">в </w:t>
      </w:r>
      <w:r>
        <w:rPr>
          <w:rFonts w:cs="Times New Roman"/>
          <w:color w:val="000000"/>
          <w:szCs w:val="28"/>
        </w:rPr>
        <w:t>журнале учета архивных дел, выданных из архивохранилища.</w:t>
      </w:r>
    </w:p>
    <w:p w:rsidR="00C56875" w:rsidRDefault="00C56875" w:rsidP="00C56875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13. </w:t>
      </w:r>
      <w:r w:rsidRPr="00E511C9">
        <w:rPr>
          <w:rFonts w:cs="Times New Roman"/>
          <w:color w:val="000000"/>
          <w:szCs w:val="28"/>
        </w:rPr>
        <w:t>Для суммарного учета архивных фондов и архивных документов архивохранилища, ответственный за учет архивных документов ежегодно составляет паспорт архивохранилища в произвольной форме.</w:t>
      </w:r>
    </w:p>
    <w:p w:rsidR="00226A5C" w:rsidRPr="00C56875" w:rsidRDefault="00226A5C" w:rsidP="00C56875">
      <w:pPr>
        <w:ind w:firstLine="709"/>
        <w:jc w:val="both"/>
      </w:pPr>
    </w:p>
    <w:sectPr w:rsidR="00226A5C" w:rsidRPr="00C56875" w:rsidSect="00C56875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8C" w:rsidRDefault="00F41C8C" w:rsidP="00C56875">
      <w:r>
        <w:separator/>
      </w:r>
    </w:p>
  </w:endnote>
  <w:endnote w:type="continuationSeparator" w:id="0">
    <w:p w:rsidR="00F41C8C" w:rsidRDefault="00F41C8C" w:rsidP="00C5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8C" w:rsidRDefault="00F41C8C" w:rsidP="00C56875">
      <w:r>
        <w:separator/>
      </w:r>
    </w:p>
  </w:footnote>
  <w:footnote w:type="continuationSeparator" w:id="0">
    <w:p w:rsidR="00F41C8C" w:rsidRDefault="00F41C8C" w:rsidP="00C5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1427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459A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A113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06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06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606B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75"/>
    <w:rsid w:val="00112715"/>
    <w:rsid w:val="00226A5C"/>
    <w:rsid w:val="00243839"/>
    <w:rsid w:val="002E6341"/>
    <w:rsid w:val="006606BC"/>
    <w:rsid w:val="00834426"/>
    <w:rsid w:val="00951613"/>
    <w:rsid w:val="00BF254D"/>
    <w:rsid w:val="00C459A1"/>
    <w:rsid w:val="00C532A4"/>
    <w:rsid w:val="00C56875"/>
    <w:rsid w:val="00CB726F"/>
    <w:rsid w:val="00F41C8C"/>
    <w:rsid w:val="00F60503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00F4-B78B-43D3-903F-DB7E6251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8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75"/>
    <w:rPr>
      <w:rFonts w:ascii="Times New Roman" w:hAnsi="Times New Roman"/>
      <w:sz w:val="28"/>
    </w:rPr>
  </w:style>
  <w:style w:type="character" w:styleId="a6">
    <w:name w:val="page number"/>
    <w:basedOn w:val="a0"/>
    <w:rsid w:val="00C56875"/>
  </w:style>
  <w:style w:type="paragraph" w:styleId="3">
    <w:name w:val="Body Text 3"/>
    <w:basedOn w:val="a"/>
    <w:link w:val="30"/>
    <w:uiPriority w:val="99"/>
    <w:rsid w:val="00C56875"/>
    <w:pPr>
      <w:spacing w:after="120"/>
    </w:pPr>
    <w:rPr>
      <w:rFonts w:eastAsia="Times New Roman" w:cs="Times New Roman"/>
      <w:sz w:val="16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5687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C5687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56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6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68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2019-02-08T08:58:00Z</cp:lastPrinted>
  <dcterms:created xsi:type="dcterms:W3CDTF">2019-02-22T09:19:00Z</dcterms:created>
  <dcterms:modified xsi:type="dcterms:W3CDTF">2019-02-22T09:19:00Z</dcterms:modified>
</cp:coreProperties>
</file>