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74" w:rsidRDefault="00F26A74" w:rsidP="00656C1A">
      <w:pPr>
        <w:spacing w:line="120" w:lineRule="atLeast"/>
        <w:jc w:val="center"/>
        <w:rPr>
          <w:sz w:val="24"/>
          <w:szCs w:val="24"/>
        </w:rPr>
      </w:pPr>
    </w:p>
    <w:p w:rsidR="00F26A74" w:rsidRDefault="00F26A74" w:rsidP="00656C1A">
      <w:pPr>
        <w:spacing w:line="120" w:lineRule="atLeast"/>
        <w:jc w:val="center"/>
        <w:rPr>
          <w:sz w:val="24"/>
          <w:szCs w:val="24"/>
        </w:rPr>
      </w:pPr>
    </w:p>
    <w:p w:rsidR="00F26A74" w:rsidRPr="00852378" w:rsidRDefault="00F26A74" w:rsidP="00656C1A">
      <w:pPr>
        <w:spacing w:line="120" w:lineRule="atLeast"/>
        <w:jc w:val="center"/>
        <w:rPr>
          <w:sz w:val="10"/>
          <w:szCs w:val="10"/>
        </w:rPr>
      </w:pPr>
    </w:p>
    <w:p w:rsidR="00F26A74" w:rsidRDefault="00F26A74" w:rsidP="00656C1A">
      <w:pPr>
        <w:spacing w:line="120" w:lineRule="atLeast"/>
        <w:jc w:val="center"/>
        <w:rPr>
          <w:sz w:val="10"/>
          <w:szCs w:val="24"/>
        </w:rPr>
      </w:pPr>
    </w:p>
    <w:p w:rsidR="00F26A74" w:rsidRPr="005541F0" w:rsidRDefault="00F26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6A74" w:rsidRPr="005541F0" w:rsidRDefault="00F26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6A74" w:rsidRPr="005649E4" w:rsidRDefault="00F26A74" w:rsidP="00656C1A">
      <w:pPr>
        <w:spacing w:line="120" w:lineRule="atLeast"/>
        <w:jc w:val="center"/>
        <w:rPr>
          <w:sz w:val="18"/>
          <w:szCs w:val="24"/>
        </w:rPr>
      </w:pPr>
    </w:p>
    <w:p w:rsidR="00F26A74" w:rsidRPr="00656C1A" w:rsidRDefault="00F26A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6A74" w:rsidRPr="005541F0" w:rsidRDefault="00F26A74" w:rsidP="00656C1A">
      <w:pPr>
        <w:spacing w:line="120" w:lineRule="atLeast"/>
        <w:jc w:val="center"/>
        <w:rPr>
          <w:sz w:val="18"/>
          <w:szCs w:val="24"/>
        </w:rPr>
      </w:pPr>
    </w:p>
    <w:p w:rsidR="00F26A74" w:rsidRPr="005541F0" w:rsidRDefault="00F26A74" w:rsidP="00656C1A">
      <w:pPr>
        <w:spacing w:line="120" w:lineRule="atLeast"/>
        <w:jc w:val="center"/>
        <w:rPr>
          <w:sz w:val="20"/>
          <w:szCs w:val="24"/>
        </w:rPr>
      </w:pPr>
    </w:p>
    <w:p w:rsidR="00F26A74" w:rsidRPr="00656C1A" w:rsidRDefault="00F26A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6A74" w:rsidRDefault="00F26A74" w:rsidP="00656C1A">
      <w:pPr>
        <w:spacing w:line="120" w:lineRule="atLeast"/>
        <w:jc w:val="center"/>
        <w:rPr>
          <w:sz w:val="30"/>
          <w:szCs w:val="24"/>
        </w:rPr>
      </w:pPr>
    </w:p>
    <w:p w:rsidR="00F26A74" w:rsidRPr="00656C1A" w:rsidRDefault="00F26A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6A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6A74" w:rsidRPr="00F8214F" w:rsidRDefault="00F26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6A74" w:rsidRPr="00F8214F" w:rsidRDefault="00456D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6A74" w:rsidRPr="00F8214F" w:rsidRDefault="00F26A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6A74" w:rsidRPr="00F8214F" w:rsidRDefault="00456D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26A74" w:rsidRPr="00A63FB0" w:rsidRDefault="00F26A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6A74" w:rsidRPr="00A3761A" w:rsidRDefault="00456D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26A74" w:rsidRPr="00F8214F" w:rsidRDefault="00F26A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26A74" w:rsidRPr="00F8214F" w:rsidRDefault="00F26A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6A74" w:rsidRPr="00AB4194" w:rsidRDefault="00F26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6A74" w:rsidRPr="00F8214F" w:rsidRDefault="00456D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7524</w:t>
            </w:r>
          </w:p>
        </w:tc>
      </w:tr>
    </w:tbl>
    <w:p w:rsidR="00F26A74" w:rsidRPr="00C725A6" w:rsidRDefault="00F26A74" w:rsidP="00C725A6">
      <w:pPr>
        <w:rPr>
          <w:rFonts w:cs="Times New Roman"/>
          <w:szCs w:val="28"/>
        </w:rPr>
      </w:pPr>
    </w:p>
    <w:p w:rsidR="00F26A74" w:rsidRDefault="00F26A74" w:rsidP="00F26A74">
      <w:pPr>
        <w:rPr>
          <w:rFonts w:eastAsia="Calibri"/>
          <w:szCs w:val="28"/>
        </w:rPr>
      </w:pPr>
      <w:r w:rsidRPr="00DB0A60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 внесении</w:t>
      </w:r>
      <w:r w:rsidRPr="00DB0A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изменений в постановление</w:t>
      </w:r>
      <w:r>
        <w:rPr>
          <w:rFonts w:eastAsia="Calibri"/>
          <w:szCs w:val="28"/>
        </w:rPr>
        <w:br/>
        <w:t xml:space="preserve">Администрации города от 23.04.2018 </w:t>
      </w:r>
    </w:p>
    <w:p w:rsidR="00F26A74" w:rsidRDefault="00F26A74" w:rsidP="00F26A74">
      <w:pPr>
        <w:rPr>
          <w:szCs w:val="28"/>
        </w:rPr>
      </w:pPr>
      <w:r>
        <w:rPr>
          <w:rFonts w:eastAsia="Calibri"/>
          <w:szCs w:val="28"/>
        </w:rPr>
        <w:t xml:space="preserve">№ 2820 «Об утверждении </w:t>
      </w:r>
      <w:r w:rsidRPr="00DB0A60">
        <w:rPr>
          <w:szCs w:val="28"/>
        </w:rPr>
        <w:t xml:space="preserve">порядка </w:t>
      </w:r>
    </w:p>
    <w:p w:rsidR="00F26A74" w:rsidRDefault="00F26A74" w:rsidP="00F26A74">
      <w:pPr>
        <w:rPr>
          <w:szCs w:val="28"/>
        </w:rPr>
      </w:pPr>
      <w:r>
        <w:rPr>
          <w:szCs w:val="28"/>
        </w:rPr>
        <w:t>п</w:t>
      </w:r>
      <w:r w:rsidRPr="00DB0A60">
        <w:rPr>
          <w:szCs w:val="28"/>
        </w:rPr>
        <w:t>редоставления</w:t>
      </w:r>
      <w:r>
        <w:rPr>
          <w:szCs w:val="28"/>
        </w:rPr>
        <w:t xml:space="preserve"> </w:t>
      </w:r>
      <w:r w:rsidRPr="00DB0A60">
        <w:rPr>
          <w:szCs w:val="28"/>
        </w:rPr>
        <w:t xml:space="preserve">дополнительной </w:t>
      </w:r>
    </w:p>
    <w:p w:rsidR="00F26A74" w:rsidRDefault="00F26A74" w:rsidP="00F26A74">
      <w:pPr>
        <w:rPr>
          <w:szCs w:val="28"/>
        </w:rPr>
      </w:pPr>
      <w:r w:rsidRPr="00DB0A60">
        <w:rPr>
          <w:szCs w:val="28"/>
        </w:rPr>
        <w:t>меры социальной поддержки</w:t>
      </w:r>
      <w:r>
        <w:rPr>
          <w:szCs w:val="28"/>
        </w:rPr>
        <w:t xml:space="preserve"> </w:t>
      </w:r>
    </w:p>
    <w:p w:rsidR="00F26A74" w:rsidRDefault="00F26A74" w:rsidP="00F26A74">
      <w:pPr>
        <w:rPr>
          <w:szCs w:val="28"/>
        </w:rPr>
      </w:pPr>
      <w:r w:rsidRPr="00DB0A60">
        <w:rPr>
          <w:szCs w:val="28"/>
        </w:rPr>
        <w:t xml:space="preserve">спортсменам муниципальных </w:t>
      </w:r>
    </w:p>
    <w:p w:rsidR="00F26A74" w:rsidRDefault="00F26A74" w:rsidP="00F26A74">
      <w:pPr>
        <w:rPr>
          <w:szCs w:val="28"/>
        </w:rPr>
      </w:pPr>
      <w:r w:rsidRPr="00DB0A60">
        <w:rPr>
          <w:szCs w:val="28"/>
        </w:rPr>
        <w:t>организаций</w:t>
      </w:r>
      <w:r>
        <w:rPr>
          <w:szCs w:val="28"/>
        </w:rPr>
        <w:t xml:space="preserve"> </w:t>
      </w:r>
      <w:r w:rsidRPr="00DB0A60">
        <w:rPr>
          <w:szCs w:val="28"/>
        </w:rPr>
        <w:t xml:space="preserve">физической культуры </w:t>
      </w:r>
    </w:p>
    <w:p w:rsidR="00F26A74" w:rsidRDefault="00F26A74" w:rsidP="00F26A74">
      <w:pPr>
        <w:rPr>
          <w:szCs w:val="28"/>
        </w:rPr>
      </w:pPr>
      <w:r w:rsidRPr="00DB0A60">
        <w:rPr>
          <w:szCs w:val="28"/>
        </w:rPr>
        <w:t>и спорта города</w:t>
      </w:r>
      <w:r>
        <w:rPr>
          <w:szCs w:val="28"/>
        </w:rPr>
        <w:t xml:space="preserve"> </w:t>
      </w:r>
      <w:r w:rsidRPr="00DB0A60">
        <w:rPr>
          <w:szCs w:val="28"/>
        </w:rPr>
        <w:t xml:space="preserve">Сургута за достижение </w:t>
      </w:r>
    </w:p>
    <w:p w:rsidR="00F26A74" w:rsidRDefault="00F26A74" w:rsidP="00F26A74">
      <w:pPr>
        <w:rPr>
          <w:szCs w:val="28"/>
        </w:rPr>
      </w:pPr>
      <w:r w:rsidRPr="00DB0A60">
        <w:rPr>
          <w:szCs w:val="28"/>
        </w:rPr>
        <w:t>спортивных результатов</w:t>
      </w:r>
      <w:r>
        <w:rPr>
          <w:szCs w:val="28"/>
        </w:rPr>
        <w:t xml:space="preserve"> </w:t>
      </w:r>
    </w:p>
    <w:p w:rsidR="00F26A74" w:rsidRPr="00DB0A60" w:rsidRDefault="00F26A74" w:rsidP="00F26A74">
      <w:pPr>
        <w:rPr>
          <w:szCs w:val="28"/>
        </w:rPr>
      </w:pPr>
      <w:r w:rsidRPr="00DB0A60">
        <w:rPr>
          <w:szCs w:val="28"/>
        </w:rPr>
        <w:t>в соревновательной деятельности</w:t>
      </w:r>
      <w:r>
        <w:rPr>
          <w:szCs w:val="28"/>
        </w:rPr>
        <w:t>»</w:t>
      </w:r>
    </w:p>
    <w:p w:rsidR="00F26A74" w:rsidRDefault="00F26A74" w:rsidP="00F26A74">
      <w:pPr>
        <w:rPr>
          <w:rFonts w:eastAsia="Calibri"/>
          <w:sz w:val="27"/>
          <w:szCs w:val="27"/>
        </w:rPr>
      </w:pPr>
    </w:p>
    <w:p w:rsidR="00F26A74" w:rsidRPr="0012575E" w:rsidRDefault="00F26A74" w:rsidP="00F26A74">
      <w:pPr>
        <w:rPr>
          <w:rFonts w:eastAsia="Calibri"/>
          <w:sz w:val="27"/>
          <w:szCs w:val="27"/>
        </w:rPr>
      </w:pPr>
    </w:p>
    <w:p w:rsidR="00F26A74" w:rsidRPr="00DB0A60" w:rsidRDefault="00F26A74" w:rsidP="00F26A7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0A60">
        <w:rPr>
          <w:szCs w:val="28"/>
        </w:rPr>
        <w:t xml:space="preserve">В соответствии с решением Думы города от </w:t>
      </w:r>
      <w:r>
        <w:rPr>
          <w:szCs w:val="28"/>
        </w:rPr>
        <w:t>02</w:t>
      </w:r>
      <w:r w:rsidRPr="00DB0A60">
        <w:rPr>
          <w:szCs w:val="28"/>
        </w:rPr>
        <w:t>.</w:t>
      </w:r>
      <w:r>
        <w:rPr>
          <w:szCs w:val="28"/>
        </w:rPr>
        <w:t>04</w:t>
      </w:r>
      <w:r w:rsidRPr="00DB0A60">
        <w:rPr>
          <w:szCs w:val="28"/>
        </w:rPr>
        <w:t>.201</w:t>
      </w:r>
      <w:r>
        <w:rPr>
          <w:szCs w:val="28"/>
        </w:rPr>
        <w:t>0</w:t>
      </w:r>
      <w:r w:rsidRPr="00DB0A60">
        <w:rPr>
          <w:szCs w:val="28"/>
        </w:rPr>
        <w:t xml:space="preserve"> № </w:t>
      </w:r>
      <w:r>
        <w:rPr>
          <w:szCs w:val="28"/>
        </w:rPr>
        <w:t>720</w:t>
      </w:r>
      <w:r w:rsidRPr="00DB0A60">
        <w:rPr>
          <w:szCs w:val="28"/>
        </w:rPr>
        <w:t>-</w:t>
      </w:r>
      <w:r w:rsidRPr="00DB0A60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DB0A60">
        <w:rPr>
          <w:szCs w:val="28"/>
        </w:rPr>
        <w:t xml:space="preserve">ДГ </w:t>
      </w:r>
      <w:r w:rsidRPr="00DB0A60">
        <w:rPr>
          <w:szCs w:val="28"/>
        </w:rPr>
        <w:br/>
        <w:t xml:space="preserve">«О дополнительных мерах социальной  поддержки и социальной помощи спортсменам, тренерам и специалистам отрасли физической культуры </w:t>
      </w:r>
      <w:r>
        <w:rPr>
          <w:szCs w:val="28"/>
        </w:rPr>
        <w:br/>
      </w:r>
      <w:r w:rsidRPr="00DB0A60">
        <w:rPr>
          <w:szCs w:val="28"/>
        </w:rPr>
        <w:t xml:space="preserve">и спорта за счет средств бюджета города Сургута», распоряжениями Администрации </w:t>
      </w:r>
      <w:r w:rsidRPr="00F26A74">
        <w:rPr>
          <w:szCs w:val="28"/>
        </w:rPr>
        <w:t xml:space="preserve">города </w:t>
      </w:r>
      <w:r w:rsidRPr="00F26A74">
        <w:rPr>
          <w:rStyle w:val="a7"/>
          <w:color w:val="auto"/>
          <w:szCs w:val="28"/>
        </w:rPr>
        <w:t>от 30.12.2005 № 3686</w:t>
      </w:r>
      <w:r w:rsidRPr="00F26A74">
        <w:rPr>
          <w:szCs w:val="28"/>
        </w:rPr>
        <w:t xml:space="preserve"> </w:t>
      </w:r>
      <w:r>
        <w:rPr>
          <w:szCs w:val="28"/>
        </w:rPr>
        <w:t>«</w:t>
      </w:r>
      <w:r w:rsidRPr="00F26A74">
        <w:rPr>
          <w:szCs w:val="28"/>
        </w:rPr>
        <w:t>Об утверждении Регламента Админист</w:t>
      </w:r>
      <w:r>
        <w:rPr>
          <w:szCs w:val="28"/>
        </w:rPr>
        <w:t>-</w:t>
      </w:r>
      <w:r w:rsidRPr="00F26A74">
        <w:rPr>
          <w:szCs w:val="28"/>
        </w:rPr>
        <w:t>рации города</w:t>
      </w:r>
      <w:r>
        <w:rPr>
          <w:szCs w:val="28"/>
        </w:rPr>
        <w:t xml:space="preserve">»,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,</w:t>
      </w:r>
      <w:r w:rsidRPr="00F26A74">
        <w:rPr>
          <w:szCs w:val="28"/>
        </w:rPr>
        <w:t xml:space="preserve"> в целях уточнения сроков </w:t>
      </w:r>
      <w:r>
        <w:rPr>
          <w:szCs w:val="28"/>
        </w:rPr>
        <w:t xml:space="preserve">                 </w:t>
      </w:r>
      <w:r w:rsidRPr="00F26A74">
        <w:rPr>
          <w:szCs w:val="28"/>
        </w:rPr>
        <w:t xml:space="preserve">выплаты </w:t>
      </w:r>
      <w:r>
        <w:rPr>
          <w:szCs w:val="28"/>
        </w:rPr>
        <w:t xml:space="preserve">дополнительной меры социальной поддержки спортсменам </w:t>
      </w:r>
      <w:r w:rsidRPr="00F26A74">
        <w:rPr>
          <w:spacing w:val="-4"/>
          <w:szCs w:val="28"/>
        </w:rPr>
        <w:t>муниципальных организаций физической культуры и спорта города Сургута за достижение</w:t>
      </w:r>
      <w:r>
        <w:rPr>
          <w:szCs w:val="28"/>
        </w:rPr>
        <w:t xml:space="preserve"> спортивных результатов в соревновательной деятельности за декабрь месяц</w:t>
      </w:r>
      <w:r w:rsidRPr="00DB0A60">
        <w:rPr>
          <w:szCs w:val="28"/>
        </w:rPr>
        <w:t>:</w:t>
      </w:r>
    </w:p>
    <w:p w:rsidR="00F26A74" w:rsidRDefault="00F26A74" w:rsidP="00F26A74">
      <w:pPr>
        <w:ind w:firstLine="720"/>
        <w:jc w:val="both"/>
        <w:rPr>
          <w:szCs w:val="28"/>
        </w:rPr>
      </w:pPr>
      <w:bookmarkStart w:id="5" w:name="sub_1"/>
      <w:r w:rsidRPr="00DB0A60">
        <w:rPr>
          <w:szCs w:val="28"/>
        </w:rPr>
        <w:t xml:space="preserve">1. </w:t>
      </w:r>
      <w:bookmarkStart w:id="6" w:name="sub_2"/>
      <w:bookmarkEnd w:id="5"/>
      <w:r>
        <w:rPr>
          <w:szCs w:val="28"/>
        </w:rPr>
        <w:t xml:space="preserve">Внести в постановление Администрации </w:t>
      </w:r>
      <w:r w:rsidRPr="007C1410">
        <w:rPr>
          <w:szCs w:val="28"/>
        </w:rPr>
        <w:t>города от 23.04.2018 № 2820 «Об утверждении порядка предоставления</w:t>
      </w:r>
      <w:r>
        <w:rPr>
          <w:szCs w:val="28"/>
        </w:rPr>
        <w:t xml:space="preserve"> </w:t>
      </w:r>
      <w:r w:rsidRPr="007C1410">
        <w:rPr>
          <w:szCs w:val="28"/>
        </w:rPr>
        <w:t>дополнительной меры социальной поддержки</w:t>
      </w:r>
      <w:r>
        <w:rPr>
          <w:szCs w:val="28"/>
        </w:rPr>
        <w:t xml:space="preserve"> </w:t>
      </w:r>
      <w:r w:rsidRPr="007C1410">
        <w:rPr>
          <w:szCs w:val="28"/>
        </w:rPr>
        <w:t>спортсменам муниципальных организаций</w:t>
      </w:r>
      <w:r>
        <w:rPr>
          <w:szCs w:val="28"/>
        </w:rPr>
        <w:t xml:space="preserve"> </w:t>
      </w:r>
      <w:r w:rsidRPr="007C1410">
        <w:rPr>
          <w:szCs w:val="28"/>
        </w:rPr>
        <w:t xml:space="preserve">физической культуры </w:t>
      </w:r>
      <w:r>
        <w:rPr>
          <w:szCs w:val="28"/>
        </w:rPr>
        <w:br/>
      </w:r>
      <w:r w:rsidRPr="007C1410">
        <w:rPr>
          <w:szCs w:val="28"/>
        </w:rPr>
        <w:t>и спорта города</w:t>
      </w:r>
      <w:r>
        <w:rPr>
          <w:szCs w:val="28"/>
        </w:rPr>
        <w:t xml:space="preserve"> </w:t>
      </w:r>
      <w:r w:rsidRPr="007C1410">
        <w:rPr>
          <w:szCs w:val="28"/>
        </w:rPr>
        <w:t>Сургута за достижение спортивных результатов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7C1410">
        <w:rPr>
          <w:szCs w:val="28"/>
        </w:rPr>
        <w:t>в соревновательной деятельности»</w:t>
      </w:r>
      <w:r>
        <w:rPr>
          <w:szCs w:val="28"/>
        </w:rPr>
        <w:t xml:space="preserve"> следующие изменения:</w:t>
      </w:r>
      <w:r w:rsidRPr="00947BF4">
        <w:rPr>
          <w:szCs w:val="28"/>
        </w:rPr>
        <w:t xml:space="preserve"> </w:t>
      </w:r>
    </w:p>
    <w:p w:rsidR="00F26A74" w:rsidRDefault="00F26A74" w:rsidP="00F26A74">
      <w:pPr>
        <w:ind w:firstLine="720"/>
        <w:jc w:val="both"/>
        <w:rPr>
          <w:szCs w:val="28"/>
        </w:rPr>
      </w:pPr>
      <w:r>
        <w:rPr>
          <w:szCs w:val="28"/>
        </w:rPr>
        <w:t xml:space="preserve">1.1. Абзац шестой пункта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к постановлению</w:t>
      </w:r>
      <w:r w:rsidRPr="00947BF4">
        <w:t xml:space="preserve"> </w:t>
      </w:r>
      <w:bookmarkStart w:id="7" w:name="sub_3"/>
      <w:bookmarkEnd w:id="6"/>
      <w:r>
        <w:t xml:space="preserve">              </w:t>
      </w:r>
      <w:r w:rsidRPr="001632F2">
        <w:rPr>
          <w:szCs w:val="28"/>
        </w:rPr>
        <w:t xml:space="preserve">изложить в следующей редакции: </w:t>
      </w:r>
    </w:p>
    <w:p w:rsidR="00F26A74" w:rsidRDefault="00F26A74" w:rsidP="00F26A74">
      <w:pPr>
        <w:ind w:firstLine="720"/>
        <w:jc w:val="both"/>
        <w:rPr>
          <w:szCs w:val="28"/>
        </w:rPr>
      </w:pPr>
      <w:r>
        <w:rPr>
          <w:szCs w:val="28"/>
        </w:rPr>
        <w:t xml:space="preserve">«Документы представляются организациями до 10 марта текущего года                 и далее ежемесячно до 10 числа </w:t>
      </w:r>
      <w:r w:rsidRPr="003D3167">
        <w:rPr>
          <w:szCs w:val="28"/>
        </w:rPr>
        <w:t xml:space="preserve">за предыдущий месяц </w:t>
      </w:r>
      <w:r>
        <w:rPr>
          <w:szCs w:val="28"/>
        </w:rPr>
        <w:t>на протяжении текущего года,</w:t>
      </w:r>
      <w:r w:rsidRPr="001632F2">
        <w:t xml:space="preserve"> </w:t>
      </w:r>
      <w:r>
        <w:rPr>
          <w:szCs w:val="28"/>
        </w:rPr>
        <w:t>до 15</w:t>
      </w:r>
      <w:r w:rsidRPr="001632F2">
        <w:rPr>
          <w:szCs w:val="28"/>
        </w:rPr>
        <w:t xml:space="preserve"> декабря </w:t>
      </w:r>
      <w:r w:rsidR="00ED3F31">
        <w:rPr>
          <w:szCs w:val="28"/>
        </w:rPr>
        <w:t xml:space="preserve">– </w:t>
      </w:r>
      <w:r w:rsidRPr="001632F2">
        <w:rPr>
          <w:szCs w:val="28"/>
        </w:rPr>
        <w:t>за декабрь текущего года</w:t>
      </w:r>
      <w:r>
        <w:rPr>
          <w:szCs w:val="28"/>
        </w:rPr>
        <w:t xml:space="preserve"> в управление физической </w:t>
      </w:r>
      <w:r w:rsidR="00ED3F31">
        <w:rPr>
          <w:szCs w:val="28"/>
        </w:rPr>
        <w:t xml:space="preserve">                  </w:t>
      </w:r>
      <w:r>
        <w:rPr>
          <w:szCs w:val="28"/>
        </w:rPr>
        <w:t>культуры и спорта (далее – управление)».</w:t>
      </w:r>
    </w:p>
    <w:p w:rsidR="00F26A74" w:rsidRPr="00706691" w:rsidRDefault="00F26A74" w:rsidP="00F26A7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Pr="00706691">
        <w:rPr>
          <w:szCs w:val="28"/>
        </w:rPr>
        <w:t>Пункт 4 раздела II приложения к постановлению изложить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706691">
        <w:rPr>
          <w:szCs w:val="28"/>
        </w:rPr>
        <w:t>в следующей редакции:</w:t>
      </w:r>
    </w:p>
    <w:p w:rsidR="00F26A74" w:rsidRPr="00DB0A60" w:rsidRDefault="00F26A74" w:rsidP="00F26A7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06691">
        <w:rPr>
          <w:szCs w:val="28"/>
        </w:rPr>
        <w:t xml:space="preserve">«4. Список получателей меры социальной поддержки утверждается </w:t>
      </w:r>
      <w:r>
        <w:rPr>
          <w:szCs w:val="28"/>
        </w:rPr>
        <w:t xml:space="preserve">                  </w:t>
      </w:r>
      <w:r w:rsidRPr="00706691">
        <w:rPr>
          <w:szCs w:val="28"/>
        </w:rPr>
        <w:t xml:space="preserve">приказом управления не позднее 15 марта и далее ежемесячно не позднее </w:t>
      </w:r>
      <w:r>
        <w:rPr>
          <w:szCs w:val="28"/>
        </w:rPr>
        <w:t xml:space="preserve">                      </w:t>
      </w:r>
      <w:r w:rsidRPr="00706691">
        <w:rPr>
          <w:szCs w:val="28"/>
        </w:rPr>
        <w:t>15 числа за предыдущий месяц на протяжении текущего года, до 20 декабря</w:t>
      </w:r>
      <w:r w:rsidR="00324D11">
        <w:rPr>
          <w:szCs w:val="28"/>
        </w:rPr>
        <w:t xml:space="preserve"> –</w:t>
      </w:r>
      <w:r>
        <w:rPr>
          <w:szCs w:val="28"/>
        </w:rPr>
        <w:br/>
      </w:r>
      <w:r w:rsidRPr="00706691">
        <w:rPr>
          <w:szCs w:val="28"/>
        </w:rPr>
        <w:t>за декабрь текущего года»</w:t>
      </w:r>
      <w:r>
        <w:rPr>
          <w:szCs w:val="28"/>
        </w:rPr>
        <w:t>.</w:t>
      </w:r>
    </w:p>
    <w:bookmarkEnd w:id="7"/>
    <w:p w:rsidR="00F26A74" w:rsidRDefault="00F26A74" w:rsidP="00F26A74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F26A74" w:rsidRDefault="00F26A74" w:rsidP="00F26A74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26A74" w:rsidRPr="00DB0A60" w:rsidRDefault="00F26A74" w:rsidP="00F26A74">
      <w:pPr>
        <w:ind w:firstLine="720"/>
        <w:jc w:val="both"/>
        <w:rPr>
          <w:rFonts w:eastAsia="Calibri"/>
          <w:szCs w:val="28"/>
        </w:rPr>
      </w:pPr>
      <w:r>
        <w:rPr>
          <w:szCs w:val="28"/>
        </w:rPr>
        <w:t>4</w:t>
      </w:r>
      <w:r w:rsidRPr="00DB0A60">
        <w:rPr>
          <w:szCs w:val="28"/>
        </w:rPr>
        <w:t xml:space="preserve">. </w:t>
      </w:r>
      <w:r w:rsidRPr="00DB0A60">
        <w:rPr>
          <w:rFonts w:eastAsia="Calibri"/>
          <w:szCs w:val="28"/>
        </w:rPr>
        <w:t xml:space="preserve">Контроль за выполнением постановления возложить на заместителя Главы города Пелевина А.Р. </w:t>
      </w:r>
    </w:p>
    <w:p w:rsidR="00F26A74" w:rsidRDefault="00F26A74" w:rsidP="00F26A74">
      <w:pPr>
        <w:jc w:val="both"/>
        <w:rPr>
          <w:rFonts w:eastAsia="Calibri"/>
          <w:sz w:val="26"/>
          <w:szCs w:val="26"/>
        </w:rPr>
      </w:pPr>
    </w:p>
    <w:p w:rsidR="00F26A74" w:rsidRDefault="00F26A74" w:rsidP="00F26A74">
      <w:pPr>
        <w:jc w:val="both"/>
        <w:rPr>
          <w:rFonts w:eastAsia="Calibri"/>
          <w:sz w:val="26"/>
          <w:szCs w:val="26"/>
        </w:rPr>
      </w:pPr>
    </w:p>
    <w:p w:rsidR="00F26A74" w:rsidRPr="00F44363" w:rsidRDefault="00F26A74" w:rsidP="00F26A74">
      <w:pPr>
        <w:jc w:val="both"/>
        <w:rPr>
          <w:rFonts w:eastAsia="Calibri"/>
          <w:sz w:val="26"/>
          <w:szCs w:val="26"/>
        </w:rPr>
      </w:pPr>
    </w:p>
    <w:p w:rsidR="00F26A74" w:rsidRPr="00DB0A60" w:rsidRDefault="00F26A74" w:rsidP="00F26A74">
      <w:pPr>
        <w:jc w:val="both"/>
        <w:rPr>
          <w:rFonts w:eastAsia="Calibri"/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  А.А. Жердев</w:t>
      </w:r>
    </w:p>
    <w:p w:rsidR="00A0383F" w:rsidRPr="00F26A74" w:rsidRDefault="00A0383F" w:rsidP="00F26A74"/>
    <w:sectPr w:rsidR="00A0383F" w:rsidRPr="00F26A74" w:rsidSect="00F26A7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F6" w:rsidRDefault="00AA36F6">
      <w:r>
        <w:separator/>
      </w:r>
    </w:p>
  </w:endnote>
  <w:endnote w:type="continuationSeparator" w:id="0">
    <w:p w:rsidR="00AA36F6" w:rsidRDefault="00AA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F6" w:rsidRDefault="00AA36F6">
      <w:r>
        <w:separator/>
      </w:r>
    </w:p>
  </w:footnote>
  <w:footnote w:type="continuationSeparator" w:id="0">
    <w:p w:rsidR="00AA36F6" w:rsidRDefault="00AA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40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6DC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6D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4"/>
    <w:rsid w:val="00324D11"/>
    <w:rsid w:val="00401BB6"/>
    <w:rsid w:val="00456DC4"/>
    <w:rsid w:val="00481115"/>
    <w:rsid w:val="0067639D"/>
    <w:rsid w:val="00A0383F"/>
    <w:rsid w:val="00A325DF"/>
    <w:rsid w:val="00AA36F6"/>
    <w:rsid w:val="00AB4039"/>
    <w:rsid w:val="00C50B7F"/>
    <w:rsid w:val="00E92CD7"/>
    <w:rsid w:val="00ED3F31"/>
    <w:rsid w:val="00F26A74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310671-6663-40F0-990E-20474ED0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6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A74"/>
    <w:rPr>
      <w:rFonts w:ascii="Times New Roman" w:hAnsi="Times New Roman"/>
      <w:sz w:val="28"/>
    </w:rPr>
  </w:style>
  <w:style w:type="character" w:styleId="a6">
    <w:name w:val="page number"/>
    <w:basedOn w:val="a0"/>
    <w:rsid w:val="00F26A74"/>
  </w:style>
  <w:style w:type="character" w:customStyle="1" w:styleId="a7">
    <w:name w:val="Гипертекстовая ссылка"/>
    <w:uiPriority w:val="99"/>
    <w:rsid w:val="00F26A7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2018-10-05T11:04:00Z</cp:lastPrinted>
  <dcterms:created xsi:type="dcterms:W3CDTF">2018-10-09T04:34:00Z</dcterms:created>
  <dcterms:modified xsi:type="dcterms:W3CDTF">2018-10-09T04:34:00Z</dcterms:modified>
</cp:coreProperties>
</file>