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73" w:rsidRDefault="00A42873" w:rsidP="00656C1A">
      <w:pPr>
        <w:spacing w:line="120" w:lineRule="atLeast"/>
        <w:jc w:val="center"/>
        <w:rPr>
          <w:sz w:val="24"/>
          <w:szCs w:val="24"/>
        </w:rPr>
      </w:pPr>
    </w:p>
    <w:p w:rsidR="00A42873" w:rsidRDefault="00A42873" w:rsidP="00656C1A">
      <w:pPr>
        <w:spacing w:line="120" w:lineRule="atLeast"/>
        <w:jc w:val="center"/>
        <w:rPr>
          <w:sz w:val="24"/>
          <w:szCs w:val="24"/>
        </w:rPr>
      </w:pPr>
    </w:p>
    <w:p w:rsidR="00A42873" w:rsidRPr="00852378" w:rsidRDefault="00A42873" w:rsidP="00656C1A">
      <w:pPr>
        <w:spacing w:line="120" w:lineRule="atLeast"/>
        <w:jc w:val="center"/>
        <w:rPr>
          <w:sz w:val="10"/>
          <w:szCs w:val="10"/>
        </w:rPr>
      </w:pPr>
    </w:p>
    <w:p w:rsidR="00A42873" w:rsidRDefault="00A42873" w:rsidP="00656C1A">
      <w:pPr>
        <w:spacing w:line="120" w:lineRule="atLeast"/>
        <w:jc w:val="center"/>
        <w:rPr>
          <w:sz w:val="10"/>
          <w:szCs w:val="24"/>
        </w:rPr>
      </w:pPr>
    </w:p>
    <w:p w:rsidR="00A42873" w:rsidRPr="005541F0" w:rsidRDefault="00A428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2873" w:rsidRPr="005541F0" w:rsidRDefault="00A428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2873" w:rsidRPr="005649E4" w:rsidRDefault="00A42873" w:rsidP="00656C1A">
      <w:pPr>
        <w:spacing w:line="120" w:lineRule="atLeast"/>
        <w:jc w:val="center"/>
        <w:rPr>
          <w:sz w:val="18"/>
          <w:szCs w:val="24"/>
        </w:rPr>
      </w:pPr>
    </w:p>
    <w:p w:rsidR="00A42873" w:rsidRPr="00656C1A" w:rsidRDefault="00A428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2873" w:rsidRPr="005541F0" w:rsidRDefault="00A42873" w:rsidP="00656C1A">
      <w:pPr>
        <w:spacing w:line="120" w:lineRule="atLeast"/>
        <w:jc w:val="center"/>
        <w:rPr>
          <w:sz w:val="18"/>
          <w:szCs w:val="24"/>
        </w:rPr>
      </w:pPr>
    </w:p>
    <w:p w:rsidR="00A42873" w:rsidRPr="005541F0" w:rsidRDefault="00A42873" w:rsidP="00656C1A">
      <w:pPr>
        <w:spacing w:line="120" w:lineRule="atLeast"/>
        <w:jc w:val="center"/>
        <w:rPr>
          <w:sz w:val="20"/>
          <w:szCs w:val="24"/>
        </w:rPr>
      </w:pPr>
    </w:p>
    <w:p w:rsidR="00A42873" w:rsidRPr="00656C1A" w:rsidRDefault="00A428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42873" w:rsidRDefault="00A42873" w:rsidP="00656C1A">
      <w:pPr>
        <w:spacing w:line="120" w:lineRule="atLeast"/>
        <w:jc w:val="center"/>
        <w:rPr>
          <w:sz w:val="30"/>
          <w:szCs w:val="24"/>
        </w:rPr>
      </w:pPr>
    </w:p>
    <w:p w:rsidR="00A42873" w:rsidRPr="00656C1A" w:rsidRDefault="00A428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428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2873" w:rsidRPr="00F8214F" w:rsidRDefault="00A428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2873" w:rsidRPr="00F8214F" w:rsidRDefault="004058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2873" w:rsidRPr="00F8214F" w:rsidRDefault="00A428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2873" w:rsidRPr="00F8214F" w:rsidRDefault="004058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42873" w:rsidRPr="00A63FB0" w:rsidRDefault="00A428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2873" w:rsidRPr="00A3761A" w:rsidRDefault="004058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42873" w:rsidRPr="00F8214F" w:rsidRDefault="00A428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42873" w:rsidRPr="00F8214F" w:rsidRDefault="00A428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42873" w:rsidRPr="00AB4194" w:rsidRDefault="00A428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42873" w:rsidRPr="00F8214F" w:rsidRDefault="004058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5494</w:t>
            </w:r>
          </w:p>
        </w:tc>
      </w:tr>
    </w:tbl>
    <w:p w:rsidR="00A42873" w:rsidRPr="00C725A6" w:rsidRDefault="00A42873" w:rsidP="00C725A6">
      <w:pPr>
        <w:rPr>
          <w:rFonts w:cs="Times New Roman"/>
          <w:szCs w:val="28"/>
        </w:rPr>
      </w:pPr>
    </w:p>
    <w:p w:rsidR="00A42873" w:rsidRPr="00A42873" w:rsidRDefault="00A42873" w:rsidP="00A42873">
      <w:pPr>
        <w:jc w:val="both"/>
        <w:rPr>
          <w:szCs w:val="28"/>
        </w:rPr>
      </w:pPr>
      <w:r w:rsidRPr="00A42873">
        <w:rPr>
          <w:szCs w:val="28"/>
        </w:rPr>
        <w:t xml:space="preserve">О предоставлении субсидии </w:t>
      </w:r>
    </w:p>
    <w:p w:rsidR="00A42873" w:rsidRPr="00A42873" w:rsidRDefault="00A42873" w:rsidP="00A42873">
      <w:pPr>
        <w:jc w:val="both"/>
        <w:rPr>
          <w:szCs w:val="28"/>
        </w:rPr>
      </w:pPr>
      <w:r w:rsidRPr="00A42873">
        <w:rPr>
          <w:szCs w:val="28"/>
        </w:rPr>
        <w:t>субъектам малого и среднего</w:t>
      </w:r>
    </w:p>
    <w:p w:rsidR="00A42873" w:rsidRPr="00A42873" w:rsidRDefault="00A42873" w:rsidP="00A42873">
      <w:pPr>
        <w:jc w:val="both"/>
        <w:rPr>
          <w:szCs w:val="28"/>
        </w:rPr>
      </w:pPr>
      <w:r w:rsidRPr="00A42873">
        <w:rPr>
          <w:szCs w:val="28"/>
        </w:rPr>
        <w:t xml:space="preserve">предпринимательства </w:t>
      </w:r>
    </w:p>
    <w:p w:rsidR="00A42873" w:rsidRPr="00A42873" w:rsidRDefault="00A42873" w:rsidP="00A42873">
      <w:pPr>
        <w:jc w:val="both"/>
        <w:rPr>
          <w:szCs w:val="28"/>
        </w:rPr>
      </w:pPr>
      <w:r w:rsidRPr="00A42873">
        <w:rPr>
          <w:szCs w:val="28"/>
        </w:rPr>
        <w:t>в целях возмещения затрат</w:t>
      </w:r>
    </w:p>
    <w:p w:rsidR="00A42873" w:rsidRPr="00A42873" w:rsidRDefault="00A42873" w:rsidP="00A42873">
      <w:pPr>
        <w:jc w:val="both"/>
        <w:rPr>
          <w:szCs w:val="28"/>
        </w:rPr>
      </w:pPr>
    </w:p>
    <w:p w:rsidR="00A42873" w:rsidRPr="00A42873" w:rsidRDefault="00A42873" w:rsidP="00A42873">
      <w:pPr>
        <w:jc w:val="both"/>
        <w:rPr>
          <w:szCs w:val="28"/>
        </w:rPr>
      </w:pPr>
    </w:p>
    <w:p w:rsidR="00A42873" w:rsidRPr="00A42873" w:rsidRDefault="00A42873" w:rsidP="00A428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2873">
        <w:rPr>
          <w:szCs w:val="28"/>
        </w:rPr>
        <w:t xml:space="preserve">В соответствии с решением Думы города от 26.12.2017 № 205-VI ДГ </w:t>
      </w:r>
      <w:r>
        <w:rPr>
          <w:szCs w:val="28"/>
        </w:rPr>
        <w:t xml:space="preserve">                   </w:t>
      </w:r>
      <w:r w:rsidRPr="00A42873">
        <w:rPr>
          <w:szCs w:val="28"/>
        </w:rPr>
        <w:t xml:space="preserve">«О бюджете городского округа город Сургут на 2018 и плановый период </w:t>
      </w:r>
      <w:r>
        <w:rPr>
          <w:szCs w:val="28"/>
        </w:rPr>
        <w:t xml:space="preserve">                      </w:t>
      </w:r>
      <w:r w:rsidRPr="00A42873">
        <w:rPr>
          <w:szCs w:val="28"/>
        </w:rPr>
        <w:t xml:space="preserve">2019 – 2020 годов», постановлениями Администрации города от 15.12.2015 </w:t>
      </w:r>
      <w:r>
        <w:rPr>
          <w:szCs w:val="28"/>
        </w:rPr>
        <w:t xml:space="preserve">                  </w:t>
      </w:r>
      <w:r w:rsidRPr="00A42873">
        <w:rPr>
          <w:szCs w:val="28"/>
        </w:rPr>
        <w:t xml:space="preserve">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субъектам малого </w:t>
      </w:r>
      <w:r>
        <w:rPr>
          <w:szCs w:val="28"/>
        </w:rPr>
        <w:t xml:space="preserve">   </w:t>
      </w:r>
      <w:r w:rsidRPr="00A42873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</w:t>
      </w:r>
      <w:r w:rsidRPr="00A42873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</w:t>
      </w:r>
      <w:r w:rsidRPr="00A42873">
        <w:rPr>
          <w:szCs w:val="28"/>
        </w:rPr>
        <w:t>мочий высшим должностным лицам Администрации города»:</w:t>
      </w:r>
    </w:p>
    <w:p w:rsidR="00A42873" w:rsidRDefault="00A42873" w:rsidP="00A428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2873" w:rsidRPr="00A42873" w:rsidRDefault="00A42873" w:rsidP="00A428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2873">
        <w:rPr>
          <w:szCs w:val="28"/>
        </w:rPr>
        <w:t xml:space="preserve">1. Предоставить субсидию на возмещение фактически произведенных </w:t>
      </w:r>
      <w:r>
        <w:rPr>
          <w:szCs w:val="28"/>
        </w:rPr>
        <w:t xml:space="preserve">           </w:t>
      </w:r>
      <w:r w:rsidRPr="00A42873">
        <w:rPr>
          <w:szCs w:val="28"/>
        </w:rPr>
        <w:t>затрат на приобретение оборудования субъекту малого и среднего предприниматель</w:t>
      </w:r>
      <w:r w:rsidR="002A5B80">
        <w:rPr>
          <w:szCs w:val="28"/>
        </w:rPr>
        <w:t xml:space="preserve">ства, осуществляющему социально </w:t>
      </w:r>
      <w:r w:rsidRPr="00A42873">
        <w:rPr>
          <w:szCs w:val="28"/>
        </w:rPr>
        <w:t>значимые виды деятельности, обществу с ограниченной ответственностью «ПолиПринт» по направлению «</w:t>
      </w:r>
      <w:r>
        <w:rPr>
          <w:szCs w:val="28"/>
        </w:rPr>
        <w:t xml:space="preserve">возмещение части затрат </w:t>
      </w:r>
      <w:r w:rsidRPr="00A42873">
        <w:rPr>
          <w:szCs w:val="28"/>
        </w:rPr>
        <w:t>по приобретению оборудования (основных средств) и лицензи</w:t>
      </w:r>
      <w:r>
        <w:rPr>
          <w:szCs w:val="28"/>
        </w:rPr>
        <w:t xml:space="preserve">-         </w:t>
      </w:r>
      <w:r w:rsidRPr="00A42873">
        <w:rPr>
          <w:szCs w:val="28"/>
        </w:rPr>
        <w:t>онных программных продуктов» в объеме 300 000 рублей 00 копеек, в том числе в объеме 15 000 рублей 00 копеек за счет средств местного бюджета, в объеме 285 000 рубл</w:t>
      </w:r>
      <w:r>
        <w:rPr>
          <w:szCs w:val="28"/>
        </w:rPr>
        <w:t>ей</w:t>
      </w:r>
      <w:r w:rsidRPr="00A42873">
        <w:rPr>
          <w:szCs w:val="28"/>
        </w:rPr>
        <w:t xml:space="preserve"> 00 копеек за счет средств субсидии из средств бюджета Ханты-Мансийского автономного округа </w:t>
      </w:r>
      <w:r>
        <w:rPr>
          <w:szCs w:val="28"/>
        </w:rPr>
        <w:t>–</w:t>
      </w:r>
      <w:r w:rsidRPr="00A42873">
        <w:rPr>
          <w:szCs w:val="28"/>
        </w:rPr>
        <w:t xml:space="preserve"> Югры. </w:t>
      </w:r>
    </w:p>
    <w:p w:rsidR="00A42873" w:rsidRDefault="00A42873" w:rsidP="00A428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2873" w:rsidRPr="00A42873" w:rsidRDefault="00A42873" w:rsidP="00A428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2873">
        <w:rPr>
          <w:szCs w:val="28"/>
        </w:rPr>
        <w:t>2.</w:t>
      </w:r>
      <w:r>
        <w:rPr>
          <w:szCs w:val="28"/>
        </w:rPr>
        <w:t xml:space="preserve"> </w:t>
      </w:r>
      <w:r w:rsidRPr="00A42873">
        <w:rPr>
          <w:szCs w:val="28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42873" w:rsidRDefault="00A42873" w:rsidP="00A4287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2873" w:rsidRPr="00A42873" w:rsidRDefault="00A42873" w:rsidP="00A4287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2873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A4287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</w:t>
      </w:r>
      <w:r w:rsidRPr="00A4287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A42873" w:rsidRDefault="00A42873" w:rsidP="002E36B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2873" w:rsidRPr="00A42873" w:rsidRDefault="00A42873" w:rsidP="002E36B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2873">
        <w:rPr>
          <w:szCs w:val="28"/>
        </w:rPr>
        <w:t>4.</w:t>
      </w:r>
      <w:r>
        <w:rPr>
          <w:szCs w:val="28"/>
        </w:rPr>
        <w:t xml:space="preserve"> </w:t>
      </w:r>
      <w:r w:rsidRPr="00A42873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Шерстневу А.Ю</w:t>
      </w:r>
      <w:r w:rsidRPr="00A42873">
        <w:rPr>
          <w:szCs w:val="28"/>
        </w:rPr>
        <w:t>.</w:t>
      </w:r>
    </w:p>
    <w:p w:rsidR="00A42873" w:rsidRDefault="00A42873" w:rsidP="002E36B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26BF" w:rsidRPr="00A42873" w:rsidRDefault="007E26BF" w:rsidP="00A4287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42873" w:rsidRPr="00A42873" w:rsidRDefault="00A42873" w:rsidP="00A4287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42873" w:rsidRPr="00A42873" w:rsidRDefault="00A42873" w:rsidP="00A42873">
      <w:pPr>
        <w:jc w:val="both"/>
        <w:rPr>
          <w:szCs w:val="28"/>
        </w:rPr>
      </w:pPr>
      <w:r w:rsidRPr="00A42873">
        <w:rPr>
          <w:szCs w:val="28"/>
        </w:rPr>
        <w:t xml:space="preserve">Заместитель Главы города                                                                   </w:t>
      </w:r>
      <w:r w:rsidR="007E26BF">
        <w:rPr>
          <w:szCs w:val="28"/>
        </w:rPr>
        <w:t xml:space="preserve">  Р.Е. Меркулов</w:t>
      </w:r>
    </w:p>
    <w:p w:rsidR="00A0383F" w:rsidRPr="00A42873" w:rsidRDefault="00A0383F" w:rsidP="00A42873"/>
    <w:sectPr w:rsidR="00A0383F" w:rsidRPr="00A42873" w:rsidSect="00A4287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CB" w:rsidRDefault="009B26CB">
      <w:r>
        <w:separator/>
      </w:r>
    </w:p>
  </w:endnote>
  <w:endnote w:type="continuationSeparator" w:id="0">
    <w:p w:rsidR="009B26CB" w:rsidRDefault="009B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CB" w:rsidRDefault="009B26CB">
      <w:r>
        <w:separator/>
      </w:r>
    </w:p>
  </w:footnote>
  <w:footnote w:type="continuationSeparator" w:id="0">
    <w:p w:rsidR="009B26CB" w:rsidRDefault="009B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34F5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588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58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3"/>
    <w:rsid w:val="00001E55"/>
    <w:rsid w:val="002A5B80"/>
    <w:rsid w:val="002E36BC"/>
    <w:rsid w:val="003276AF"/>
    <w:rsid w:val="003333A6"/>
    <w:rsid w:val="00372357"/>
    <w:rsid w:val="00405881"/>
    <w:rsid w:val="004E541A"/>
    <w:rsid w:val="007E26BF"/>
    <w:rsid w:val="009B26CB"/>
    <w:rsid w:val="00A0383F"/>
    <w:rsid w:val="00A42873"/>
    <w:rsid w:val="00E34F5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07B755-4C2D-47D3-98FE-8983D1F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2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2873"/>
    <w:rPr>
      <w:rFonts w:ascii="Times New Roman" w:hAnsi="Times New Roman"/>
      <w:sz w:val="28"/>
    </w:rPr>
  </w:style>
  <w:style w:type="character" w:styleId="a6">
    <w:name w:val="page number"/>
    <w:basedOn w:val="a0"/>
    <w:rsid w:val="00A4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2018-07-18T04:50:00Z</cp:lastPrinted>
  <dcterms:created xsi:type="dcterms:W3CDTF">2018-07-20T09:43:00Z</dcterms:created>
  <dcterms:modified xsi:type="dcterms:W3CDTF">2018-07-20T09:43:00Z</dcterms:modified>
</cp:coreProperties>
</file>