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FA" w:rsidRDefault="00286AFA" w:rsidP="002A5EAE">
      <w:pPr>
        <w:ind w:firstLine="5387"/>
        <w:jc w:val="both"/>
      </w:pPr>
      <w:r w:rsidRPr="00416CB2">
        <w:t>Проект</w:t>
      </w:r>
    </w:p>
    <w:p w:rsidR="004410FD" w:rsidRPr="00416CB2" w:rsidRDefault="004410FD" w:rsidP="002A5EAE">
      <w:pPr>
        <w:ind w:firstLine="5387"/>
        <w:jc w:val="both"/>
      </w:pPr>
    </w:p>
    <w:p w:rsidR="001676D0" w:rsidRDefault="00286AFA" w:rsidP="00286AFA">
      <w:pPr>
        <w:ind w:left="5387"/>
        <w:jc w:val="both"/>
      </w:pPr>
      <w:r w:rsidRPr="00416CB2">
        <w:t xml:space="preserve">подготовлен </w:t>
      </w:r>
      <w:r w:rsidR="00FC06AB">
        <w:t>отделом социально-экономического прогнозирования</w:t>
      </w:r>
    </w:p>
    <w:p w:rsidR="00FC06AB" w:rsidRPr="00416CB2" w:rsidRDefault="00FC06AB" w:rsidP="00286AFA">
      <w:pPr>
        <w:ind w:left="5387"/>
        <w:jc w:val="both"/>
      </w:pPr>
      <w:r>
        <w:t>Администрации города</w:t>
      </w:r>
    </w:p>
    <w:p w:rsidR="00286AFA" w:rsidRPr="00D2169F" w:rsidRDefault="00286AFA" w:rsidP="00286AFA">
      <w:pPr>
        <w:ind w:firstLine="5670"/>
        <w:jc w:val="both"/>
        <w:rPr>
          <w:sz w:val="28"/>
          <w:szCs w:val="26"/>
        </w:rPr>
      </w:pP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286AFA" w:rsidP="00286AFA">
      <w:pPr>
        <w:jc w:val="center"/>
        <w:rPr>
          <w:sz w:val="28"/>
          <w:szCs w:val="26"/>
        </w:rPr>
      </w:pPr>
      <w:r w:rsidRPr="00D2169F">
        <w:rPr>
          <w:sz w:val="28"/>
          <w:szCs w:val="26"/>
        </w:rPr>
        <w:t>МУНИЦИПАЛЬНОЕ ОБРАЗОВАНИЕ</w:t>
      </w:r>
    </w:p>
    <w:p w:rsidR="00286AFA" w:rsidRPr="00D2169F" w:rsidRDefault="00286AFA" w:rsidP="00286AFA">
      <w:pPr>
        <w:jc w:val="center"/>
        <w:rPr>
          <w:sz w:val="28"/>
          <w:szCs w:val="26"/>
        </w:rPr>
      </w:pPr>
      <w:r w:rsidRPr="00D2169F">
        <w:rPr>
          <w:sz w:val="28"/>
          <w:szCs w:val="26"/>
        </w:rPr>
        <w:t>ГОРОДСКОЙ ОКРУГ ГОРОД СУРГУТ</w:t>
      </w: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0D27BC" w:rsidP="00286AFA">
      <w:pPr>
        <w:jc w:val="center"/>
        <w:rPr>
          <w:sz w:val="28"/>
          <w:szCs w:val="26"/>
        </w:rPr>
      </w:pPr>
      <w:r>
        <w:rPr>
          <w:sz w:val="28"/>
          <w:szCs w:val="26"/>
        </w:rPr>
        <w:t>АДМИНСТРАЦИЯ</w:t>
      </w:r>
      <w:r w:rsidR="00286AFA" w:rsidRPr="00D2169F">
        <w:rPr>
          <w:sz w:val="28"/>
          <w:szCs w:val="26"/>
        </w:rPr>
        <w:t xml:space="preserve"> ГОРОДА</w:t>
      </w: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2A5EAE" w:rsidP="00286AFA">
      <w:pPr>
        <w:jc w:val="center"/>
        <w:rPr>
          <w:sz w:val="28"/>
          <w:szCs w:val="26"/>
        </w:rPr>
      </w:pPr>
      <w:r>
        <w:rPr>
          <w:sz w:val="28"/>
          <w:szCs w:val="26"/>
        </w:rPr>
        <w:t>ПОСТАНОВЛЕНИЕ</w:t>
      </w:r>
    </w:p>
    <w:p w:rsidR="00286AFA" w:rsidRPr="00D2169F" w:rsidRDefault="00286AFA" w:rsidP="00286AFA">
      <w:pPr>
        <w:rPr>
          <w:sz w:val="28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C06AB" w:rsidTr="00FC06A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C06AB" w:rsidRDefault="00FC06AB" w:rsidP="00A922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D2169F">
              <w:rPr>
                <w:rFonts w:eastAsia="Calibri"/>
                <w:sz w:val="28"/>
                <w:szCs w:val="26"/>
                <w:lang w:eastAsia="en-US"/>
              </w:rPr>
              <w:t>О внесении изменени</w:t>
            </w:r>
            <w:r w:rsidR="00A9226C">
              <w:rPr>
                <w:rFonts w:eastAsia="Calibri"/>
                <w:sz w:val="28"/>
                <w:szCs w:val="26"/>
                <w:lang w:eastAsia="en-US"/>
              </w:rPr>
              <w:t>й</w:t>
            </w:r>
            <w:r w:rsidRPr="00D2169F">
              <w:rPr>
                <w:rFonts w:eastAsia="Calibri"/>
                <w:sz w:val="28"/>
                <w:szCs w:val="26"/>
                <w:lang w:eastAsia="en-US"/>
              </w:rPr>
              <w:t xml:space="preserve"> в </w:t>
            </w:r>
            <w:r w:rsidR="002A5EAE">
              <w:rPr>
                <w:rFonts w:eastAsia="Calibri"/>
                <w:sz w:val="28"/>
                <w:szCs w:val="26"/>
                <w:lang w:eastAsia="en-US"/>
              </w:rPr>
              <w:t>постановление</w:t>
            </w:r>
            <w:r w:rsidR="000D27BC">
              <w:rPr>
                <w:rFonts w:eastAsia="Calibri"/>
                <w:sz w:val="28"/>
                <w:szCs w:val="26"/>
                <w:lang w:eastAsia="en-US"/>
              </w:rPr>
              <w:t xml:space="preserve"> Администрации</w:t>
            </w:r>
            <w:r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Pr="00D2169F">
              <w:rPr>
                <w:rFonts w:eastAsia="Calibri"/>
                <w:sz w:val="28"/>
                <w:szCs w:val="26"/>
                <w:lang w:eastAsia="en-US"/>
              </w:rPr>
              <w:t xml:space="preserve">города </w:t>
            </w:r>
            <w:r w:rsidR="00C94A27">
              <w:rPr>
                <w:rFonts w:eastAsia="Calibri"/>
                <w:sz w:val="28"/>
                <w:szCs w:val="26"/>
                <w:lang w:eastAsia="en-US"/>
              </w:rPr>
              <w:t>от 01.08.2018</w:t>
            </w:r>
            <w:r w:rsidR="000D27BC">
              <w:rPr>
                <w:rFonts w:eastAsia="Calibri"/>
                <w:sz w:val="28"/>
                <w:szCs w:val="26"/>
                <w:lang w:eastAsia="en-US"/>
              </w:rPr>
              <w:t xml:space="preserve"> № </w:t>
            </w:r>
            <w:r w:rsidR="00C94A27">
              <w:rPr>
                <w:rFonts w:eastAsia="Calibri"/>
                <w:sz w:val="28"/>
                <w:szCs w:val="26"/>
                <w:lang w:eastAsia="en-US"/>
              </w:rPr>
              <w:t>5852</w:t>
            </w:r>
            <w:r>
              <w:rPr>
                <w:rFonts w:eastAsia="Calibri"/>
                <w:sz w:val="28"/>
                <w:szCs w:val="26"/>
                <w:lang w:eastAsia="en-US"/>
              </w:rPr>
              <w:t xml:space="preserve"> «</w:t>
            </w:r>
            <w:r w:rsidR="00C94A27">
              <w:rPr>
                <w:rFonts w:eastAsia="Calibri"/>
                <w:sz w:val="28"/>
                <w:szCs w:val="26"/>
                <w:lang w:eastAsia="en-US"/>
              </w:rPr>
              <w:t>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</w:t>
            </w:r>
            <w:r w:rsidR="002A5EAE">
              <w:rPr>
                <w:rFonts w:eastAsia="Calibri"/>
                <w:sz w:val="28"/>
                <w:szCs w:val="26"/>
                <w:lang w:eastAsia="en-US"/>
              </w:rPr>
              <w:t>»</w:t>
            </w:r>
          </w:p>
        </w:tc>
      </w:tr>
    </w:tbl>
    <w:p w:rsidR="00FC06AB" w:rsidRDefault="00FC06AB" w:rsidP="0017196C">
      <w:pPr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</w:p>
    <w:p w:rsidR="000A785C" w:rsidRPr="002A5EAE" w:rsidRDefault="000A785C" w:rsidP="004B51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AE">
        <w:rPr>
          <w:sz w:val="28"/>
          <w:szCs w:val="28"/>
        </w:rPr>
        <w:t xml:space="preserve">В соответствии </w:t>
      </w:r>
      <w:r w:rsidR="002A5EAE" w:rsidRPr="002A5EAE">
        <w:rPr>
          <w:color w:val="000000" w:themeColor="text1"/>
          <w:sz w:val="28"/>
          <w:szCs w:val="28"/>
        </w:rPr>
        <w:t>с</w:t>
      </w:r>
      <w:r w:rsidR="00C94A27">
        <w:rPr>
          <w:color w:val="000000" w:themeColor="text1"/>
          <w:sz w:val="28"/>
          <w:szCs w:val="28"/>
        </w:rPr>
        <w:t xml:space="preserve"> Федеральным законом от 28.06.2014 № 172-ФЗ «О стратегическом планировании в Российской Федерации»</w:t>
      </w:r>
      <w:r w:rsidR="000D27BC" w:rsidRPr="002A5EAE">
        <w:rPr>
          <w:sz w:val="28"/>
          <w:szCs w:val="28"/>
        </w:rPr>
        <w:t>:</w:t>
      </w:r>
    </w:p>
    <w:p w:rsidR="002A5EAE" w:rsidRDefault="000D27BC" w:rsidP="000906FA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28"/>
          <w:szCs w:val="26"/>
        </w:rPr>
      </w:pPr>
      <w:bookmarkStart w:id="0" w:name="sub_1"/>
      <w:r w:rsidRPr="002A5EAE">
        <w:rPr>
          <w:sz w:val="28"/>
          <w:szCs w:val="26"/>
        </w:rPr>
        <w:t>В</w:t>
      </w:r>
      <w:r w:rsidR="00345DBE" w:rsidRPr="002A5EAE">
        <w:rPr>
          <w:sz w:val="28"/>
          <w:szCs w:val="26"/>
        </w:rPr>
        <w:t xml:space="preserve">нести </w:t>
      </w:r>
      <w:r w:rsidR="00FC06AB" w:rsidRPr="002A5EAE">
        <w:rPr>
          <w:rFonts w:eastAsia="Calibri"/>
          <w:sz w:val="28"/>
          <w:szCs w:val="26"/>
          <w:lang w:eastAsia="en-US"/>
        </w:rPr>
        <w:t xml:space="preserve">в </w:t>
      </w:r>
      <w:r w:rsidR="002A5EAE" w:rsidRPr="002A5EAE">
        <w:rPr>
          <w:rFonts w:eastAsia="Calibri"/>
          <w:sz w:val="28"/>
          <w:szCs w:val="26"/>
          <w:lang w:eastAsia="en-US"/>
        </w:rPr>
        <w:t xml:space="preserve">постановление </w:t>
      </w:r>
      <w:r w:rsidRPr="002A5EAE">
        <w:rPr>
          <w:rFonts w:eastAsia="Calibri"/>
          <w:sz w:val="28"/>
          <w:szCs w:val="26"/>
          <w:lang w:eastAsia="en-US"/>
        </w:rPr>
        <w:t xml:space="preserve">Администрации города от </w:t>
      </w:r>
      <w:r w:rsidR="00A9226C">
        <w:rPr>
          <w:rFonts w:eastAsia="Calibri"/>
          <w:sz w:val="28"/>
          <w:szCs w:val="26"/>
          <w:lang w:eastAsia="en-US"/>
        </w:rPr>
        <w:t>0</w:t>
      </w:r>
      <w:r w:rsidR="00C94A27">
        <w:rPr>
          <w:rFonts w:eastAsia="Calibri"/>
          <w:sz w:val="28"/>
          <w:szCs w:val="26"/>
          <w:lang w:eastAsia="en-US"/>
        </w:rPr>
        <w:t>1.08.2018</w:t>
      </w:r>
      <w:r w:rsidR="002A5EAE" w:rsidRPr="002A5EAE">
        <w:rPr>
          <w:rFonts w:eastAsia="Calibri"/>
          <w:sz w:val="28"/>
          <w:szCs w:val="26"/>
          <w:lang w:eastAsia="en-US"/>
        </w:rPr>
        <w:t xml:space="preserve"> № </w:t>
      </w:r>
      <w:r w:rsidR="00C94A27">
        <w:rPr>
          <w:rFonts w:eastAsia="Calibri"/>
          <w:sz w:val="28"/>
          <w:szCs w:val="26"/>
          <w:lang w:eastAsia="en-US"/>
        </w:rPr>
        <w:t>5852</w:t>
      </w:r>
      <w:r w:rsidRPr="002A5EAE">
        <w:rPr>
          <w:rFonts w:eastAsia="Calibri"/>
          <w:sz w:val="28"/>
          <w:szCs w:val="26"/>
          <w:lang w:eastAsia="en-US"/>
        </w:rPr>
        <w:t xml:space="preserve"> </w:t>
      </w:r>
      <w:r w:rsidR="00C94A27">
        <w:rPr>
          <w:rFonts w:eastAsia="Calibri"/>
          <w:sz w:val="28"/>
          <w:szCs w:val="26"/>
          <w:lang w:eastAsia="en-US"/>
        </w:rPr>
        <w:t>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период»</w:t>
      </w:r>
      <w:r w:rsidR="002A5EAE" w:rsidRPr="002A5EAE">
        <w:rPr>
          <w:rFonts w:eastAsia="Calibri"/>
          <w:sz w:val="28"/>
          <w:szCs w:val="26"/>
          <w:lang w:eastAsia="en-US"/>
        </w:rPr>
        <w:t xml:space="preserve"> </w:t>
      </w:r>
      <w:r w:rsidR="002A5EAE">
        <w:rPr>
          <w:sz w:val="28"/>
          <w:szCs w:val="26"/>
        </w:rPr>
        <w:t>(</w:t>
      </w:r>
      <w:r w:rsidR="002A5EAE" w:rsidRPr="002A5EAE">
        <w:rPr>
          <w:sz w:val="28"/>
          <w:szCs w:val="26"/>
        </w:rPr>
        <w:t>с изменением</w:t>
      </w:r>
      <w:r w:rsidR="002A5EAE">
        <w:rPr>
          <w:sz w:val="28"/>
          <w:szCs w:val="26"/>
        </w:rPr>
        <w:t xml:space="preserve"> от </w:t>
      </w:r>
      <w:r w:rsidR="00C94A27">
        <w:rPr>
          <w:sz w:val="28"/>
          <w:szCs w:val="26"/>
        </w:rPr>
        <w:t>29.12.2018</w:t>
      </w:r>
      <w:r w:rsidR="002A5EAE">
        <w:rPr>
          <w:sz w:val="28"/>
          <w:szCs w:val="26"/>
        </w:rPr>
        <w:t xml:space="preserve"> № </w:t>
      </w:r>
      <w:r w:rsidR="00C94A27">
        <w:rPr>
          <w:sz w:val="28"/>
          <w:szCs w:val="26"/>
        </w:rPr>
        <w:t>10413</w:t>
      </w:r>
      <w:r w:rsidRPr="002A5EAE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A9226C">
        <w:rPr>
          <w:sz w:val="28"/>
          <w:szCs w:val="26"/>
        </w:rPr>
        <w:t>следующи</w:t>
      </w:r>
      <w:r w:rsidR="00855237">
        <w:rPr>
          <w:sz w:val="28"/>
          <w:szCs w:val="26"/>
        </w:rPr>
        <w:t>е изменени</w:t>
      </w:r>
      <w:r w:rsidR="00A9226C">
        <w:rPr>
          <w:sz w:val="28"/>
          <w:szCs w:val="26"/>
        </w:rPr>
        <w:t>я</w:t>
      </w:r>
      <w:r w:rsidR="002A5EAE">
        <w:rPr>
          <w:sz w:val="28"/>
          <w:szCs w:val="26"/>
        </w:rPr>
        <w:t>:</w:t>
      </w:r>
    </w:p>
    <w:p w:rsidR="00A9226C" w:rsidRDefault="00A9226C" w:rsidP="00A9226C">
      <w:pPr>
        <w:pStyle w:val="a8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Заголовок постановления, пункт 1 постановления после слов «на долгосрочный период» дополнить словами «мониторинга и контроля его реализации».</w:t>
      </w:r>
    </w:p>
    <w:p w:rsidR="00855237" w:rsidRDefault="00855237" w:rsidP="00855237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A9226C">
        <w:rPr>
          <w:sz w:val="28"/>
          <w:szCs w:val="26"/>
        </w:rPr>
        <w:t>1.2.</w:t>
      </w:r>
      <w:r w:rsidR="000B44C8">
        <w:rPr>
          <w:sz w:val="28"/>
          <w:szCs w:val="26"/>
        </w:rPr>
        <w:t xml:space="preserve"> </w:t>
      </w:r>
      <w:r w:rsidR="00A9226C">
        <w:rPr>
          <w:sz w:val="28"/>
          <w:szCs w:val="26"/>
        </w:rPr>
        <w:t>П</w:t>
      </w:r>
      <w:r w:rsidR="00C94A27">
        <w:rPr>
          <w:sz w:val="28"/>
          <w:szCs w:val="26"/>
        </w:rPr>
        <w:t>риложени</w:t>
      </w:r>
      <w:r w:rsidR="00A9226C">
        <w:rPr>
          <w:sz w:val="28"/>
          <w:szCs w:val="26"/>
        </w:rPr>
        <w:t>е</w:t>
      </w:r>
      <w:r w:rsidR="00C94A27">
        <w:rPr>
          <w:sz w:val="28"/>
          <w:szCs w:val="26"/>
        </w:rPr>
        <w:t xml:space="preserve"> к постановлению дополнить </w:t>
      </w:r>
      <w:r w:rsidRPr="00855237">
        <w:rPr>
          <w:sz w:val="28"/>
          <w:szCs w:val="26"/>
        </w:rPr>
        <w:t>раздел</w:t>
      </w:r>
      <w:r w:rsidR="00A9226C">
        <w:rPr>
          <w:sz w:val="28"/>
          <w:szCs w:val="26"/>
        </w:rPr>
        <w:t>ом</w:t>
      </w:r>
      <w:r w:rsidRPr="00855237">
        <w:rPr>
          <w:sz w:val="28"/>
          <w:szCs w:val="26"/>
        </w:rPr>
        <w:t xml:space="preserve"> </w:t>
      </w:r>
      <w:r w:rsidR="00C94A27">
        <w:rPr>
          <w:sz w:val="28"/>
          <w:szCs w:val="26"/>
          <w:lang w:val="en-US"/>
        </w:rPr>
        <w:t>VI</w:t>
      </w:r>
      <w:r w:rsidR="00C94A27">
        <w:rPr>
          <w:sz w:val="28"/>
          <w:szCs w:val="26"/>
        </w:rPr>
        <w:t xml:space="preserve"> следующего содержания</w:t>
      </w:r>
      <w:r w:rsidRPr="00855237">
        <w:rPr>
          <w:sz w:val="28"/>
          <w:szCs w:val="26"/>
        </w:rPr>
        <w:t>:</w:t>
      </w:r>
    </w:p>
    <w:p w:rsidR="00C94A27" w:rsidRPr="00C94A27" w:rsidRDefault="00C94A27" w:rsidP="00C94A27">
      <w:pPr>
        <w:shd w:val="clear" w:color="auto" w:fill="FFFFFF"/>
        <w:autoSpaceDE w:val="0"/>
        <w:autoSpaceDN w:val="0"/>
        <w:adjustRightInd w:val="0"/>
        <w:jc w:val="both"/>
        <w:rPr>
          <w:color w:val="22272F"/>
          <w:sz w:val="23"/>
          <w:szCs w:val="23"/>
        </w:rPr>
      </w:pPr>
      <w:r>
        <w:rPr>
          <w:sz w:val="28"/>
          <w:szCs w:val="26"/>
        </w:rPr>
        <w:t xml:space="preserve"> </w:t>
      </w:r>
      <w:r w:rsidR="005B5DB9">
        <w:rPr>
          <w:sz w:val="28"/>
          <w:szCs w:val="26"/>
        </w:rPr>
        <w:tab/>
      </w:r>
      <w:r w:rsidRPr="00C94A27">
        <w:rPr>
          <w:sz w:val="28"/>
          <w:szCs w:val="26"/>
        </w:rPr>
        <w:t xml:space="preserve">«Раздел </w:t>
      </w:r>
      <w:r w:rsidRPr="00C94A27">
        <w:rPr>
          <w:sz w:val="28"/>
          <w:szCs w:val="26"/>
          <w:lang w:val="en-US"/>
        </w:rPr>
        <w:t>VI</w:t>
      </w:r>
      <w:r w:rsidRPr="00C94A27">
        <w:rPr>
          <w:sz w:val="28"/>
          <w:szCs w:val="26"/>
        </w:rPr>
        <w:t>. Мониторинг и контроль реализации долгосрочного прогноза.</w:t>
      </w:r>
    </w:p>
    <w:p w:rsidR="00C94A27" w:rsidRDefault="00C94A27" w:rsidP="005B5D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r w:rsidRPr="00C94A27">
        <w:rPr>
          <w:color w:val="22272F"/>
          <w:sz w:val="28"/>
          <w:szCs w:val="28"/>
        </w:rPr>
        <w:t xml:space="preserve"> 1. Мониторинг и контроль реализации долгосрочного прогноза осуществляется </w:t>
      </w:r>
      <w:r w:rsidR="00A9226C">
        <w:rPr>
          <w:color w:val="22272F"/>
          <w:sz w:val="28"/>
          <w:szCs w:val="28"/>
        </w:rPr>
        <w:t>уполномоченным органом</w:t>
      </w:r>
      <w:r w:rsidRPr="00C94A27">
        <w:rPr>
          <w:color w:val="22272F"/>
          <w:sz w:val="28"/>
          <w:szCs w:val="28"/>
        </w:rPr>
        <w:t xml:space="preserve"> в целях выявления </w:t>
      </w:r>
      <w:r w:rsidR="00495CA3">
        <w:rPr>
          <w:color w:val="22272F"/>
          <w:sz w:val="28"/>
          <w:szCs w:val="28"/>
        </w:rPr>
        <w:t xml:space="preserve">существенных </w:t>
      </w:r>
      <w:r w:rsidRPr="00C94A27">
        <w:rPr>
          <w:color w:val="22272F"/>
          <w:sz w:val="28"/>
          <w:szCs w:val="28"/>
        </w:rPr>
        <w:t>отклонений фактических значений показателей от показателей, утвержденных в долгосрочном прогнозе.</w:t>
      </w:r>
    </w:p>
    <w:p w:rsidR="005B5DB9" w:rsidRDefault="00495CA3" w:rsidP="005B5D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="00C94A27" w:rsidRPr="00C94A27">
        <w:rPr>
          <w:color w:val="22272F"/>
          <w:sz w:val="28"/>
          <w:szCs w:val="28"/>
        </w:rPr>
        <w:t xml:space="preserve">Мониторинг и контроль реализации долгосрочного прогноза осуществляется на основе данных официального статистического наблюдения, а также </w:t>
      </w:r>
      <w:r>
        <w:rPr>
          <w:color w:val="22272F"/>
          <w:sz w:val="28"/>
          <w:szCs w:val="28"/>
        </w:rPr>
        <w:t>представленных исполнительными органами</w:t>
      </w:r>
      <w:r w:rsidR="00C94A27" w:rsidRPr="00C94A27">
        <w:rPr>
          <w:color w:val="22272F"/>
          <w:sz w:val="28"/>
          <w:szCs w:val="28"/>
        </w:rPr>
        <w:t xml:space="preserve"> власти</w:t>
      </w:r>
      <w:r>
        <w:rPr>
          <w:color w:val="22272F"/>
          <w:sz w:val="28"/>
          <w:szCs w:val="28"/>
        </w:rPr>
        <w:t xml:space="preserve">, структурными подразделениями Администрации города, организациями различных </w:t>
      </w:r>
      <w:r>
        <w:rPr>
          <w:color w:val="22272F"/>
          <w:sz w:val="28"/>
          <w:szCs w:val="28"/>
        </w:rPr>
        <w:lastRenderedPageBreak/>
        <w:t xml:space="preserve">организационно-правовых форм, расположенными на территории города, </w:t>
      </w:r>
      <w:r w:rsidR="00C94A27" w:rsidRPr="00C94A27">
        <w:rPr>
          <w:color w:val="22272F"/>
          <w:sz w:val="28"/>
          <w:szCs w:val="28"/>
        </w:rPr>
        <w:t xml:space="preserve"> путем обобщения информации о социально-экономическом развитии </w:t>
      </w:r>
      <w:r>
        <w:rPr>
          <w:color w:val="22272F"/>
          <w:sz w:val="28"/>
          <w:szCs w:val="28"/>
        </w:rPr>
        <w:t>муниципального образования городской округ город Сургут</w:t>
      </w:r>
      <w:r w:rsidR="00C94A27" w:rsidRPr="00C94A27">
        <w:rPr>
          <w:color w:val="22272F"/>
          <w:sz w:val="28"/>
          <w:szCs w:val="28"/>
        </w:rPr>
        <w:t xml:space="preserve"> и оценки достижения показателей социально-экономического развития, по итогам которого </w:t>
      </w:r>
      <w:r w:rsidR="00584F98">
        <w:rPr>
          <w:color w:val="22272F"/>
          <w:sz w:val="28"/>
          <w:szCs w:val="28"/>
        </w:rPr>
        <w:t>уполномоченный орган</w:t>
      </w:r>
      <w:r>
        <w:rPr>
          <w:color w:val="22272F"/>
          <w:sz w:val="28"/>
          <w:szCs w:val="28"/>
        </w:rPr>
        <w:t xml:space="preserve"> готовит </w:t>
      </w:r>
      <w:r w:rsidR="00584F98">
        <w:rPr>
          <w:color w:val="22272F"/>
          <w:sz w:val="28"/>
          <w:szCs w:val="28"/>
        </w:rPr>
        <w:t xml:space="preserve"> до 01 июня </w:t>
      </w:r>
      <w:r>
        <w:rPr>
          <w:color w:val="22272F"/>
          <w:sz w:val="28"/>
          <w:szCs w:val="28"/>
        </w:rPr>
        <w:t xml:space="preserve">итоги социально-экономического развития </w:t>
      </w:r>
      <w:r w:rsidR="00C94A27" w:rsidRPr="00C94A2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муниципального образования городской округ город Сургут </w:t>
      </w:r>
      <w:r w:rsidR="00584F98">
        <w:rPr>
          <w:color w:val="22272F"/>
          <w:sz w:val="28"/>
          <w:szCs w:val="28"/>
        </w:rPr>
        <w:t xml:space="preserve">за прошедший календарный год в форме проекта муниципального правового акта Администрации города </w:t>
      </w:r>
      <w:r>
        <w:rPr>
          <w:color w:val="22272F"/>
          <w:sz w:val="28"/>
          <w:szCs w:val="28"/>
        </w:rPr>
        <w:t>и размещения на официальном портале Администрации города.</w:t>
      </w:r>
      <w:r w:rsidR="00C94A27" w:rsidRPr="00C94A27">
        <w:rPr>
          <w:color w:val="22272F"/>
          <w:sz w:val="28"/>
          <w:szCs w:val="28"/>
        </w:rPr>
        <w:t xml:space="preserve"> </w:t>
      </w:r>
    </w:p>
    <w:p w:rsidR="005B5DB9" w:rsidRDefault="00584F98" w:rsidP="005B5D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8"/>
          <w:szCs w:val="28"/>
        </w:rPr>
        <w:t>В</w:t>
      </w:r>
      <w:r w:rsidR="00495CA3" w:rsidRPr="005B5DB9">
        <w:rPr>
          <w:color w:val="22272F"/>
          <w:sz w:val="28"/>
          <w:szCs w:val="28"/>
        </w:rPr>
        <w:t xml:space="preserve"> случае существенного отклонения параметров прогноза социально-экономического развития города на среднесрочный период от утвержденных параметров долгосрочного прогноза, с учетом итогов</w:t>
      </w:r>
      <w:r w:rsidR="005B5DB9" w:rsidRPr="005B5DB9">
        <w:rPr>
          <w:color w:val="22272F"/>
          <w:sz w:val="28"/>
          <w:szCs w:val="28"/>
        </w:rPr>
        <w:t xml:space="preserve"> социально-экономического развития города</w:t>
      </w:r>
      <w:r>
        <w:rPr>
          <w:color w:val="22272F"/>
          <w:sz w:val="28"/>
          <w:szCs w:val="28"/>
        </w:rPr>
        <w:t>, уполномоченный орган, до 01 июля направляет Главе города информацию о необходимости корректировки долгосрочного прогноза</w:t>
      </w:r>
      <w:r w:rsidR="005B5DB9">
        <w:rPr>
          <w:color w:val="22272F"/>
          <w:sz w:val="28"/>
          <w:szCs w:val="28"/>
        </w:rPr>
        <w:t>»</w:t>
      </w:r>
      <w:r>
        <w:rPr>
          <w:color w:val="22272F"/>
          <w:sz w:val="28"/>
          <w:szCs w:val="28"/>
        </w:rPr>
        <w:t>.</w:t>
      </w:r>
    </w:p>
    <w:p w:rsidR="005B5DB9" w:rsidRPr="005B5DB9" w:rsidRDefault="005B5DB9" w:rsidP="005B5DB9">
      <w:pPr>
        <w:pStyle w:val="a8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5DB9">
        <w:rPr>
          <w:sz w:val="28"/>
          <w:szCs w:val="28"/>
        </w:rPr>
        <w:t xml:space="preserve"> Управлению документационного и информационного обеспечения              разместить настоящее постановление на официальном портале Администрации города. </w:t>
      </w:r>
    </w:p>
    <w:p w:rsidR="005B5DB9" w:rsidRDefault="005B5DB9" w:rsidP="005B5DB9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B5DB9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  <w:r>
        <w:rPr>
          <w:sz w:val="28"/>
          <w:szCs w:val="28"/>
        </w:rPr>
        <w:t xml:space="preserve"> </w:t>
      </w:r>
    </w:p>
    <w:p w:rsidR="002A5EAE" w:rsidRPr="005B5DB9" w:rsidRDefault="004410FD" w:rsidP="00584F98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5B5DB9">
        <w:rPr>
          <w:sz w:val="28"/>
          <w:szCs w:val="28"/>
        </w:rPr>
        <w:t xml:space="preserve">Контроль </w:t>
      </w:r>
      <w:r w:rsidR="002A5EAE" w:rsidRPr="005B5DB9">
        <w:rPr>
          <w:sz w:val="28"/>
          <w:szCs w:val="28"/>
        </w:rPr>
        <w:t xml:space="preserve">за выполнением </w:t>
      </w:r>
      <w:r w:rsidR="0006764F" w:rsidRPr="005B5DB9">
        <w:rPr>
          <w:sz w:val="28"/>
          <w:szCs w:val="28"/>
        </w:rPr>
        <w:t xml:space="preserve">постановления </w:t>
      </w:r>
      <w:r w:rsidR="005B5DB9">
        <w:rPr>
          <w:sz w:val="28"/>
          <w:szCs w:val="28"/>
        </w:rPr>
        <w:t xml:space="preserve">возложить на заместителя Главы города </w:t>
      </w:r>
      <w:proofErr w:type="spellStart"/>
      <w:r w:rsidR="005B5DB9">
        <w:rPr>
          <w:sz w:val="28"/>
          <w:szCs w:val="28"/>
        </w:rPr>
        <w:t>Шерстневу</w:t>
      </w:r>
      <w:proofErr w:type="spellEnd"/>
      <w:r w:rsidR="005B5DB9">
        <w:rPr>
          <w:sz w:val="28"/>
          <w:szCs w:val="28"/>
        </w:rPr>
        <w:t xml:space="preserve"> А.Ю.</w:t>
      </w:r>
    </w:p>
    <w:p w:rsidR="002A5EAE" w:rsidRDefault="002A5EAE" w:rsidP="002A5EA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A5EAE" w:rsidRDefault="002A5EAE" w:rsidP="00CE5DCD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bookmarkEnd w:id="0"/>
    <w:p w:rsidR="00FC06AB" w:rsidRDefault="00286AFA" w:rsidP="00286AFA">
      <w:pPr>
        <w:jc w:val="both"/>
        <w:rPr>
          <w:sz w:val="28"/>
          <w:szCs w:val="26"/>
        </w:rPr>
      </w:pPr>
      <w:r w:rsidRPr="00D2169F">
        <w:rPr>
          <w:sz w:val="28"/>
          <w:szCs w:val="26"/>
        </w:rPr>
        <w:t xml:space="preserve">Глава города                                                                                    </w:t>
      </w:r>
      <w:r w:rsidR="00B81265" w:rsidRPr="00D2169F">
        <w:rPr>
          <w:sz w:val="28"/>
          <w:szCs w:val="26"/>
        </w:rPr>
        <w:t xml:space="preserve">    </w:t>
      </w:r>
      <w:r w:rsidR="00FA72B0" w:rsidRPr="00D2169F">
        <w:rPr>
          <w:sz w:val="28"/>
          <w:szCs w:val="26"/>
        </w:rPr>
        <w:t xml:space="preserve">   </w:t>
      </w:r>
      <w:r w:rsidRPr="00D2169F">
        <w:rPr>
          <w:sz w:val="28"/>
          <w:szCs w:val="26"/>
        </w:rPr>
        <w:t xml:space="preserve"> </w:t>
      </w:r>
      <w:r w:rsidR="00B81265" w:rsidRPr="00D2169F">
        <w:rPr>
          <w:sz w:val="28"/>
          <w:szCs w:val="26"/>
        </w:rPr>
        <w:t xml:space="preserve"> </w:t>
      </w:r>
      <w:r w:rsidR="00545FC3" w:rsidRPr="00D2169F">
        <w:rPr>
          <w:sz w:val="28"/>
          <w:szCs w:val="26"/>
        </w:rPr>
        <w:t xml:space="preserve">   </w:t>
      </w:r>
      <w:r w:rsidR="00D500C7" w:rsidRPr="00D2169F">
        <w:rPr>
          <w:sz w:val="28"/>
          <w:szCs w:val="26"/>
        </w:rPr>
        <w:t>В</w:t>
      </w:r>
      <w:r w:rsidR="00E52B01" w:rsidRPr="00D2169F">
        <w:rPr>
          <w:sz w:val="28"/>
          <w:szCs w:val="26"/>
        </w:rPr>
        <w:t>.Н. Шувалов</w:t>
      </w: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  <w:bookmarkStart w:id="1" w:name="_GoBack"/>
      <w:bookmarkEnd w:id="1"/>
    </w:p>
    <w:p w:rsidR="00CE5DCD" w:rsidRDefault="00CE5DCD" w:rsidP="00286AFA">
      <w:pPr>
        <w:rPr>
          <w:sz w:val="28"/>
          <w:szCs w:val="28"/>
        </w:rPr>
      </w:pPr>
    </w:p>
    <w:p w:rsidR="00E55A97" w:rsidRDefault="00E55A97" w:rsidP="006D5A33">
      <w:pPr>
        <w:jc w:val="both"/>
        <w:rPr>
          <w:sz w:val="28"/>
          <w:szCs w:val="28"/>
        </w:rPr>
      </w:pPr>
    </w:p>
    <w:p w:rsidR="006D5A33" w:rsidRPr="00D810F5" w:rsidRDefault="004410FD" w:rsidP="006D5A33">
      <w:pPr>
        <w:jc w:val="both"/>
        <w:rPr>
          <w:sz w:val="20"/>
          <w:szCs w:val="28"/>
        </w:rPr>
      </w:pPr>
      <w:r>
        <w:rPr>
          <w:sz w:val="20"/>
          <w:szCs w:val="28"/>
        </w:rPr>
        <w:t>М</w:t>
      </w:r>
      <w:r w:rsidR="00012ECD">
        <w:rPr>
          <w:sz w:val="20"/>
          <w:szCs w:val="28"/>
        </w:rPr>
        <w:t xml:space="preserve">единцева </w:t>
      </w:r>
      <w:proofErr w:type="gramStart"/>
      <w:r w:rsidR="00012ECD">
        <w:rPr>
          <w:sz w:val="20"/>
          <w:szCs w:val="28"/>
        </w:rPr>
        <w:t xml:space="preserve">Светлана </w:t>
      </w:r>
      <w:r w:rsidR="006D5A33" w:rsidRPr="00D810F5">
        <w:rPr>
          <w:sz w:val="20"/>
          <w:szCs w:val="28"/>
        </w:rPr>
        <w:t xml:space="preserve"> </w:t>
      </w:r>
      <w:r w:rsidR="00012ECD">
        <w:rPr>
          <w:sz w:val="20"/>
          <w:szCs w:val="28"/>
        </w:rPr>
        <w:t>Геннадьевна</w:t>
      </w:r>
      <w:proofErr w:type="gramEnd"/>
    </w:p>
    <w:p w:rsidR="007E68A1" w:rsidRPr="00D810F5" w:rsidRDefault="006D5A33" w:rsidP="006D5A33">
      <w:pPr>
        <w:jc w:val="both"/>
        <w:rPr>
          <w:sz w:val="20"/>
          <w:szCs w:val="22"/>
        </w:rPr>
      </w:pPr>
      <w:r w:rsidRPr="00D810F5">
        <w:rPr>
          <w:sz w:val="20"/>
          <w:szCs w:val="28"/>
        </w:rPr>
        <w:t>тел. (3462)</w:t>
      </w:r>
      <w:r w:rsidR="00E55A97">
        <w:rPr>
          <w:sz w:val="20"/>
          <w:szCs w:val="28"/>
        </w:rPr>
        <w:t xml:space="preserve"> </w:t>
      </w:r>
      <w:r w:rsidRPr="00D810F5">
        <w:rPr>
          <w:sz w:val="20"/>
          <w:szCs w:val="28"/>
        </w:rPr>
        <w:t>5</w:t>
      </w:r>
      <w:r w:rsidR="0030112C">
        <w:rPr>
          <w:sz w:val="20"/>
          <w:szCs w:val="28"/>
        </w:rPr>
        <w:t>2</w:t>
      </w:r>
      <w:r w:rsidRPr="00D810F5">
        <w:rPr>
          <w:sz w:val="20"/>
          <w:szCs w:val="28"/>
        </w:rPr>
        <w:t>-</w:t>
      </w:r>
      <w:r w:rsidR="00012ECD">
        <w:rPr>
          <w:sz w:val="20"/>
          <w:szCs w:val="28"/>
        </w:rPr>
        <w:t>20</w:t>
      </w:r>
      <w:r w:rsidRPr="00D810F5">
        <w:rPr>
          <w:sz w:val="20"/>
          <w:szCs w:val="28"/>
        </w:rPr>
        <w:t>-</w:t>
      </w:r>
      <w:r w:rsidR="00012ECD">
        <w:rPr>
          <w:sz w:val="20"/>
          <w:szCs w:val="28"/>
        </w:rPr>
        <w:t>93</w:t>
      </w:r>
      <w:r w:rsidR="0030112C" w:rsidRPr="0030112C">
        <w:rPr>
          <w:rFonts w:eastAsia="Calibri"/>
          <w:sz w:val="28"/>
          <w:szCs w:val="28"/>
          <w:lang w:eastAsia="en-US"/>
        </w:rPr>
        <w:t xml:space="preserve"> </w:t>
      </w:r>
    </w:p>
    <w:sectPr w:rsidR="007E68A1" w:rsidRPr="00D810F5" w:rsidSect="003C5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594"/>
    <w:multiLevelType w:val="multilevel"/>
    <w:tmpl w:val="B8EA8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641FA7"/>
    <w:multiLevelType w:val="hybridMultilevel"/>
    <w:tmpl w:val="3E94015C"/>
    <w:lvl w:ilvl="0" w:tplc="3B7436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B15"/>
    <w:multiLevelType w:val="multilevel"/>
    <w:tmpl w:val="EEA49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321114D"/>
    <w:multiLevelType w:val="multilevel"/>
    <w:tmpl w:val="DFAC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D64A0A"/>
    <w:multiLevelType w:val="hybridMultilevel"/>
    <w:tmpl w:val="2D7A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399C"/>
    <w:multiLevelType w:val="hybridMultilevel"/>
    <w:tmpl w:val="9958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44498"/>
    <w:multiLevelType w:val="hybridMultilevel"/>
    <w:tmpl w:val="A076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280B7E"/>
    <w:multiLevelType w:val="multilevel"/>
    <w:tmpl w:val="B8EA8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29656C5"/>
    <w:multiLevelType w:val="multilevel"/>
    <w:tmpl w:val="5944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33D6D41"/>
    <w:multiLevelType w:val="hybridMultilevel"/>
    <w:tmpl w:val="C4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62D1E"/>
    <w:multiLevelType w:val="multilevel"/>
    <w:tmpl w:val="FE5A7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2">
    <w:nsid w:val="44595C54"/>
    <w:multiLevelType w:val="hybridMultilevel"/>
    <w:tmpl w:val="996C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763"/>
    <w:multiLevelType w:val="hybridMultilevel"/>
    <w:tmpl w:val="DE84043E"/>
    <w:lvl w:ilvl="0" w:tplc="3B7436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1FAA"/>
    <w:multiLevelType w:val="hybridMultilevel"/>
    <w:tmpl w:val="EC68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97176"/>
    <w:multiLevelType w:val="hybridMultilevel"/>
    <w:tmpl w:val="C97C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96C97"/>
    <w:multiLevelType w:val="hybridMultilevel"/>
    <w:tmpl w:val="B6160FA0"/>
    <w:lvl w:ilvl="0" w:tplc="EEF24D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3F58DF"/>
    <w:multiLevelType w:val="hybridMultilevel"/>
    <w:tmpl w:val="9E9AFA8C"/>
    <w:lvl w:ilvl="0" w:tplc="91FAA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131DE"/>
    <w:multiLevelType w:val="multilevel"/>
    <w:tmpl w:val="CC48736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9">
    <w:nsid w:val="5AC1716B"/>
    <w:multiLevelType w:val="hybridMultilevel"/>
    <w:tmpl w:val="BEA6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516D1"/>
    <w:multiLevelType w:val="hybridMultilevel"/>
    <w:tmpl w:val="FFF4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2524"/>
    <w:multiLevelType w:val="hybridMultilevel"/>
    <w:tmpl w:val="5474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25B3F"/>
    <w:multiLevelType w:val="hybridMultilevel"/>
    <w:tmpl w:val="BC1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83271"/>
    <w:multiLevelType w:val="hybridMultilevel"/>
    <w:tmpl w:val="943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D4AF6"/>
    <w:multiLevelType w:val="hybridMultilevel"/>
    <w:tmpl w:val="2CECC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02799"/>
    <w:multiLevelType w:val="hybridMultilevel"/>
    <w:tmpl w:val="291C74DE"/>
    <w:lvl w:ilvl="0" w:tplc="47C0E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C50EEF"/>
    <w:multiLevelType w:val="hybridMultilevel"/>
    <w:tmpl w:val="F08A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03C70"/>
    <w:multiLevelType w:val="hybridMultilevel"/>
    <w:tmpl w:val="92D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D3DE6"/>
    <w:multiLevelType w:val="multilevel"/>
    <w:tmpl w:val="D9BA3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8"/>
  </w:num>
  <w:num w:numId="4">
    <w:abstractNumId w:val="16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21"/>
  </w:num>
  <w:num w:numId="11">
    <w:abstractNumId w:val="6"/>
  </w:num>
  <w:num w:numId="12">
    <w:abstractNumId w:val="12"/>
  </w:num>
  <w:num w:numId="13">
    <w:abstractNumId w:val="22"/>
  </w:num>
  <w:num w:numId="14">
    <w:abstractNumId w:val="23"/>
  </w:num>
  <w:num w:numId="15">
    <w:abstractNumId w:val="10"/>
  </w:num>
  <w:num w:numId="16">
    <w:abstractNumId w:val="4"/>
  </w:num>
  <w:num w:numId="17">
    <w:abstractNumId w:val="19"/>
  </w:num>
  <w:num w:numId="18">
    <w:abstractNumId w:val="15"/>
  </w:num>
  <w:num w:numId="19">
    <w:abstractNumId w:val="17"/>
  </w:num>
  <w:num w:numId="20">
    <w:abstractNumId w:val="26"/>
  </w:num>
  <w:num w:numId="21">
    <w:abstractNumId w:val="20"/>
  </w:num>
  <w:num w:numId="22">
    <w:abstractNumId w:val="14"/>
  </w:num>
  <w:num w:numId="23">
    <w:abstractNumId w:val="27"/>
  </w:num>
  <w:num w:numId="24">
    <w:abstractNumId w:val="25"/>
  </w:num>
  <w:num w:numId="25">
    <w:abstractNumId w:val="18"/>
  </w:num>
  <w:num w:numId="26">
    <w:abstractNumId w:val="11"/>
  </w:num>
  <w:num w:numId="27">
    <w:abstractNumId w:val="8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A"/>
    <w:rsid w:val="00007AA9"/>
    <w:rsid w:val="00012ECD"/>
    <w:rsid w:val="00034BF6"/>
    <w:rsid w:val="000605FC"/>
    <w:rsid w:val="00061FF3"/>
    <w:rsid w:val="0006764F"/>
    <w:rsid w:val="000733C0"/>
    <w:rsid w:val="000778D0"/>
    <w:rsid w:val="00080D55"/>
    <w:rsid w:val="000A785C"/>
    <w:rsid w:val="000B44C8"/>
    <w:rsid w:val="000D27BC"/>
    <w:rsid w:val="000F707D"/>
    <w:rsid w:val="00113D4B"/>
    <w:rsid w:val="00135C17"/>
    <w:rsid w:val="00141F70"/>
    <w:rsid w:val="00166153"/>
    <w:rsid w:val="001676D0"/>
    <w:rsid w:val="001710D4"/>
    <w:rsid w:val="0017196C"/>
    <w:rsid w:val="00174B60"/>
    <w:rsid w:val="001C770B"/>
    <w:rsid w:val="001E56E4"/>
    <w:rsid w:val="001F5234"/>
    <w:rsid w:val="00213827"/>
    <w:rsid w:val="002372E4"/>
    <w:rsid w:val="00251C97"/>
    <w:rsid w:val="0025272A"/>
    <w:rsid w:val="00257F2F"/>
    <w:rsid w:val="002726B4"/>
    <w:rsid w:val="002864CF"/>
    <w:rsid w:val="00286AFA"/>
    <w:rsid w:val="00295AB0"/>
    <w:rsid w:val="002A5EAE"/>
    <w:rsid w:val="002B277E"/>
    <w:rsid w:val="002C223D"/>
    <w:rsid w:val="002C6FAE"/>
    <w:rsid w:val="002D449B"/>
    <w:rsid w:val="002E1A6A"/>
    <w:rsid w:val="0030112C"/>
    <w:rsid w:val="003068DB"/>
    <w:rsid w:val="00345DBE"/>
    <w:rsid w:val="00350953"/>
    <w:rsid w:val="00352312"/>
    <w:rsid w:val="00354E1E"/>
    <w:rsid w:val="00376001"/>
    <w:rsid w:val="003760E8"/>
    <w:rsid w:val="003761C4"/>
    <w:rsid w:val="00380725"/>
    <w:rsid w:val="003C1F64"/>
    <w:rsid w:val="003C5514"/>
    <w:rsid w:val="003D56BE"/>
    <w:rsid w:val="003E1821"/>
    <w:rsid w:val="00416CB2"/>
    <w:rsid w:val="00417AB8"/>
    <w:rsid w:val="00420F8B"/>
    <w:rsid w:val="00431A10"/>
    <w:rsid w:val="004410FD"/>
    <w:rsid w:val="004411D3"/>
    <w:rsid w:val="00445A96"/>
    <w:rsid w:val="00445ED3"/>
    <w:rsid w:val="00456A80"/>
    <w:rsid w:val="004612BB"/>
    <w:rsid w:val="004747DA"/>
    <w:rsid w:val="00480564"/>
    <w:rsid w:val="00486344"/>
    <w:rsid w:val="00495CA3"/>
    <w:rsid w:val="004A4754"/>
    <w:rsid w:val="004A51E4"/>
    <w:rsid w:val="004A538B"/>
    <w:rsid w:val="004B5154"/>
    <w:rsid w:val="004B625E"/>
    <w:rsid w:val="004C6B43"/>
    <w:rsid w:val="00500BDC"/>
    <w:rsid w:val="00545FC3"/>
    <w:rsid w:val="00571CBA"/>
    <w:rsid w:val="005723D9"/>
    <w:rsid w:val="00584F98"/>
    <w:rsid w:val="005910E1"/>
    <w:rsid w:val="00593D01"/>
    <w:rsid w:val="005941FB"/>
    <w:rsid w:val="005A3F8B"/>
    <w:rsid w:val="005B5DB9"/>
    <w:rsid w:val="005D6B24"/>
    <w:rsid w:val="005F4D29"/>
    <w:rsid w:val="006160AC"/>
    <w:rsid w:val="006A1B5B"/>
    <w:rsid w:val="006A20BB"/>
    <w:rsid w:val="006A66AC"/>
    <w:rsid w:val="006D5A33"/>
    <w:rsid w:val="006D7D6A"/>
    <w:rsid w:val="006E7894"/>
    <w:rsid w:val="006F1A15"/>
    <w:rsid w:val="006F20A5"/>
    <w:rsid w:val="007064DB"/>
    <w:rsid w:val="00734B5D"/>
    <w:rsid w:val="00752FEB"/>
    <w:rsid w:val="00784B50"/>
    <w:rsid w:val="00787817"/>
    <w:rsid w:val="007D6452"/>
    <w:rsid w:val="007E607F"/>
    <w:rsid w:val="007E68A1"/>
    <w:rsid w:val="007F2404"/>
    <w:rsid w:val="008020E7"/>
    <w:rsid w:val="008101FC"/>
    <w:rsid w:val="00810A5A"/>
    <w:rsid w:val="00823BEC"/>
    <w:rsid w:val="00832B9B"/>
    <w:rsid w:val="0084212A"/>
    <w:rsid w:val="008426ED"/>
    <w:rsid w:val="0084774C"/>
    <w:rsid w:val="008541A5"/>
    <w:rsid w:val="00855237"/>
    <w:rsid w:val="00893A2D"/>
    <w:rsid w:val="008B7770"/>
    <w:rsid w:val="008B7933"/>
    <w:rsid w:val="008C3330"/>
    <w:rsid w:val="008C4CC6"/>
    <w:rsid w:val="008D1C41"/>
    <w:rsid w:val="008E29DA"/>
    <w:rsid w:val="008E7BB4"/>
    <w:rsid w:val="008F1F47"/>
    <w:rsid w:val="00913978"/>
    <w:rsid w:val="00917B3D"/>
    <w:rsid w:val="00921F4B"/>
    <w:rsid w:val="00943B92"/>
    <w:rsid w:val="00956A82"/>
    <w:rsid w:val="009703B9"/>
    <w:rsid w:val="00983A73"/>
    <w:rsid w:val="00983C84"/>
    <w:rsid w:val="009A6D11"/>
    <w:rsid w:val="009B4DC8"/>
    <w:rsid w:val="009C75B3"/>
    <w:rsid w:val="009D54B5"/>
    <w:rsid w:val="00A00B30"/>
    <w:rsid w:val="00A04637"/>
    <w:rsid w:val="00A0488D"/>
    <w:rsid w:val="00A1352E"/>
    <w:rsid w:val="00A21E3A"/>
    <w:rsid w:val="00A22CB4"/>
    <w:rsid w:val="00A340BC"/>
    <w:rsid w:val="00A633EB"/>
    <w:rsid w:val="00A747FA"/>
    <w:rsid w:val="00A8506E"/>
    <w:rsid w:val="00A85378"/>
    <w:rsid w:val="00A9226C"/>
    <w:rsid w:val="00AC39C7"/>
    <w:rsid w:val="00AD0C4A"/>
    <w:rsid w:val="00AF0B67"/>
    <w:rsid w:val="00AF20E1"/>
    <w:rsid w:val="00AF5699"/>
    <w:rsid w:val="00AF64CB"/>
    <w:rsid w:val="00AF656C"/>
    <w:rsid w:val="00B20274"/>
    <w:rsid w:val="00B23135"/>
    <w:rsid w:val="00B2681E"/>
    <w:rsid w:val="00B543F3"/>
    <w:rsid w:val="00B55D60"/>
    <w:rsid w:val="00B574C2"/>
    <w:rsid w:val="00B66F3B"/>
    <w:rsid w:val="00B71EED"/>
    <w:rsid w:val="00B81265"/>
    <w:rsid w:val="00B953F3"/>
    <w:rsid w:val="00B968DC"/>
    <w:rsid w:val="00BA0917"/>
    <w:rsid w:val="00BB3D83"/>
    <w:rsid w:val="00BC60AF"/>
    <w:rsid w:val="00BC6841"/>
    <w:rsid w:val="00BC6D69"/>
    <w:rsid w:val="00BD1EAF"/>
    <w:rsid w:val="00BE4646"/>
    <w:rsid w:val="00BF03E8"/>
    <w:rsid w:val="00C20D35"/>
    <w:rsid w:val="00C2788A"/>
    <w:rsid w:val="00C33477"/>
    <w:rsid w:val="00C52477"/>
    <w:rsid w:val="00C861AF"/>
    <w:rsid w:val="00C86A14"/>
    <w:rsid w:val="00C94A27"/>
    <w:rsid w:val="00C97ED6"/>
    <w:rsid w:val="00CA063C"/>
    <w:rsid w:val="00CB13AE"/>
    <w:rsid w:val="00CC0000"/>
    <w:rsid w:val="00CC26B5"/>
    <w:rsid w:val="00CD415C"/>
    <w:rsid w:val="00CE5DCD"/>
    <w:rsid w:val="00CF312B"/>
    <w:rsid w:val="00D2169F"/>
    <w:rsid w:val="00D326A1"/>
    <w:rsid w:val="00D500C7"/>
    <w:rsid w:val="00D810F5"/>
    <w:rsid w:val="00DB7E02"/>
    <w:rsid w:val="00DC626F"/>
    <w:rsid w:val="00DE0209"/>
    <w:rsid w:val="00DF5A0D"/>
    <w:rsid w:val="00DF61DA"/>
    <w:rsid w:val="00E13284"/>
    <w:rsid w:val="00E22AD6"/>
    <w:rsid w:val="00E35D23"/>
    <w:rsid w:val="00E52B01"/>
    <w:rsid w:val="00E55A97"/>
    <w:rsid w:val="00E82C52"/>
    <w:rsid w:val="00E91EC2"/>
    <w:rsid w:val="00EB799F"/>
    <w:rsid w:val="00EE4EDB"/>
    <w:rsid w:val="00F113A1"/>
    <w:rsid w:val="00F11F0C"/>
    <w:rsid w:val="00F1313F"/>
    <w:rsid w:val="00F13389"/>
    <w:rsid w:val="00F14B60"/>
    <w:rsid w:val="00F6657D"/>
    <w:rsid w:val="00F71C9F"/>
    <w:rsid w:val="00F748E1"/>
    <w:rsid w:val="00F77734"/>
    <w:rsid w:val="00F902D1"/>
    <w:rsid w:val="00FA32EE"/>
    <w:rsid w:val="00FA72B0"/>
    <w:rsid w:val="00FB7EAE"/>
    <w:rsid w:val="00FC06AB"/>
    <w:rsid w:val="00FC1870"/>
    <w:rsid w:val="00FC4952"/>
    <w:rsid w:val="00FC663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21E4-B93E-498B-8E58-175D5D5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8D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D1C4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1313F"/>
    <w:pPr>
      <w:ind w:left="720"/>
      <w:contextualSpacing/>
    </w:pPr>
  </w:style>
  <w:style w:type="table" w:styleId="a9">
    <w:name w:val="Table Grid"/>
    <w:basedOn w:val="a1"/>
    <w:uiPriority w:val="39"/>
    <w:rsid w:val="006D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7E68A1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2E1A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E1A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E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94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4A27"/>
  </w:style>
  <w:style w:type="character" w:styleId="af0">
    <w:name w:val="Hyperlink"/>
    <w:basedOn w:val="a0"/>
    <w:uiPriority w:val="99"/>
    <w:semiHidden/>
    <w:unhideWhenUsed/>
    <w:rsid w:val="00C94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3945-5C22-4F16-BE87-218D289B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Муравьева Алена Владимировна</dc:creator>
  <cp:lastModifiedBy>Мельничану Лилия Николаевна</cp:lastModifiedBy>
  <cp:revision>18</cp:revision>
  <cp:lastPrinted>2019-05-15T08:21:00Z</cp:lastPrinted>
  <dcterms:created xsi:type="dcterms:W3CDTF">2018-08-09T07:33:00Z</dcterms:created>
  <dcterms:modified xsi:type="dcterms:W3CDTF">2019-05-27T11:46:00Z</dcterms:modified>
</cp:coreProperties>
</file>