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8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</w:t>
      </w:r>
      <w:r w:rsidR="0087526F" w:rsidRPr="00253769">
        <w:t xml:space="preserve">финансовое обеспечение (возмещение) затрат </w:t>
      </w:r>
      <w:r w:rsidR="002B77CD" w:rsidRPr="00253769">
        <w:rPr>
          <w:szCs w:val="20"/>
        </w:rPr>
        <w:t xml:space="preserve">по </w:t>
      </w:r>
      <w:r w:rsidR="00253769" w:rsidRPr="00253769">
        <w:rPr>
          <w:szCs w:val="20"/>
        </w:rPr>
        <w:t>погребению согласно гарантированному перечню ритуальных услуг</w:t>
      </w:r>
      <w:r w:rsidR="002B77CD">
        <w:t xml:space="preserve"> </w:t>
      </w:r>
      <w:r>
        <w:t xml:space="preserve">получатель субсидии 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>обязанность для получателя субсидии в части повторного представления документов в департамент: после устранения замечаний в департамент представляются исправленные документы взамен полного пакета документов. Исходя из практики чаще всего основанием для отказа 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2B77CD" w:rsidRPr="00AC17A9">
        <w:t>несоответствие представленных документов требованиям</w:t>
      </w:r>
      <w:r w:rsidR="002B77CD">
        <w:t>, определенным</w:t>
      </w:r>
      <w:r w:rsidR="0087526F">
        <w:t xml:space="preserve"> в </w:t>
      </w:r>
      <w:r w:rsidR="002B77CD">
        <w:t>пункте 5 ра</w:t>
      </w:r>
      <w:r w:rsidR="0087526F">
        <w:t xml:space="preserve">здела </w:t>
      </w:r>
      <w:r w:rsidR="0087526F">
        <w:rPr>
          <w:lang w:val="en-US"/>
        </w:rPr>
        <w:t>II</w:t>
      </w:r>
      <w:r w:rsidR="0087526F">
        <w:t xml:space="preserve"> Порядка</w:t>
      </w:r>
      <w:r w:rsidR="00D52442">
        <w:t xml:space="preserve">. </w:t>
      </w:r>
      <w:r>
        <w:t>В действующей редакции Порядка необходимо было кроме</w:t>
      </w:r>
      <w:r w:rsidR="0087526F">
        <w:t xml:space="preserve"> </w:t>
      </w:r>
      <w:r w:rsidR="002B77CD">
        <w:t>исправленных (</w:t>
      </w:r>
      <w:r w:rsidR="0087526F">
        <w:t>недостающих</w:t>
      </w:r>
      <w:r w:rsidR="002B77CD">
        <w:t>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</w:t>
      </w:r>
      <w:r w:rsidR="002B77CD">
        <w:t>–</w:t>
      </w:r>
      <w:r>
        <w:t xml:space="preserve"> </w:t>
      </w:r>
      <w:r w:rsidR="002B77CD">
        <w:t>исправленные (</w:t>
      </w:r>
      <w:r w:rsidRPr="0087526F">
        <w:rPr>
          <w:sz w:val="27"/>
          <w:szCs w:val="27"/>
        </w:rPr>
        <w:t>недостающие</w:t>
      </w:r>
      <w:r w:rsidR="002B77CD">
        <w:rPr>
          <w:sz w:val="27"/>
          <w:szCs w:val="27"/>
        </w:rPr>
        <w:t>)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lastRenderedPageBreak/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C818B2">
        <w:t>15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</w:t>
      </w:r>
      <w:r w:rsidR="00045683">
        <w:t>исправленных (</w:t>
      </w:r>
      <w:r w:rsidR="00883E96">
        <w:t>недостающи</w:t>
      </w:r>
      <w:r w:rsidR="005960AB">
        <w:t>х</w:t>
      </w:r>
      <w:r w:rsidR="00045683">
        <w:t>)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lastRenderedPageBreak/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 w:rsidR="00BE11C8">
        <w:t>исправленных (</w:t>
      </w:r>
      <w:r>
        <w:t>недостающи</w:t>
      </w:r>
      <w:r w:rsidR="00C80ABC">
        <w:t>х</w:t>
      </w:r>
      <w:r w:rsidR="00BE11C8">
        <w:t>)</w:t>
      </w:r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C94E05">
        <w:rPr>
          <w:b/>
        </w:rPr>
        <w:t>936,36 руб.</w:t>
      </w:r>
      <w:r>
        <w:t xml:space="preserve"> (2622,54руб. - 1686,18руб.) для одного получателя субсидии</w:t>
      </w:r>
      <w:r w:rsidR="00C94E05">
        <w:t>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 xml:space="preserve">на </w:t>
      </w:r>
      <w:r w:rsidR="00C818B2" w:rsidRPr="00253769">
        <w:t>финансовое обеспечение (возмещение) затрат по</w:t>
      </w:r>
      <w:r w:rsidR="00C94E05" w:rsidRPr="00253769">
        <w:t xml:space="preserve"> </w:t>
      </w:r>
      <w:r w:rsidR="00253769" w:rsidRPr="00253769">
        <w:rPr>
          <w:szCs w:val="20"/>
        </w:rPr>
        <w:t>погребению согласно гарантированному перечню ритуальных услуг</w:t>
      </w:r>
      <w:r w:rsidRPr="00253769">
        <w:t xml:space="preserve"> в размере </w:t>
      </w:r>
      <w:r w:rsidR="00253769" w:rsidRPr="00253769">
        <w:t>12 390 303,20</w:t>
      </w:r>
      <w:r w:rsidR="0084208F" w:rsidRPr="00253769">
        <w:t xml:space="preserve"> рублей</w:t>
      </w:r>
      <w:r w:rsidRPr="00253769">
        <w:t>.</w:t>
      </w:r>
      <w:bookmarkStart w:id="0" w:name="_GoBack"/>
      <w:bookmarkEnd w:id="0"/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45683"/>
    <w:rsid w:val="001865A5"/>
    <w:rsid w:val="00215552"/>
    <w:rsid w:val="00253769"/>
    <w:rsid w:val="002B77CD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94A34"/>
    <w:rsid w:val="00A113D1"/>
    <w:rsid w:val="00B103EA"/>
    <w:rsid w:val="00BE11C8"/>
    <w:rsid w:val="00C62270"/>
    <w:rsid w:val="00C80ABC"/>
    <w:rsid w:val="00C818B2"/>
    <w:rsid w:val="00C94E05"/>
    <w:rsid w:val="00D52442"/>
    <w:rsid w:val="00E025C6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13</cp:revision>
  <cp:lastPrinted>2018-04-27T08:43:00Z</cp:lastPrinted>
  <dcterms:created xsi:type="dcterms:W3CDTF">2018-04-09T10:36:00Z</dcterms:created>
  <dcterms:modified xsi:type="dcterms:W3CDTF">2018-05-04T06:35:00Z</dcterms:modified>
</cp:coreProperties>
</file>