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6F3486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7D7DA8">
        <w:rPr>
          <w:rFonts w:cs="Times New Roman"/>
          <w:szCs w:val="28"/>
        </w:rPr>
        <w:t>контрольное управление Администрации города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7D7DA8" w:rsidRDefault="006F3486" w:rsidP="007D7DA8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</w:p>
    <w:p w:rsidR="007D7DA8" w:rsidRPr="007D7DA8" w:rsidRDefault="003F1E9A" w:rsidP="007D7DA8">
      <w:pPr>
        <w:jc w:val="both"/>
        <w:rPr>
          <w:b/>
          <w:bCs/>
          <w:szCs w:val="28"/>
        </w:rPr>
      </w:pPr>
      <w:hyperlink r:id="rId8" w:history="1">
        <w:r w:rsidR="00F041E1">
          <w:rPr>
            <w:rStyle w:val="afff4"/>
            <w:color w:val="auto"/>
            <w:szCs w:val="28"/>
            <w:u w:val="none"/>
          </w:rPr>
          <w:t>п</w:t>
        </w:r>
        <w:r w:rsidR="007D7DA8" w:rsidRPr="007D7DA8">
          <w:rPr>
            <w:rStyle w:val="afff4"/>
            <w:color w:val="auto"/>
            <w:szCs w:val="28"/>
            <w:u w:val="none"/>
          </w:rPr>
          <w:t>остановление</w:t>
        </w:r>
        <w:r w:rsidR="007D7DA8">
          <w:rPr>
            <w:rStyle w:val="afff4"/>
            <w:color w:val="auto"/>
            <w:szCs w:val="28"/>
            <w:u w:val="none"/>
          </w:rPr>
          <w:t xml:space="preserve"> Администрации г</w:t>
        </w:r>
        <w:r w:rsidR="00F041E1">
          <w:rPr>
            <w:rStyle w:val="afff4"/>
            <w:color w:val="auto"/>
            <w:szCs w:val="28"/>
            <w:u w:val="none"/>
          </w:rPr>
          <w:t>орода</w:t>
        </w:r>
        <w:r w:rsidR="007D7DA8">
          <w:rPr>
            <w:rStyle w:val="afff4"/>
            <w:color w:val="auto"/>
            <w:szCs w:val="28"/>
            <w:u w:val="none"/>
          </w:rPr>
          <w:t xml:space="preserve"> от 14.02.</w:t>
        </w:r>
        <w:r w:rsidR="007D7DA8" w:rsidRPr="007D7DA8">
          <w:rPr>
            <w:rStyle w:val="afff4"/>
            <w:color w:val="auto"/>
            <w:szCs w:val="28"/>
            <w:u w:val="none"/>
          </w:rPr>
          <w:t xml:space="preserve">2019 г. </w:t>
        </w:r>
        <w:r w:rsidR="007D7DA8">
          <w:rPr>
            <w:rStyle w:val="afff4"/>
            <w:color w:val="auto"/>
            <w:szCs w:val="28"/>
            <w:u w:val="none"/>
          </w:rPr>
          <w:t>№</w:t>
        </w:r>
        <w:r w:rsidR="007D7DA8" w:rsidRPr="007D7DA8">
          <w:rPr>
            <w:rStyle w:val="afff4"/>
            <w:color w:val="auto"/>
            <w:szCs w:val="28"/>
            <w:u w:val="none"/>
          </w:rPr>
          <w:t xml:space="preserve"> 1063 </w:t>
        </w:r>
        <w:r w:rsidR="007D7DA8">
          <w:rPr>
            <w:rStyle w:val="afff4"/>
            <w:color w:val="auto"/>
            <w:szCs w:val="28"/>
            <w:u w:val="none"/>
          </w:rPr>
          <w:t>«</w:t>
        </w:r>
        <w:r w:rsidR="007D7DA8" w:rsidRPr="007D7DA8">
          <w:rPr>
            <w:rStyle w:val="afff4"/>
            <w:color w:val="auto"/>
            <w:szCs w:val="28"/>
            <w:u w:val="none"/>
          </w:rPr>
          <w:t>Об утверждении порядка демонтажа объектов наружной рекламы, установленных и (или) эксплуатируемых с нарушением требований законодательства о рекламе</w:t>
        </w:r>
        <w:r w:rsidR="007D7DA8">
          <w:rPr>
            <w:rStyle w:val="afff4"/>
            <w:color w:val="auto"/>
            <w:szCs w:val="28"/>
            <w:u w:val="none"/>
          </w:rPr>
          <w:t>»</w:t>
        </w:r>
      </w:hyperlink>
    </w:p>
    <w:p w:rsidR="006F3486" w:rsidRPr="008B20C8" w:rsidRDefault="00F041E1" w:rsidP="006F3486">
      <w:pPr>
        <w:ind w:right="-1"/>
        <w:jc w:val="center"/>
      </w:pPr>
      <w:r w:rsidRPr="008B20C8">
        <w:t xml:space="preserve"> </w:t>
      </w:r>
      <w:r w:rsidR="006F3486" w:rsidRPr="008B20C8">
        <w:t>(</w:t>
      </w:r>
      <w:r w:rsidR="006F3486"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="006F3486"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437FEA">
        <w:rPr>
          <w:rFonts w:eastAsia="Calibri" w:cs="Times New Roman"/>
          <w:szCs w:val="28"/>
        </w:rPr>
        <w:t>628404 г. Сургут, ул. Восход, 4 кабинет 401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</w:t>
      </w:r>
      <w:r w:rsidR="00437FEA">
        <w:rPr>
          <w:rFonts w:eastAsia="Calibri" w:cs="Times New Roman"/>
          <w:szCs w:val="28"/>
        </w:rPr>
        <w:t>а</w:t>
      </w:r>
      <w:r w:rsidRPr="00851C1D">
        <w:rPr>
          <w:rFonts w:eastAsia="Calibri" w:cs="Times New Roman"/>
          <w:szCs w:val="28"/>
        </w:rPr>
        <w:t xml:space="preserve"> электронной почты:</w:t>
      </w:r>
      <w:r w:rsidR="00437FEA" w:rsidRPr="00437FEA">
        <w:t xml:space="preserve"> </w:t>
      </w:r>
      <w:r w:rsidR="00437FEA" w:rsidRPr="00437FEA">
        <w:rPr>
          <w:rFonts w:eastAsia="Calibri" w:cs="Times New Roman"/>
          <w:szCs w:val="28"/>
        </w:rPr>
        <w:t>bolshakov_aa@admsurgut.ru</w:t>
      </w:r>
      <w:r w:rsidR="00437FEA">
        <w:rPr>
          <w:rFonts w:eastAsia="Calibri" w:cs="Times New Roman"/>
          <w:szCs w:val="28"/>
        </w:rPr>
        <w:t xml:space="preserve">, </w:t>
      </w:r>
      <w:r w:rsidR="00437FEA" w:rsidRPr="00437FEA">
        <w:rPr>
          <w:rFonts w:eastAsia="Calibri" w:cs="Times New Roman"/>
          <w:szCs w:val="28"/>
        </w:rPr>
        <w:t>prokopovich_ov@admsurgut.ru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437FEA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9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437FEA" w:rsidRDefault="00437FEA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Контактн</w:t>
      </w:r>
      <w:r>
        <w:rPr>
          <w:rFonts w:cs="Times New Roman"/>
          <w:szCs w:val="28"/>
        </w:rPr>
        <w:t>ые</w:t>
      </w:r>
      <w:r w:rsidR="00B03E51" w:rsidRPr="00851C1D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а</w:t>
      </w:r>
      <w:r w:rsidR="00B03E51" w:rsidRPr="00851C1D">
        <w:rPr>
          <w:rFonts w:cs="Times New Roman"/>
          <w:szCs w:val="28"/>
        </w:rPr>
        <w:t xml:space="preserve"> по вопросам проведения публичных консультаций: </w:t>
      </w:r>
      <w:bookmarkStart w:id="1" w:name="_GoBack"/>
      <w:r>
        <w:rPr>
          <w:rFonts w:cs="Times New Roman"/>
          <w:szCs w:val="28"/>
        </w:rPr>
        <w:t>Большаков Александр Анатольевич, специалист-эксперт отдела административного контроля</w:t>
      </w:r>
      <w:r w:rsidR="00A6361F">
        <w:rPr>
          <w:rFonts w:cs="Times New Roman"/>
          <w:szCs w:val="28"/>
        </w:rPr>
        <w:t xml:space="preserve"> контрольного управления</w:t>
      </w:r>
      <w:r>
        <w:rPr>
          <w:rFonts w:cs="Times New Roman"/>
          <w:szCs w:val="28"/>
        </w:rPr>
        <w:t xml:space="preserve">, (3462)52-81-88; </w:t>
      </w:r>
    </w:p>
    <w:p w:rsidR="00B03E51" w:rsidRPr="00851C1D" w:rsidRDefault="00437FEA" w:rsidP="00437FEA">
      <w:pPr>
        <w:spacing w:before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Прокопович Ольга Владимировна, ведущий специалист отдела административного контроля</w:t>
      </w:r>
      <w:r w:rsidR="00A6361F">
        <w:rPr>
          <w:rFonts w:cs="Times New Roman"/>
          <w:szCs w:val="28"/>
        </w:rPr>
        <w:t xml:space="preserve"> </w:t>
      </w:r>
      <w:r w:rsidR="00A6361F">
        <w:rPr>
          <w:rFonts w:cs="Times New Roman"/>
          <w:szCs w:val="28"/>
        </w:rPr>
        <w:t>контрольного управления</w:t>
      </w:r>
      <w:r>
        <w:rPr>
          <w:rFonts w:cs="Times New Roman"/>
          <w:szCs w:val="28"/>
        </w:rPr>
        <w:t>, (3462) 52-80-64</w:t>
      </w:r>
    </w:p>
    <w:bookmarkEnd w:id="1"/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437FEA">
        <w:rPr>
          <w:rFonts w:cs="Times New Roman"/>
          <w:b/>
          <w:i/>
          <w:szCs w:val="28"/>
        </w:rPr>
        <w:t>04</w:t>
      </w:r>
      <w:r w:rsidRPr="00B03E51">
        <w:rPr>
          <w:rFonts w:cs="Times New Roman"/>
          <w:b/>
          <w:i/>
          <w:szCs w:val="28"/>
        </w:rPr>
        <w:t>»</w:t>
      </w:r>
      <w:r w:rsidR="00437FEA">
        <w:rPr>
          <w:rFonts w:cs="Times New Roman"/>
          <w:b/>
          <w:i/>
          <w:szCs w:val="28"/>
        </w:rPr>
        <w:t xml:space="preserve"> апреля</w:t>
      </w:r>
      <w:r w:rsidRPr="00B03E51">
        <w:rPr>
          <w:rFonts w:cs="Times New Roman"/>
          <w:b/>
          <w:i/>
          <w:szCs w:val="28"/>
        </w:rPr>
        <w:t xml:space="preserve"> 20</w:t>
      </w:r>
      <w:r w:rsidR="00437FEA">
        <w:rPr>
          <w:rFonts w:cs="Times New Roman"/>
          <w:b/>
          <w:i/>
          <w:szCs w:val="28"/>
        </w:rPr>
        <w:t xml:space="preserve">22 </w:t>
      </w:r>
      <w:r w:rsidRPr="00B03E51">
        <w:rPr>
          <w:rFonts w:cs="Times New Roman"/>
          <w:b/>
          <w:i/>
          <w:szCs w:val="28"/>
        </w:rPr>
        <w:t>г. по «</w:t>
      </w:r>
      <w:r w:rsidR="00437FEA">
        <w:rPr>
          <w:rFonts w:cs="Times New Roman"/>
          <w:b/>
          <w:i/>
          <w:szCs w:val="28"/>
        </w:rPr>
        <w:t>1</w:t>
      </w:r>
      <w:r w:rsidR="00E673F2">
        <w:rPr>
          <w:rFonts w:cs="Times New Roman"/>
          <w:b/>
          <w:i/>
          <w:szCs w:val="28"/>
        </w:rPr>
        <w:t>5</w:t>
      </w:r>
      <w:r w:rsidRPr="00B03E51">
        <w:rPr>
          <w:rFonts w:cs="Times New Roman"/>
          <w:b/>
          <w:i/>
          <w:szCs w:val="28"/>
        </w:rPr>
        <w:t>»</w:t>
      </w:r>
      <w:r w:rsidR="00437FEA">
        <w:rPr>
          <w:rFonts w:cs="Times New Roman"/>
          <w:b/>
          <w:i/>
          <w:szCs w:val="28"/>
        </w:rPr>
        <w:t xml:space="preserve"> апреля </w:t>
      </w:r>
      <w:r w:rsidRPr="00B03E51">
        <w:rPr>
          <w:rFonts w:cs="Times New Roman"/>
          <w:b/>
          <w:i/>
          <w:szCs w:val="28"/>
        </w:rPr>
        <w:t>20</w:t>
      </w:r>
      <w:r w:rsidR="00437FEA">
        <w:rPr>
          <w:rFonts w:cs="Times New Roman"/>
          <w:b/>
          <w:i/>
          <w:szCs w:val="28"/>
        </w:rPr>
        <w:t xml:space="preserve">22 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6B1D64" w:rsidRDefault="006B1D64" w:rsidP="006B1D64">
      <w:pPr>
        <w:ind w:left="567"/>
        <w:jc w:val="center"/>
        <w:rPr>
          <w:rFonts w:cs="Times New Roman"/>
        </w:rPr>
      </w:pPr>
      <w:r>
        <w:rPr>
          <w:rFonts w:cs="Times New Roman"/>
          <w:szCs w:val="28"/>
        </w:rPr>
        <w:t>контрольное управление Администрации города</w:t>
      </w:r>
      <w:r w:rsidR="00B03E51" w:rsidRPr="008B20C8">
        <w:rPr>
          <w:rFonts w:cs="Times New Roman"/>
        </w:rPr>
        <w:t>,</w:t>
      </w:r>
    </w:p>
    <w:p w:rsidR="006B1D64" w:rsidRDefault="00B03E51" w:rsidP="006B1D64">
      <w:pP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  <w:r w:rsidR="006B1D64">
        <w:rPr>
          <w:rFonts w:cs="Times New Roman"/>
          <w:sz w:val="20"/>
          <w:szCs w:val="20"/>
        </w:rPr>
        <w:t xml:space="preserve"> </w:t>
      </w: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6B1D64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проводит публичные консультации. В рам</w:t>
      </w:r>
      <w:r w:rsidR="006B1D64">
        <w:rPr>
          <w:rFonts w:cs="Times New Roman"/>
          <w:szCs w:val="28"/>
        </w:rPr>
        <w:t>ках указанных публичных консуль</w:t>
      </w:r>
      <w:r w:rsidRPr="008B20C8">
        <w:rPr>
          <w:rFonts w:cs="Times New Roman"/>
          <w:szCs w:val="28"/>
        </w:rPr>
        <w:t>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10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9A" w:rsidRDefault="003F1E9A" w:rsidP="006C4EC8">
      <w:r>
        <w:separator/>
      </w:r>
    </w:p>
  </w:endnote>
  <w:endnote w:type="continuationSeparator" w:id="0">
    <w:p w:rsidR="003F1E9A" w:rsidRDefault="003F1E9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9A" w:rsidRDefault="003F1E9A" w:rsidP="006C4EC8">
      <w:r>
        <w:separator/>
      </w:r>
    </w:p>
  </w:footnote>
  <w:footnote w:type="continuationSeparator" w:id="0">
    <w:p w:rsidR="003F1E9A" w:rsidRDefault="003F1E9A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1FA6"/>
    <w:rsid w:val="00327CB6"/>
    <w:rsid w:val="00336DC4"/>
    <w:rsid w:val="003B46E0"/>
    <w:rsid w:val="003F1E9A"/>
    <w:rsid w:val="00431DA2"/>
    <w:rsid w:val="00437FEA"/>
    <w:rsid w:val="00461FFD"/>
    <w:rsid w:val="00470427"/>
    <w:rsid w:val="00583ADA"/>
    <w:rsid w:val="005E3AFE"/>
    <w:rsid w:val="005F0489"/>
    <w:rsid w:val="006644E9"/>
    <w:rsid w:val="00672112"/>
    <w:rsid w:val="006A3BD3"/>
    <w:rsid w:val="006B1D64"/>
    <w:rsid w:val="006C4EC8"/>
    <w:rsid w:val="006F2446"/>
    <w:rsid w:val="006F2C16"/>
    <w:rsid w:val="006F3486"/>
    <w:rsid w:val="00747332"/>
    <w:rsid w:val="0078078A"/>
    <w:rsid w:val="007B6D10"/>
    <w:rsid w:val="007D7361"/>
    <w:rsid w:val="007D7DA8"/>
    <w:rsid w:val="00891FE3"/>
    <w:rsid w:val="008B3678"/>
    <w:rsid w:val="00925BF4"/>
    <w:rsid w:val="00934F8C"/>
    <w:rsid w:val="00947AA3"/>
    <w:rsid w:val="009724DA"/>
    <w:rsid w:val="009A1341"/>
    <w:rsid w:val="00A6361F"/>
    <w:rsid w:val="00A75DD8"/>
    <w:rsid w:val="00AD27BD"/>
    <w:rsid w:val="00B03E51"/>
    <w:rsid w:val="00B249AB"/>
    <w:rsid w:val="00B36CB5"/>
    <w:rsid w:val="00B65789"/>
    <w:rsid w:val="00C468F9"/>
    <w:rsid w:val="00D6287D"/>
    <w:rsid w:val="00D777F7"/>
    <w:rsid w:val="00DA0A5D"/>
    <w:rsid w:val="00DB6DD9"/>
    <w:rsid w:val="00E33DD0"/>
    <w:rsid w:val="00E43296"/>
    <w:rsid w:val="00E673F2"/>
    <w:rsid w:val="00E74B2E"/>
    <w:rsid w:val="00EC662C"/>
    <w:rsid w:val="00EF657D"/>
    <w:rsid w:val="00F041E1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5B9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787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69C2-6595-4EBB-B3C6-23A838EA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Прокопович Ольга Владимировна</cp:lastModifiedBy>
  <cp:revision>10</cp:revision>
  <cp:lastPrinted>2017-11-16T10:57:00Z</cp:lastPrinted>
  <dcterms:created xsi:type="dcterms:W3CDTF">2022-03-21T10:30:00Z</dcterms:created>
  <dcterms:modified xsi:type="dcterms:W3CDTF">2022-03-23T11:45:00Z</dcterms:modified>
</cp:coreProperties>
</file>