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2219F4">
        <w:rPr>
          <w:rFonts w:eastAsia="Calibri"/>
          <w:szCs w:val="28"/>
        </w:rPr>
        <w:t>20</w:t>
      </w:r>
      <w:r w:rsidR="00DD2252">
        <w:rPr>
          <w:rFonts w:eastAsia="Calibri"/>
          <w:szCs w:val="28"/>
        </w:rPr>
        <w:t>.</w:t>
      </w:r>
      <w:r w:rsidR="002219F4">
        <w:rPr>
          <w:rFonts w:eastAsia="Calibri"/>
          <w:szCs w:val="28"/>
        </w:rPr>
        <w:t>02</w:t>
      </w:r>
      <w:r w:rsidR="00DD2252">
        <w:rPr>
          <w:rFonts w:eastAsia="Calibri"/>
          <w:szCs w:val="28"/>
        </w:rPr>
        <w:t>.</w:t>
      </w:r>
      <w:r w:rsidR="002219F4">
        <w:rPr>
          <w:rFonts w:eastAsia="Calibri"/>
          <w:szCs w:val="28"/>
        </w:rPr>
        <w:t>2013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2219F4"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F525B" w:rsidRDefault="00356533" w:rsidP="002219F4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2219F4">
        <w:rPr>
          <w:rFonts w:eastAsia="Calibri"/>
          <w:szCs w:val="28"/>
        </w:rPr>
        <w:t xml:space="preserve">Оформление и выдача </w:t>
      </w:r>
    </w:p>
    <w:p w:rsidR="00356533" w:rsidRPr="00E068C4" w:rsidRDefault="002219F4" w:rsidP="00DF525B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</w:t>
      </w:r>
      <w:r w:rsidR="00DF52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социального найма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216C73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216C73">
      <w:pPr>
        <w:ind w:left="567" w:right="-1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9405FC">
        <w:rPr>
          <w:rFonts w:eastAsia="Calibri"/>
          <w:szCs w:val="28"/>
        </w:rPr>
        <w:t>20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02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2013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9405FC">
        <w:rPr>
          <w:rFonts w:eastAsia="Calibri"/>
          <w:szCs w:val="28"/>
        </w:rPr>
        <w:t>1057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«Об 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9405FC">
        <w:rPr>
          <w:rFonts w:eastAsia="Calibri"/>
          <w:szCs w:val="28"/>
        </w:rPr>
        <w:t>Оформление и выдача договоров социального найма</w:t>
      </w:r>
      <w:r w:rsidR="008B3FDB" w:rsidRPr="00E068C4">
        <w:rPr>
          <w:rFonts w:eastAsia="Calibri"/>
          <w:szCs w:val="28"/>
        </w:rPr>
        <w:t>»</w:t>
      </w:r>
      <w:r w:rsidR="00676281">
        <w:rPr>
          <w:rFonts w:eastAsia="Calibri"/>
          <w:szCs w:val="28"/>
        </w:rPr>
        <w:t xml:space="preserve">   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676281" w:rsidRPr="00466DC6">
        <w:rPr>
          <w:szCs w:val="28"/>
        </w:rPr>
        <w:t>от 05.09.2013 № 6377, 02.07.2014 № 4463, 19.03.2015 № 1805, 25.01.2016 № 405,  08.04.2016 № 2652, 22.09.2016 № 7072, 08.09.2017 № 7862, 28.05.2018 № 3871, 07.06.2018 № 4308</w:t>
      </w:r>
      <w:r w:rsidR="00676281">
        <w:rPr>
          <w:szCs w:val="28"/>
        </w:rPr>
        <w:t>, 21.08.2018 № 6410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6820FE" w:rsidRDefault="001A2998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6820FE" w:rsidRDefault="001A2998" w:rsidP="00216C73">
      <w:pPr>
        <w:ind w:left="567" w:right="-1" w:firstLine="709"/>
        <w:jc w:val="both"/>
        <w:rPr>
          <w:szCs w:val="28"/>
        </w:rPr>
      </w:pPr>
      <w:r w:rsidRPr="00213938">
        <w:rPr>
          <w:szCs w:val="28"/>
        </w:rPr>
        <w:t xml:space="preserve">1.1. </w:t>
      </w:r>
      <w:r>
        <w:rPr>
          <w:szCs w:val="28"/>
        </w:rPr>
        <w:t>П</w:t>
      </w:r>
      <w:r w:rsidRPr="00213938">
        <w:rPr>
          <w:szCs w:val="28"/>
        </w:rPr>
        <w:t>одп</w:t>
      </w:r>
      <w:r>
        <w:rPr>
          <w:szCs w:val="28"/>
        </w:rPr>
        <w:t>ункт 2.2.4.</w:t>
      </w:r>
      <w:r w:rsidRPr="00213938">
        <w:rPr>
          <w:szCs w:val="28"/>
        </w:rPr>
        <w:t xml:space="preserve"> пункта </w:t>
      </w:r>
      <w:r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461676" w:rsidRPr="006820FE" w:rsidRDefault="001A2998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«2.2.4. </w:t>
      </w:r>
      <w:r w:rsidRPr="001A3478">
        <w:rPr>
          <w:szCs w:val="28"/>
        </w:rPr>
        <w:t xml:space="preserve">Адрес электронной почты </w:t>
      </w:r>
      <w:r w:rsidRPr="00EC7BEC">
        <w:rPr>
          <w:szCs w:val="28"/>
        </w:rPr>
        <w:t>специалист</w:t>
      </w:r>
      <w:r>
        <w:rPr>
          <w:szCs w:val="28"/>
        </w:rPr>
        <w:t>а</w:t>
      </w:r>
      <w:r w:rsidR="006C3347">
        <w:rPr>
          <w:szCs w:val="28"/>
        </w:rPr>
        <w:t xml:space="preserve"> управления, предоставляющего</w:t>
      </w:r>
      <w:r w:rsidRPr="00EC7BEC">
        <w:rPr>
          <w:szCs w:val="28"/>
        </w:rPr>
        <w:t xml:space="preserve"> муниципальную услугу: </w:t>
      </w:r>
      <w:r w:rsidR="004147CC" w:rsidRPr="004147CC">
        <w:rPr>
          <w:color w:val="000000" w:themeColor="text1"/>
          <w:szCs w:val="28"/>
          <w:lang w:val="en-US"/>
        </w:rPr>
        <w:t>k</w:t>
      </w:r>
      <w:hyperlink r:id="rId5" w:history="1">
        <w:r w:rsidR="004147CC" w:rsidRPr="004147CC">
          <w:rPr>
            <w:rStyle w:val="a6"/>
            <w:color w:val="000000" w:themeColor="text1"/>
            <w:u w:val="none"/>
          </w:rPr>
          <w:t>arpishina_ia@admsurgut.ru»</w:t>
        </w:r>
      </w:hyperlink>
      <w:r w:rsidR="000F25EB" w:rsidRPr="004147CC">
        <w:rPr>
          <w:color w:val="000000" w:themeColor="text1"/>
        </w:rPr>
        <w:t>.</w:t>
      </w:r>
    </w:p>
    <w:p w:rsidR="00FA6984" w:rsidRDefault="00461676" w:rsidP="00216C73">
      <w:pPr>
        <w:ind w:left="567" w:right="-1" w:firstLine="709"/>
        <w:jc w:val="both"/>
        <w:rPr>
          <w:szCs w:val="28"/>
        </w:rPr>
      </w:pPr>
      <w:r>
        <w:t>1.2.</w:t>
      </w:r>
      <w:r w:rsidR="006820FE" w:rsidRPr="006820FE">
        <w:rPr>
          <w:szCs w:val="28"/>
        </w:rPr>
        <w:t xml:space="preserve"> </w:t>
      </w:r>
      <w:r w:rsidR="006820FE">
        <w:rPr>
          <w:szCs w:val="28"/>
        </w:rPr>
        <w:t>Подпункт 2.7.1</w:t>
      </w:r>
      <w:r w:rsidR="007E4BAE">
        <w:rPr>
          <w:szCs w:val="28"/>
        </w:rPr>
        <w:t>.</w:t>
      </w:r>
      <w:r w:rsidR="006820FE">
        <w:rPr>
          <w:szCs w:val="28"/>
        </w:rPr>
        <w:t xml:space="preserve"> пункта 2.7</w:t>
      </w:r>
      <w:r w:rsidR="007E4BAE">
        <w:rPr>
          <w:szCs w:val="28"/>
        </w:rPr>
        <w:t>.</w:t>
      </w:r>
      <w:r w:rsidR="006820FE">
        <w:rPr>
          <w:szCs w:val="28"/>
        </w:rPr>
        <w:t xml:space="preserve"> раздела 2 изложить в следующей редакции:</w:t>
      </w:r>
    </w:p>
    <w:p w:rsidR="006820FE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lastRenderedPageBreak/>
        <w:t>«2.7.1. Перечень документов, необходимых для предоставления муниципальной услуги, представляемых заявителем самостоятельно:</w:t>
      </w:r>
    </w:p>
    <w:p w:rsidR="006820FE" w:rsidRDefault="0063233A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820FE">
        <w:rPr>
          <w:szCs w:val="28"/>
        </w:rPr>
        <w:t>заявление по форме согласно</w:t>
      </w:r>
      <w:r w:rsidR="006820FE" w:rsidRPr="00FA6984">
        <w:rPr>
          <w:color w:val="000000" w:themeColor="text1"/>
          <w:szCs w:val="28"/>
        </w:rPr>
        <w:t xml:space="preserve"> </w:t>
      </w:r>
      <w:hyperlink r:id="rId6" w:anchor="sub_1200" w:history="1">
        <w:r w:rsidR="006820FE" w:rsidRPr="00FA6984">
          <w:rPr>
            <w:rStyle w:val="a6"/>
            <w:color w:val="000000" w:themeColor="text1"/>
            <w:szCs w:val="28"/>
            <w:u w:val="none"/>
          </w:rPr>
          <w:t>приложению 2</w:t>
        </w:r>
      </w:hyperlink>
      <w:r w:rsidR="006820FE">
        <w:rPr>
          <w:szCs w:val="28"/>
        </w:rPr>
        <w:t xml:space="preserve"> к настоящему административному регламенту;</w:t>
      </w:r>
    </w:p>
    <w:p w:rsidR="006820FE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- документы, удостоверяющие личность заявителя и членов его семьи (свидетельство о рождении на граждан, не достигших 14-летнего возраста);</w:t>
      </w:r>
    </w:p>
    <w:p w:rsidR="006820FE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- свидетельство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820FE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- в случае обращения представителя гражданина </w:t>
      </w:r>
      <w:r w:rsidR="00FA6984">
        <w:rPr>
          <w:szCs w:val="28"/>
        </w:rPr>
        <w:t>–</w:t>
      </w:r>
      <w:r>
        <w:rPr>
          <w:szCs w:val="28"/>
        </w:rPr>
        <w:t xml:space="preserve"> </w:t>
      </w:r>
      <w:r w:rsidR="00FA6984">
        <w:rPr>
          <w:szCs w:val="28"/>
        </w:rPr>
        <w:t xml:space="preserve">нотариальная </w:t>
      </w:r>
      <w:r>
        <w:rPr>
          <w:szCs w:val="28"/>
        </w:rPr>
        <w:t>доверенность, оформленная в установленном законом порядке;</w:t>
      </w:r>
    </w:p>
    <w:p w:rsidR="006820FE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- ордер на жилое помещение (гражданам, которым предоставлено жилое помещение до 01.03.2005) (оригинал);</w:t>
      </w:r>
    </w:p>
    <w:p w:rsidR="006820FE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- свидетельства актов гражданского состояния (о заключении брака, расторжении брака, смерти, перемени имени, установления отцовства);</w:t>
      </w:r>
    </w:p>
    <w:p w:rsidR="006820FE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рождении детей в возрасте до 14-и лет, свидетельства о регистрации либо расторжении брака);</w:t>
      </w:r>
    </w:p>
    <w:p w:rsidR="006820FE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- справку об отсутствии задолженности за жилищно-коммунальные услуги и социальный наем на занимаемое жилое помещение (оригинал).</w:t>
      </w:r>
    </w:p>
    <w:p w:rsidR="00C278B9" w:rsidRDefault="006820FE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Копии документов одновременно предоставляются с оригиналами, которые после сверки и обязательной подписи специалиста, уполномоченного на принятие документов, возвращаются заявителю».</w:t>
      </w:r>
      <w:hyperlink r:id="rId7" w:history="1"/>
    </w:p>
    <w:p w:rsidR="001A2998" w:rsidRPr="00C278B9" w:rsidRDefault="00461676" w:rsidP="00216C73">
      <w:pPr>
        <w:ind w:left="567" w:right="-1" w:firstLine="709"/>
        <w:jc w:val="both"/>
        <w:rPr>
          <w:szCs w:val="28"/>
        </w:rPr>
      </w:pPr>
      <w:r>
        <w:t>1.3</w:t>
      </w:r>
      <w:r w:rsidR="001A2998">
        <w:t>. Пункт 2.7. раздела 2 дополнить подпунктом следующего содержания:</w:t>
      </w:r>
    </w:p>
    <w:p w:rsidR="00235FE7" w:rsidRDefault="00C659C9" w:rsidP="00235FE7">
      <w:pPr>
        <w:ind w:left="567" w:right="-1" w:firstLine="709"/>
        <w:jc w:val="both"/>
        <w:rPr>
          <w:szCs w:val="28"/>
          <w:shd w:val="clear" w:color="auto" w:fill="FFFFFF"/>
        </w:rPr>
      </w:pPr>
      <w:r>
        <w:t>«2.7.3</w:t>
      </w:r>
      <w:r w:rsidR="001A2998">
        <w:t xml:space="preserve">.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случае, предусмотренных Федеральным законом от 19.07.2018 № 204-ФЗ </w:t>
      </w:r>
      <w:r w:rsidR="001A2998" w:rsidRPr="00856CF7">
        <w:rPr>
          <w:szCs w:val="28"/>
        </w:rPr>
        <w:t>«</w:t>
      </w:r>
      <w:r w:rsidR="001A2998"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A2998">
        <w:rPr>
          <w:szCs w:val="28"/>
          <w:shd w:val="clear" w:color="auto" w:fill="FFFFFF"/>
        </w:rPr>
        <w:t xml:space="preserve"> от 27.07.2010 № 210-ФЗ</w:t>
      </w:r>
      <w:r w:rsidR="001A2998"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услуг».</w:t>
      </w:r>
    </w:p>
    <w:p w:rsidR="00235FE7" w:rsidRDefault="00235FE7" w:rsidP="00235FE7">
      <w:pPr>
        <w:ind w:left="567" w:right="-1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1.4. П</w:t>
      </w:r>
      <w:r w:rsidRPr="00AC465E">
        <w:rPr>
          <w:szCs w:val="28"/>
        </w:rPr>
        <w:t>ункт 3.1</w:t>
      </w:r>
      <w:r w:rsidR="007E4BAE">
        <w:rPr>
          <w:szCs w:val="28"/>
        </w:rPr>
        <w:t>.</w:t>
      </w:r>
      <w:r w:rsidRPr="00AC465E">
        <w:rPr>
          <w:szCs w:val="28"/>
        </w:rPr>
        <w:t xml:space="preserve"> раздела 3 изложить в </w:t>
      </w:r>
      <w:r>
        <w:rPr>
          <w:szCs w:val="28"/>
        </w:rPr>
        <w:t>следующей</w:t>
      </w:r>
      <w:r w:rsidRPr="00AC465E">
        <w:rPr>
          <w:szCs w:val="28"/>
        </w:rPr>
        <w:t xml:space="preserve"> редакции:</w:t>
      </w:r>
    </w:p>
    <w:p w:rsidR="00C167AB" w:rsidRDefault="00235FE7" w:rsidP="00C167AB">
      <w:pPr>
        <w:ind w:left="567" w:right="-1" w:firstLine="709"/>
        <w:jc w:val="both"/>
        <w:rPr>
          <w:szCs w:val="28"/>
          <w:shd w:val="clear" w:color="auto" w:fill="FFFFFF"/>
        </w:rPr>
      </w:pPr>
      <w:r w:rsidRPr="00AC465E">
        <w:rPr>
          <w:szCs w:val="28"/>
        </w:rPr>
        <w:t>«3.1</w:t>
      </w:r>
      <w:r w:rsidRPr="00734660">
        <w:rPr>
          <w:szCs w:val="28"/>
        </w:rPr>
        <w:t>.</w:t>
      </w:r>
      <w:r w:rsidRPr="00734660">
        <w:rPr>
          <w:rFonts w:ascii="Times New Roman CYR" w:hAnsi="Times New Roman CYR" w:cs="Times New Roman CYR"/>
          <w:sz w:val="24"/>
        </w:rPr>
        <w:t xml:space="preserve"> </w:t>
      </w:r>
      <w:r w:rsidRPr="00C76DE8">
        <w:rPr>
          <w:rFonts w:ascii="Times New Roman CYR" w:hAnsi="Times New Roman CYR" w:cs="Times New Roman CYR"/>
          <w:szCs w:val="28"/>
        </w:rPr>
        <w:t>Граждане, получатели муниципальной услуги, с заявлением о получении муниципальной услуги обращаются в МФЦ.</w:t>
      </w:r>
    </w:p>
    <w:p w:rsidR="00062F58" w:rsidRDefault="00235FE7" w:rsidP="002232F8">
      <w:pPr>
        <w:tabs>
          <w:tab w:val="left" w:pos="1418"/>
        </w:tabs>
        <w:ind w:left="567" w:right="-1" w:firstLine="709"/>
        <w:jc w:val="both"/>
        <w:rPr>
          <w:szCs w:val="28"/>
          <w:shd w:val="clear" w:color="auto" w:fill="FFFFFF"/>
        </w:rPr>
      </w:pPr>
      <w:r w:rsidRPr="00C76DE8">
        <w:rPr>
          <w:rFonts w:ascii="Times New Roman CYR" w:hAnsi="Times New Roman CYR" w:cs="Times New Roman CYR"/>
          <w:szCs w:val="28"/>
        </w:rPr>
        <w:t>При подаче заявления в МФЦ</w:t>
      </w:r>
      <w:r w:rsidR="00C167AB">
        <w:rPr>
          <w:rFonts w:ascii="Times New Roman CYR" w:hAnsi="Times New Roman CYR" w:cs="Times New Roman CYR"/>
          <w:szCs w:val="28"/>
        </w:rPr>
        <w:t xml:space="preserve">, заявителем заполняется </w:t>
      </w:r>
      <w:r w:rsidR="00C167AB">
        <w:rPr>
          <w:szCs w:val="28"/>
        </w:rPr>
        <w:t>согласие на обработку персональных данных</w:t>
      </w:r>
      <w:r w:rsidR="00CF7374">
        <w:rPr>
          <w:szCs w:val="28"/>
        </w:rPr>
        <w:t>,</w:t>
      </w:r>
      <w:r w:rsidR="00C167AB">
        <w:rPr>
          <w:szCs w:val="28"/>
        </w:rPr>
        <w:t xml:space="preserve"> согласно приложению 7</w:t>
      </w:r>
      <w:r w:rsidR="00C167AB" w:rsidRPr="0063233A">
        <w:rPr>
          <w:szCs w:val="28"/>
        </w:rPr>
        <w:t xml:space="preserve"> </w:t>
      </w:r>
      <w:r w:rsidR="00C167AB">
        <w:rPr>
          <w:szCs w:val="28"/>
        </w:rPr>
        <w:t>к настоящему административному регламенту</w:t>
      </w:r>
      <w:r w:rsidR="00CF7374">
        <w:rPr>
          <w:szCs w:val="28"/>
        </w:rPr>
        <w:t>,</w:t>
      </w:r>
      <w:r w:rsidR="00C167AB">
        <w:rPr>
          <w:szCs w:val="28"/>
        </w:rPr>
        <w:t xml:space="preserve"> и в последующем</w:t>
      </w:r>
      <w:r w:rsidR="00C167AB">
        <w:rPr>
          <w:rFonts w:ascii="Times New Roman CYR" w:hAnsi="Times New Roman CYR" w:cs="Times New Roman CYR"/>
          <w:szCs w:val="28"/>
        </w:rPr>
        <w:t xml:space="preserve"> специалистами МФЦ,</w:t>
      </w:r>
      <w:r w:rsidR="00C167AB">
        <w:rPr>
          <w:szCs w:val="28"/>
          <w:shd w:val="clear" w:color="auto" w:fill="FFFFFF"/>
        </w:rPr>
        <w:t xml:space="preserve"> </w:t>
      </w:r>
      <w:r w:rsidRPr="00C76DE8">
        <w:rPr>
          <w:rFonts w:ascii="Times New Roman CYR" w:hAnsi="Times New Roman CYR" w:cs="Times New Roman CYR"/>
          <w:szCs w:val="28"/>
        </w:rPr>
        <w:t xml:space="preserve">выдается расписка в приеме документов по форме, приведенной в </w:t>
      </w:r>
      <w:hyperlink w:anchor="sub_60" w:history="1">
        <w:r w:rsidRPr="00C167AB">
          <w:rPr>
            <w:rStyle w:val="a6"/>
            <w:rFonts w:ascii="Times New Roman CYR" w:hAnsi="Times New Roman CYR" w:cs="Times New Roman CYR"/>
            <w:color w:val="000000" w:themeColor="text1"/>
            <w:szCs w:val="28"/>
            <w:u w:val="none"/>
          </w:rPr>
          <w:t>приложении 6</w:t>
        </w:r>
      </w:hyperlink>
      <w:r w:rsidRPr="00C76DE8">
        <w:rPr>
          <w:rFonts w:ascii="Times New Roman CYR" w:hAnsi="Times New Roman CYR" w:cs="Times New Roman CYR"/>
          <w:szCs w:val="28"/>
        </w:rPr>
        <w:t xml:space="preserve"> к настоящему административному регламенту, с указанием перечня представленных заявителем документов,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2232F8" w:rsidRDefault="00235FE7" w:rsidP="002232F8">
      <w:pPr>
        <w:tabs>
          <w:tab w:val="left" w:pos="1418"/>
        </w:tabs>
        <w:ind w:left="567" w:right="-1" w:firstLine="709"/>
        <w:jc w:val="both"/>
        <w:rPr>
          <w:szCs w:val="28"/>
          <w:shd w:val="clear" w:color="auto" w:fill="FFFFFF"/>
        </w:rPr>
      </w:pPr>
      <w:r w:rsidRPr="00734660">
        <w:rPr>
          <w:szCs w:val="28"/>
        </w:rPr>
        <w:t xml:space="preserve">Основанием для начала административной процедуры по приему заявления и документов </w:t>
      </w:r>
      <w:r>
        <w:rPr>
          <w:szCs w:val="28"/>
        </w:rPr>
        <w:t>по муниципальной услуге</w:t>
      </w:r>
      <w:r w:rsidRPr="00734660">
        <w:rPr>
          <w:szCs w:val="28"/>
        </w:rPr>
        <w:t xml:space="preserve"> является обращение заявителя </w:t>
      </w:r>
      <w:r w:rsidRPr="00734660">
        <w:rPr>
          <w:szCs w:val="28"/>
        </w:rPr>
        <w:lastRenderedPageBreak/>
        <w:t xml:space="preserve">(его законного представителя) в соответствии с </w:t>
      </w:r>
      <w:hyperlink w:anchor="sub_271" w:history="1">
        <w:r w:rsidRPr="00062F58">
          <w:rPr>
            <w:rStyle w:val="a6"/>
            <w:color w:val="000000" w:themeColor="text1"/>
            <w:szCs w:val="28"/>
            <w:u w:val="none"/>
          </w:rPr>
          <w:t>подпунктом 2.7.1</w:t>
        </w:r>
      </w:hyperlink>
      <w:r w:rsidR="00041B77">
        <w:rPr>
          <w:rStyle w:val="a6"/>
          <w:color w:val="000000" w:themeColor="text1"/>
          <w:szCs w:val="28"/>
          <w:u w:val="none"/>
        </w:rPr>
        <w:t>.</w:t>
      </w:r>
      <w:r w:rsidRPr="00062F58">
        <w:rPr>
          <w:color w:val="000000" w:themeColor="text1"/>
          <w:szCs w:val="28"/>
        </w:rPr>
        <w:t xml:space="preserve"> </w:t>
      </w:r>
      <w:r>
        <w:rPr>
          <w:szCs w:val="28"/>
        </w:rPr>
        <w:t>пункта 2.7</w:t>
      </w:r>
      <w:r w:rsidR="00041B77">
        <w:rPr>
          <w:szCs w:val="28"/>
        </w:rPr>
        <w:t>.</w:t>
      </w:r>
      <w:r>
        <w:rPr>
          <w:szCs w:val="28"/>
        </w:rPr>
        <w:t xml:space="preserve"> раздела 2 </w:t>
      </w:r>
      <w:r w:rsidRPr="00734660">
        <w:rPr>
          <w:szCs w:val="28"/>
        </w:rPr>
        <w:t>настоящего административного регламента в МФЦ.</w:t>
      </w:r>
    </w:p>
    <w:p w:rsidR="002232F8" w:rsidRDefault="00235FE7" w:rsidP="002232F8">
      <w:pPr>
        <w:tabs>
          <w:tab w:val="left" w:pos="1418"/>
        </w:tabs>
        <w:ind w:left="567" w:right="-1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Прием документов в МФЦ осуществляется в соответствии с регламентом деятельности МФЦ.</w:t>
      </w:r>
    </w:p>
    <w:p w:rsidR="002232F8" w:rsidRDefault="00235FE7" w:rsidP="002232F8">
      <w:pPr>
        <w:tabs>
          <w:tab w:val="left" w:pos="1418"/>
        </w:tabs>
        <w:ind w:left="567" w:right="-1" w:firstLine="709"/>
        <w:jc w:val="both"/>
        <w:rPr>
          <w:szCs w:val="28"/>
          <w:shd w:val="clear" w:color="auto" w:fill="FFFFFF"/>
        </w:rPr>
      </w:pPr>
      <w:r w:rsidRPr="002C34EB">
        <w:rPr>
          <w:szCs w:val="28"/>
        </w:rPr>
        <w:t>Должностным лицом, ответственным за регистрацию заявления в управлении, является специалист управления.</w:t>
      </w:r>
    </w:p>
    <w:p w:rsidR="002232F8" w:rsidRDefault="00235FE7" w:rsidP="002232F8">
      <w:pPr>
        <w:tabs>
          <w:tab w:val="left" w:pos="1418"/>
        </w:tabs>
        <w:ind w:left="567" w:right="-1" w:firstLine="709"/>
        <w:jc w:val="both"/>
        <w:rPr>
          <w:szCs w:val="28"/>
          <w:shd w:val="clear" w:color="auto" w:fill="FFFFFF"/>
        </w:rPr>
      </w:pPr>
      <w:r w:rsidRPr="002C34EB">
        <w:rPr>
          <w:szCs w:val="28"/>
        </w:rPr>
        <w:t>Максимальный срок выполнения данной административной процедуры один рабочий день с момента представления из МФЦ заявления в уполномоченный орган - управление.</w:t>
      </w:r>
      <w:bookmarkStart w:id="0" w:name="sub_3014"/>
    </w:p>
    <w:p w:rsidR="002232F8" w:rsidRDefault="00235FE7" w:rsidP="002232F8">
      <w:pPr>
        <w:tabs>
          <w:tab w:val="left" w:pos="1418"/>
        </w:tabs>
        <w:ind w:left="567" w:right="-1" w:firstLine="709"/>
        <w:jc w:val="both"/>
        <w:rPr>
          <w:szCs w:val="28"/>
          <w:shd w:val="clear" w:color="auto" w:fill="FFFFFF"/>
        </w:rPr>
      </w:pPr>
      <w:r w:rsidRPr="002C34EB">
        <w:rPr>
          <w:szCs w:val="28"/>
        </w:rPr>
        <w:t>Критерием принятия решения о приеме заявления о предоставлении муниципальной услуги является наличие заявления о предоставлении муниципальной услуги.</w:t>
      </w:r>
      <w:bookmarkStart w:id="1" w:name="sub_3015"/>
      <w:bookmarkEnd w:id="0"/>
    </w:p>
    <w:p w:rsidR="002232F8" w:rsidRDefault="00235FE7" w:rsidP="002232F8">
      <w:pPr>
        <w:tabs>
          <w:tab w:val="left" w:pos="1418"/>
        </w:tabs>
        <w:ind w:left="567" w:right="-1" w:firstLine="709"/>
        <w:jc w:val="both"/>
        <w:rPr>
          <w:szCs w:val="28"/>
          <w:shd w:val="clear" w:color="auto" w:fill="FFFFFF"/>
        </w:rPr>
      </w:pPr>
      <w:r w:rsidRPr="002C34EB">
        <w:rPr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</w:t>
      </w:r>
      <w:r>
        <w:rPr>
          <w:szCs w:val="28"/>
        </w:rPr>
        <w:t xml:space="preserve"> в управлении</w:t>
      </w:r>
      <w:r w:rsidRPr="002C34EB">
        <w:rPr>
          <w:szCs w:val="28"/>
        </w:rPr>
        <w:t>.</w:t>
      </w:r>
      <w:bookmarkStart w:id="2" w:name="sub_3016"/>
      <w:bookmarkEnd w:id="1"/>
    </w:p>
    <w:p w:rsidR="0042650C" w:rsidRDefault="00235FE7" w:rsidP="0042650C">
      <w:pPr>
        <w:tabs>
          <w:tab w:val="left" w:pos="1418"/>
        </w:tabs>
        <w:ind w:left="567" w:right="-1" w:firstLine="709"/>
        <w:jc w:val="both"/>
        <w:rPr>
          <w:szCs w:val="28"/>
        </w:rPr>
      </w:pPr>
      <w:r w:rsidRPr="002C34EB">
        <w:rPr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 регистрации заявлений граждан</w:t>
      </w:r>
      <w:r>
        <w:rPr>
          <w:szCs w:val="28"/>
        </w:rPr>
        <w:t xml:space="preserve"> в управлении</w:t>
      </w:r>
      <w:bookmarkEnd w:id="2"/>
      <w:r>
        <w:rPr>
          <w:szCs w:val="28"/>
        </w:rPr>
        <w:t>».</w:t>
      </w:r>
    </w:p>
    <w:p w:rsidR="0042650C" w:rsidRPr="0042650C" w:rsidRDefault="0042650C" w:rsidP="0042650C">
      <w:pPr>
        <w:tabs>
          <w:tab w:val="left" w:pos="1418"/>
        </w:tabs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2. Административный регламент предоставления муниципальной услуги «Оформление и выдача договоров социального найма» дополнить </w:t>
      </w:r>
      <w:r w:rsidR="00EC715A">
        <w:rPr>
          <w:szCs w:val="28"/>
        </w:rPr>
        <w:t xml:space="preserve">               </w:t>
      </w:r>
      <w:r>
        <w:rPr>
          <w:szCs w:val="28"/>
        </w:rPr>
        <w:t>приложением 7</w:t>
      </w:r>
      <w:r w:rsidR="00EC715A">
        <w:rPr>
          <w:szCs w:val="28"/>
        </w:rPr>
        <w:t xml:space="preserve"> согласно приложению 1</w:t>
      </w:r>
      <w:r>
        <w:rPr>
          <w:szCs w:val="28"/>
        </w:rPr>
        <w:t xml:space="preserve"> к настоящему постановлению.</w:t>
      </w:r>
    </w:p>
    <w:p w:rsidR="0053410F" w:rsidRPr="001A3478" w:rsidRDefault="0042650C" w:rsidP="0053410F">
      <w:pPr>
        <w:ind w:left="567" w:right="-1" w:firstLine="709"/>
        <w:jc w:val="both"/>
        <w:rPr>
          <w:szCs w:val="28"/>
        </w:rPr>
      </w:pPr>
      <w:r>
        <w:rPr>
          <w:szCs w:val="28"/>
        </w:rPr>
        <w:t>3</w:t>
      </w:r>
      <w:r w:rsidR="00C5394B" w:rsidRPr="001A3478">
        <w:rPr>
          <w:szCs w:val="28"/>
        </w:rPr>
        <w:t xml:space="preserve">. </w:t>
      </w:r>
      <w:r w:rsidR="0053410F">
        <w:rPr>
          <w:szCs w:val="28"/>
        </w:rPr>
        <w:t>Настоящее постановление вступает в силу после официального опубликования</w:t>
      </w:r>
      <w:r w:rsidR="00326F52">
        <w:rPr>
          <w:szCs w:val="28"/>
        </w:rPr>
        <w:t>.</w:t>
      </w:r>
    </w:p>
    <w:p w:rsidR="0053410F" w:rsidRDefault="0053410F" w:rsidP="0053410F">
      <w:pPr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C5394B" w:rsidRPr="001A3478" w:rsidRDefault="0053410F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5. Муниципальному казённому учреждению «Наш город» опубликовать настоящее постановление в средствах массовой информации.</w:t>
      </w:r>
    </w:p>
    <w:p w:rsidR="00C5394B" w:rsidRPr="001A3478" w:rsidRDefault="0053410F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6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Default="009254C3" w:rsidP="00FA6984">
      <w:pPr>
        <w:ind w:left="567" w:right="-1"/>
        <w:jc w:val="both"/>
        <w:rPr>
          <w:szCs w:val="28"/>
        </w:rPr>
      </w:pPr>
      <w:bookmarkStart w:id="3" w:name="_GoBack"/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Default="009254C3" w:rsidP="00FA6984">
      <w:pPr>
        <w:ind w:left="567" w:right="-1"/>
        <w:jc w:val="both"/>
        <w:rPr>
          <w:szCs w:val="28"/>
        </w:rPr>
      </w:pPr>
    </w:p>
    <w:bookmarkEnd w:id="3"/>
    <w:p w:rsidR="009254C3" w:rsidRDefault="009254C3" w:rsidP="00FA6984">
      <w:pPr>
        <w:ind w:left="567" w:right="-1"/>
        <w:jc w:val="both"/>
        <w:rPr>
          <w:szCs w:val="28"/>
        </w:rPr>
      </w:pPr>
    </w:p>
    <w:p w:rsidR="009254C3" w:rsidRPr="009254C3" w:rsidRDefault="009254C3" w:rsidP="00FA6984">
      <w:pPr>
        <w:ind w:left="567" w:right="-1"/>
        <w:jc w:val="both"/>
        <w:rPr>
          <w:sz w:val="20"/>
          <w:szCs w:val="20"/>
        </w:rPr>
      </w:pPr>
      <w:r w:rsidRPr="009254C3">
        <w:rPr>
          <w:sz w:val="20"/>
          <w:szCs w:val="20"/>
        </w:rPr>
        <w:t>Карпишина И.А.</w:t>
      </w:r>
    </w:p>
    <w:p w:rsidR="009254C3" w:rsidRPr="009254C3" w:rsidRDefault="009254C3" w:rsidP="00FA6984">
      <w:pPr>
        <w:ind w:left="567" w:right="-1"/>
        <w:jc w:val="both"/>
        <w:rPr>
          <w:sz w:val="20"/>
          <w:szCs w:val="20"/>
        </w:rPr>
      </w:pPr>
      <w:r w:rsidRPr="009254C3">
        <w:rPr>
          <w:sz w:val="20"/>
          <w:szCs w:val="20"/>
        </w:rPr>
        <w:t>52-45-58</w:t>
      </w:r>
    </w:p>
    <w:p w:rsidR="009254C3" w:rsidRDefault="009254C3" w:rsidP="00FA6984">
      <w:pPr>
        <w:ind w:left="567" w:right="-1"/>
        <w:jc w:val="both"/>
        <w:rPr>
          <w:szCs w:val="28"/>
        </w:rPr>
      </w:pP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BD3957" w:rsidRDefault="00BD3957" w:rsidP="00BD3957">
      <w:pPr>
        <w:jc w:val="both"/>
        <w:rPr>
          <w:szCs w:val="28"/>
        </w:rPr>
      </w:pPr>
    </w:p>
    <w:p w:rsidR="00BD3957" w:rsidRDefault="00BD3957" w:rsidP="00BD3957">
      <w:pPr>
        <w:jc w:val="both"/>
        <w:rPr>
          <w:szCs w:val="28"/>
        </w:rPr>
      </w:pPr>
    </w:p>
    <w:p w:rsidR="00BD3957" w:rsidRDefault="00BD3957" w:rsidP="00BD395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5F3F45">
        <w:rPr>
          <w:szCs w:val="28"/>
        </w:rPr>
        <w:t xml:space="preserve">СОГЛАСОВАНО      </w:t>
      </w:r>
    </w:p>
    <w:p w:rsidR="00BD3957" w:rsidRPr="005F3F45" w:rsidRDefault="00BD3957" w:rsidP="00BD3957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BD3957" w:rsidRPr="005F3F45" w:rsidTr="007F035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BD3957" w:rsidRDefault="00BD3957" w:rsidP="007F035E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BD3957" w:rsidRPr="005F3F45" w:rsidRDefault="00BD3957" w:rsidP="007F035E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Default="00BD3957" w:rsidP="007F035E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BD3957" w:rsidRPr="005F3F45" w:rsidRDefault="00BD3957" w:rsidP="007F035E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BD3957" w:rsidRDefault="00BD3957" w:rsidP="007F035E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BD3957" w:rsidRDefault="00BD3957" w:rsidP="007F035E">
            <w:pPr>
              <w:rPr>
                <w:szCs w:val="28"/>
              </w:rPr>
            </w:pPr>
          </w:p>
          <w:p w:rsidR="00BD3957" w:rsidRPr="005F3F45" w:rsidRDefault="00BD3957" w:rsidP="007F035E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BD3957" w:rsidRPr="005F3F45" w:rsidRDefault="00BD3957" w:rsidP="007F035E">
            <w:r w:rsidRPr="005F3F45">
              <w:t>и муниципальных услуг в городе Сургут»</w:t>
            </w:r>
          </w:p>
          <w:p w:rsidR="00BD3957" w:rsidRPr="005F3F45" w:rsidRDefault="00BD3957" w:rsidP="007F035E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Default="00BD3957" w:rsidP="007F035E">
            <w:r>
              <w:t>Начальник управления экономики и стратегического планирования</w:t>
            </w:r>
          </w:p>
          <w:p w:rsidR="00BD3957" w:rsidRPr="005F3F45" w:rsidRDefault="00BD3957" w:rsidP="007F035E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BD3957" w:rsidRPr="005F3F45" w:rsidRDefault="00BD3957" w:rsidP="007F035E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BD3957" w:rsidRPr="005F3F45" w:rsidRDefault="00BD3957" w:rsidP="00BD3957">
      <w:pPr>
        <w:jc w:val="both"/>
        <w:rPr>
          <w:sz w:val="24"/>
        </w:rPr>
      </w:pPr>
    </w:p>
    <w:p w:rsidR="00BD3957" w:rsidRPr="005F3F45" w:rsidRDefault="00BD3957" w:rsidP="00BD3957">
      <w:pPr>
        <w:jc w:val="both"/>
        <w:rPr>
          <w:sz w:val="24"/>
        </w:rPr>
      </w:pPr>
    </w:p>
    <w:p w:rsidR="00BD3957" w:rsidRPr="005F3F45" w:rsidRDefault="00BD3957" w:rsidP="00BD3957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lastRenderedPageBreak/>
        <w:t>Рассылка:</w:t>
      </w:r>
    </w:p>
    <w:p w:rsidR="00BD3957" w:rsidRPr="005F3F45" w:rsidRDefault="00BD3957" w:rsidP="00BD3957">
      <w:pPr>
        <w:ind w:left="426"/>
        <w:jc w:val="both"/>
        <w:rPr>
          <w:sz w:val="24"/>
          <w:szCs w:val="28"/>
        </w:rPr>
      </w:pPr>
    </w:p>
    <w:p w:rsidR="00BD3957" w:rsidRPr="005F3F45" w:rsidRDefault="00BD3957" w:rsidP="00BD3957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BD3957" w:rsidRPr="005F3F45" w:rsidRDefault="00BD3957" w:rsidP="00BD3957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BD3957" w:rsidRPr="005F3F45" w:rsidRDefault="00BD3957" w:rsidP="00BD3957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BD3957" w:rsidRPr="005F3F45" w:rsidRDefault="00BD3957" w:rsidP="00BD3957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BD3957" w:rsidRPr="005F3F45" w:rsidRDefault="00BD3957" w:rsidP="00BD3957">
      <w:pPr>
        <w:ind w:left="426"/>
        <w:jc w:val="both"/>
        <w:rPr>
          <w:sz w:val="24"/>
        </w:rPr>
      </w:pPr>
    </w:p>
    <w:p w:rsidR="00BD3957" w:rsidRDefault="00BD3957" w:rsidP="00BD3957">
      <w:pPr>
        <w:jc w:val="both"/>
        <w:rPr>
          <w:sz w:val="24"/>
        </w:rPr>
      </w:pPr>
    </w:p>
    <w:p w:rsidR="00BD3957" w:rsidRPr="005F3F45" w:rsidRDefault="00BD3957" w:rsidP="00BD3957">
      <w:pPr>
        <w:jc w:val="both"/>
        <w:rPr>
          <w:sz w:val="24"/>
        </w:rPr>
      </w:pPr>
    </w:p>
    <w:p w:rsidR="00BD3957" w:rsidRPr="00B05637" w:rsidRDefault="00BD3957" w:rsidP="00BD395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BD3957" w:rsidRPr="00B05637" w:rsidRDefault="00BD3957" w:rsidP="00BD3957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тел.(3462)</w:t>
      </w:r>
      <w:r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BD3957" w:rsidRPr="00C25016" w:rsidRDefault="00BD3957" w:rsidP="00BD395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13.09</w:t>
      </w:r>
      <w:r w:rsidRPr="00B05637">
        <w:rPr>
          <w:sz w:val="20"/>
          <w:szCs w:val="20"/>
        </w:rPr>
        <w:t>.2018</w:t>
      </w:r>
    </w:p>
    <w:p w:rsidR="00621B34" w:rsidRPr="00C25016" w:rsidRDefault="00621B34" w:rsidP="00BD3957">
      <w:pPr>
        <w:jc w:val="both"/>
        <w:rPr>
          <w:sz w:val="20"/>
          <w:szCs w:val="20"/>
        </w:rPr>
      </w:pP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41B77"/>
    <w:rsid w:val="00062F58"/>
    <w:rsid w:val="00081FF6"/>
    <w:rsid w:val="0009658B"/>
    <w:rsid w:val="000D17E8"/>
    <w:rsid w:val="000F25EB"/>
    <w:rsid w:val="000F3405"/>
    <w:rsid w:val="001630B4"/>
    <w:rsid w:val="001A2998"/>
    <w:rsid w:val="001A3EEB"/>
    <w:rsid w:val="001D0DBD"/>
    <w:rsid w:val="001E16E3"/>
    <w:rsid w:val="00216C73"/>
    <w:rsid w:val="002219F4"/>
    <w:rsid w:val="002232F8"/>
    <w:rsid w:val="00235FE7"/>
    <w:rsid w:val="0026257C"/>
    <w:rsid w:val="00263469"/>
    <w:rsid w:val="0029448A"/>
    <w:rsid w:val="002A5D64"/>
    <w:rsid w:val="002A664E"/>
    <w:rsid w:val="002A7894"/>
    <w:rsid w:val="002D6728"/>
    <w:rsid w:val="002E34EC"/>
    <w:rsid w:val="00307EC9"/>
    <w:rsid w:val="003140CC"/>
    <w:rsid w:val="003265AE"/>
    <w:rsid w:val="00326F52"/>
    <w:rsid w:val="003527BB"/>
    <w:rsid w:val="00356533"/>
    <w:rsid w:val="003802E3"/>
    <w:rsid w:val="00383005"/>
    <w:rsid w:val="00394591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92054"/>
    <w:rsid w:val="004B0F16"/>
    <w:rsid w:val="004C1CA4"/>
    <w:rsid w:val="00503F17"/>
    <w:rsid w:val="00511482"/>
    <w:rsid w:val="0053410F"/>
    <w:rsid w:val="00542C9F"/>
    <w:rsid w:val="005817EF"/>
    <w:rsid w:val="005D50CB"/>
    <w:rsid w:val="005E2A89"/>
    <w:rsid w:val="00601EA5"/>
    <w:rsid w:val="00621B34"/>
    <w:rsid w:val="0063233A"/>
    <w:rsid w:val="00636812"/>
    <w:rsid w:val="006609E4"/>
    <w:rsid w:val="00676281"/>
    <w:rsid w:val="006820FE"/>
    <w:rsid w:val="006B1446"/>
    <w:rsid w:val="006C3347"/>
    <w:rsid w:val="006C61EA"/>
    <w:rsid w:val="00713AC1"/>
    <w:rsid w:val="00775A8C"/>
    <w:rsid w:val="00790C0F"/>
    <w:rsid w:val="007A6117"/>
    <w:rsid w:val="007A77D4"/>
    <w:rsid w:val="007D1EB4"/>
    <w:rsid w:val="007E4BAE"/>
    <w:rsid w:val="0084060D"/>
    <w:rsid w:val="00877421"/>
    <w:rsid w:val="008B3FDB"/>
    <w:rsid w:val="009254C3"/>
    <w:rsid w:val="009405FC"/>
    <w:rsid w:val="009419F1"/>
    <w:rsid w:val="0096701C"/>
    <w:rsid w:val="00977B95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36817"/>
    <w:rsid w:val="00B61B7B"/>
    <w:rsid w:val="00B6726E"/>
    <w:rsid w:val="00BA70B7"/>
    <w:rsid w:val="00BA7140"/>
    <w:rsid w:val="00BC5E29"/>
    <w:rsid w:val="00BD3957"/>
    <w:rsid w:val="00C12779"/>
    <w:rsid w:val="00C167AB"/>
    <w:rsid w:val="00C25016"/>
    <w:rsid w:val="00C278B9"/>
    <w:rsid w:val="00C334DD"/>
    <w:rsid w:val="00C5394B"/>
    <w:rsid w:val="00C659C9"/>
    <w:rsid w:val="00CD7A31"/>
    <w:rsid w:val="00CF7374"/>
    <w:rsid w:val="00D00EE2"/>
    <w:rsid w:val="00D16635"/>
    <w:rsid w:val="00D7794C"/>
    <w:rsid w:val="00DA18C1"/>
    <w:rsid w:val="00DC2E8F"/>
    <w:rsid w:val="00DD0C41"/>
    <w:rsid w:val="00DD2252"/>
    <w:rsid w:val="00DF525B"/>
    <w:rsid w:val="00E16285"/>
    <w:rsid w:val="00E21779"/>
    <w:rsid w:val="00E47CF8"/>
    <w:rsid w:val="00E53485"/>
    <w:rsid w:val="00E718D5"/>
    <w:rsid w:val="00EB066B"/>
    <w:rsid w:val="00EC715A"/>
    <w:rsid w:val="00F013BB"/>
    <w:rsid w:val="00F84124"/>
    <w:rsid w:val="00F92C11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koritova_av@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rpishina_ia\Desktop\&#1089;&#1086;&#1094;&#1085;&#1072;&#1081;&#1084;%20(&#1040;&#1074;&#1090;&#1086;&#1089;&#1086;&#1093;&#1088;&#1072;&#1085;&#1077;&#1085;&#1085;&#1099;&#1081;).doc" TargetMode="External"/><Relationship Id="rId5" Type="http://schemas.openxmlformats.org/officeDocument/2006/relationships/hyperlink" Target="mailto:arpishina_ia@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8B9D-86E6-4659-A484-E8F305DB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97</cp:revision>
  <cp:lastPrinted>2018-09-12T12:00:00Z</cp:lastPrinted>
  <dcterms:created xsi:type="dcterms:W3CDTF">2018-09-12T08:12:00Z</dcterms:created>
  <dcterms:modified xsi:type="dcterms:W3CDTF">2018-11-01T10:45:00Z</dcterms:modified>
</cp:coreProperties>
</file>