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E4" w:rsidRPr="003A1609" w:rsidRDefault="00A41BE4" w:rsidP="00A41BE4">
      <w:pPr>
        <w:tabs>
          <w:tab w:val="left" w:pos="1335"/>
        </w:tabs>
        <w:spacing w:after="0" w:line="240" w:lineRule="auto"/>
        <w:ind w:right="-1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41BE4" w:rsidRPr="003A1609" w:rsidRDefault="00A41BE4" w:rsidP="00A41BE4">
      <w:pPr>
        <w:tabs>
          <w:tab w:val="left" w:pos="9638"/>
        </w:tabs>
        <w:spacing w:after="0" w:line="240" w:lineRule="auto"/>
        <w:ind w:right="-1" w:firstLine="623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1BE4" w:rsidRPr="003A1609" w:rsidRDefault="00A41BE4" w:rsidP="00A41BE4">
      <w:pPr>
        <w:tabs>
          <w:tab w:val="left" w:pos="9638"/>
        </w:tabs>
        <w:spacing w:after="0" w:line="240" w:lineRule="auto"/>
        <w:ind w:right="-1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одготовлен </w:t>
      </w:r>
    </w:p>
    <w:p w:rsidR="00A41BE4" w:rsidRDefault="00A41BE4" w:rsidP="00A41BE4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внешних и 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</w:t>
      </w:r>
    </w:p>
    <w:p w:rsidR="00A41BE4" w:rsidRPr="003A1609" w:rsidRDefault="00A41BE4" w:rsidP="00A41BE4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BE4" w:rsidRPr="00443093" w:rsidRDefault="00A41BE4" w:rsidP="00A41BE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A41BE4" w:rsidRPr="00443093" w:rsidRDefault="00A41BE4" w:rsidP="00A41BE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A41BE4" w:rsidRPr="003A394B" w:rsidRDefault="00A41BE4" w:rsidP="00A41BE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1BE4" w:rsidRPr="003A394B" w:rsidRDefault="00A41BE4" w:rsidP="00A41BE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394B">
        <w:rPr>
          <w:rFonts w:ascii="Times New Roman" w:eastAsia="Times New Roman" w:hAnsi="Times New Roman"/>
          <w:sz w:val="28"/>
          <w:szCs w:val="20"/>
          <w:lang w:eastAsia="ru-RU"/>
        </w:rPr>
        <w:t>ГЛАВА ГОРОДА</w:t>
      </w:r>
    </w:p>
    <w:p w:rsidR="00A41BE4" w:rsidRPr="003A394B" w:rsidRDefault="00A41BE4" w:rsidP="00A41BE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1BE4" w:rsidRPr="003A394B" w:rsidRDefault="00A41BE4" w:rsidP="00A41BE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A394B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A41BE4" w:rsidRPr="00704388" w:rsidRDefault="00A41BE4" w:rsidP="00A41BE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bookmarkStart w:id="0" w:name="_GoBack"/>
      <w:bookmarkEnd w:id="0"/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A41BE4" w:rsidRPr="00D86F04" w:rsidTr="00AC6F5D">
        <w:trPr>
          <w:trHeight w:val="1398"/>
        </w:trPr>
        <w:tc>
          <w:tcPr>
            <w:tcW w:w="5328" w:type="dxa"/>
          </w:tcPr>
          <w:p w:rsidR="00A41BE4" w:rsidRDefault="00A41BE4" w:rsidP="00AC6F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Pr="00B71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18.11.2015 №</w:t>
            </w:r>
            <w:r w:rsidRPr="00B71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135 </w:t>
            </w:r>
          </w:p>
          <w:p w:rsidR="00A41BE4" w:rsidRPr="00443093" w:rsidRDefault="00A41BE4" w:rsidP="00AC6F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71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общественном совете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Сургута»</w:t>
            </w:r>
          </w:p>
        </w:tc>
      </w:tr>
    </w:tbl>
    <w:p w:rsidR="00A41BE4" w:rsidRPr="00443093" w:rsidRDefault="00A41BE4" w:rsidP="00A41BE4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BE4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3A394B">
        <w:rPr>
          <w:rFonts w:ascii="Times New Roman" w:hAnsi="Times New Roman"/>
          <w:sz w:val="28"/>
          <w:szCs w:val="28"/>
        </w:rPr>
        <w:t>с Федеральным</w:t>
      </w:r>
      <w:r>
        <w:rPr>
          <w:rFonts w:ascii="Times New Roman" w:hAnsi="Times New Roman"/>
          <w:sz w:val="28"/>
          <w:szCs w:val="28"/>
        </w:rPr>
        <w:t xml:space="preserve"> законом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3A394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5090A">
        <w:rPr>
          <w:rFonts w:ascii="Times New Roman" w:hAnsi="Times New Roman"/>
          <w:sz w:val="28"/>
          <w:szCs w:val="28"/>
        </w:rPr>
        <w:t xml:space="preserve">Федеральный закон «Об основах общественного контроля в Российской Федерации» от 21.07.2014 № 212-ФЗ, </w:t>
      </w:r>
      <w:r w:rsidRPr="003A394B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город Сургут, решением Думы города от 01.03.2011 № 862-IV ДГ «О структуре Администрации города», </w:t>
      </w:r>
      <w:r w:rsidRPr="00B717FA">
        <w:rPr>
          <w:rFonts w:ascii="Times New Roman" w:hAnsi="Times New Roman"/>
          <w:sz w:val="28"/>
          <w:szCs w:val="28"/>
        </w:rPr>
        <w:t>распоряжением Администрации города 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A41BE4" w:rsidRPr="00B717FA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1. Внести в постановле</w:t>
      </w:r>
      <w:r>
        <w:rPr>
          <w:rFonts w:ascii="Times New Roman" w:hAnsi="Times New Roman"/>
          <w:sz w:val="28"/>
          <w:szCs w:val="28"/>
        </w:rPr>
        <w:t xml:space="preserve">ние Главы города от 18.11.2015 № 135 </w:t>
      </w:r>
      <w:r>
        <w:rPr>
          <w:rFonts w:ascii="Times New Roman" w:hAnsi="Times New Roman"/>
          <w:sz w:val="28"/>
          <w:szCs w:val="28"/>
        </w:rPr>
        <w:br/>
        <w:t>«</w:t>
      </w:r>
      <w:r w:rsidRPr="00B717FA">
        <w:rPr>
          <w:rFonts w:ascii="Times New Roman" w:hAnsi="Times New Roman"/>
          <w:sz w:val="28"/>
          <w:szCs w:val="28"/>
        </w:rPr>
        <w:t>Об общественном совете города Сургута</w:t>
      </w:r>
      <w:r>
        <w:rPr>
          <w:rFonts w:ascii="Times New Roman" w:hAnsi="Times New Roman"/>
          <w:sz w:val="28"/>
          <w:szCs w:val="28"/>
        </w:rPr>
        <w:t xml:space="preserve">» (с изменениями от 01.02.2016 </w:t>
      </w:r>
      <w:r>
        <w:rPr>
          <w:rFonts w:ascii="Times New Roman" w:hAnsi="Times New Roman"/>
          <w:sz w:val="28"/>
          <w:szCs w:val="28"/>
        </w:rPr>
        <w:br/>
        <w:t>№ 09, 16.01.2017 №</w:t>
      </w:r>
      <w:r w:rsidRPr="00B717FA">
        <w:rPr>
          <w:rFonts w:ascii="Times New Roman" w:hAnsi="Times New Roman"/>
          <w:sz w:val="28"/>
          <w:szCs w:val="28"/>
        </w:rPr>
        <w:t xml:space="preserve"> 03</w:t>
      </w:r>
      <w:r>
        <w:rPr>
          <w:rFonts w:ascii="Times New Roman" w:hAnsi="Times New Roman"/>
          <w:sz w:val="28"/>
          <w:szCs w:val="28"/>
        </w:rPr>
        <w:t>, 23.06.2017 № 93, 17.08.2017 № 124, 07.09.2017 № 141, 06.12.2017 № 183, 12.02.2018 №</w:t>
      </w:r>
      <w:r w:rsidRPr="00B717FA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, 07.06.2018 № 110</w:t>
      </w:r>
      <w:r w:rsidRPr="00B717FA">
        <w:rPr>
          <w:rFonts w:ascii="Times New Roman" w:hAnsi="Times New Roman"/>
          <w:sz w:val="28"/>
          <w:szCs w:val="28"/>
        </w:rPr>
        <w:t>) следующие изменения:</w:t>
      </w:r>
    </w:p>
    <w:p w:rsidR="00A41BE4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1.1. В тексте постановл</w:t>
      </w:r>
      <w:r>
        <w:rPr>
          <w:rFonts w:ascii="Times New Roman" w:hAnsi="Times New Roman"/>
          <w:sz w:val="28"/>
          <w:szCs w:val="28"/>
        </w:rPr>
        <w:t>ения и приложения к нему слова «</w:t>
      </w:r>
      <w:r w:rsidRPr="00B717F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br/>
      </w:r>
      <w:r w:rsidRPr="00B717FA"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717F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внешних и</w:t>
      </w:r>
      <w:r w:rsidRPr="00B717FA">
        <w:rPr>
          <w:rFonts w:ascii="Times New Roman" w:hAnsi="Times New Roman"/>
          <w:sz w:val="28"/>
          <w:szCs w:val="28"/>
        </w:rPr>
        <w:t xml:space="preserve"> общественных связей</w:t>
      </w:r>
      <w:r>
        <w:rPr>
          <w:rFonts w:ascii="Times New Roman" w:hAnsi="Times New Roman"/>
          <w:sz w:val="28"/>
          <w:szCs w:val="28"/>
        </w:rPr>
        <w:t>»</w:t>
      </w:r>
      <w:r w:rsidRPr="00B717FA">
        <w:t xml:space="preserve"> </w:t>
      </w:r>
      <w:r w:rsidRPr="00B717FA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A41BE4" w:rsidRPr="009F7893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п. 3.6 приложения к постановлению слова «</w:t>
      </w:r>
      <w:r w:rsidRPr="009F7893">
        <w:rPr>
          <w:rFonts w:ascii="Times New Roman" w:hAnsi="Times New Roman"/>
          <w:sz w:val="28"/>
          <w:szCs w:val="28"/>
        </w:rPr>
        <w:t>советник Главы города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F7893">
        <w:rPr>
          <w:rFonts w:ascii="Times New Roman" w:hAnsi="Times New Roman"/>
          <w:sz w:val="28"/>
          <w:szCs w:val="28"/>
        </w:rPr>
        <w:t>управление внешних и общественных связей</w:t>
      </w:r>
      <w:r>
        <w:rPr>
          <w:rFonts w:ascii="Times New Roman" w:hAnsi="Times New Roman"/>
          <w:sz w:val="28"/>
          <w:szCs w:val="28"/>
        </w:rPr>
        <w:t>».</w:t>
      </w:r>
    </w:p>
    <w:p w:rsidR="00A41BE4" w:rsidRPr="00B717FA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Pr="0089526A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A41BE4" w:rsidRPr="00B717FA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Pr="0089526A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A41BE4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41BE4" w:rsidRDefault="00A41BE4" w:rsidP="00A4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BE4" w:rsidRDefault="00A41BE4" w:rsidP="00A41B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41BE4" w:rsidSect="002312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p w:rsidR="002629FE" w:rsidRDefault="0005090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Тимиреев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</w:p>
    <w:p w:rsidR="0005090A" w:rsidRPr="00A41BE4" w:rsidRDefault="00050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52-21-94</w:t>
      </w:r>
    </w:p>
    <w:sectPr w:rsidR="0005090A" w:rsidRPr="00A41BE4" w:rsidSect="00A41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0"/>
    <w:rsid w:val="0005090A"/>
    <w:rsid w:val="002629FE"/>
    <w:rsid w:val="00793260"/>
    <w:rsid w:val="00A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DC11-1078-4B26-A9CC-9C75417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3</cp:revision>
  <dcterms:created xsi:type="dcterms:W3CDTF">2019-01-14T09:22:00Z</dcterms:created>
  <dcterms:modified xsi:type="dcterms:W3CDTF">2019-01-14T12:43:00Z</dcterms:modified>
</cp:coreProperties>
</file>